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5DBBC" w14:textId="77777777" w:rsidR="00AB55E0" w:rsidRDefault="00AB55E0" w:rsidP="000B0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 w:eastAsia="lt-LT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 w:eastAsia="lt-LT"/>
          <w14:ligatures w14:val="none"/>
        </w:rPr>
        <w:t xml:space="preserve">ŠIAULIŲ „ROMUVOS“ GIMNAZIJOS DIREKTORĖS </w:t>
      </w:r>
    </w:p>
    <w:p w14:paraId="1DECF5E0" w14:textId="5AB25864" w:rsidR="006F37AA" w:rsidRDefault="00AB55E0" w:rsidP="000B0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 w:eastAsia="lt-LT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 w:eastAsia="lt-LT"/>
          <w14:ligatures w14:val="none"/>
        </w:rPr>
        <w:t>AINOS BŪDVYTYTĖS</w:t>
      </w:r>
    </w:p>
    <w:p w14:paraId="739B2AFF" w14:textId="77777777" w:rsidR="006F37AA" w:rsidRDefault="006F37AA" w:rsidP="000B0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 w:eastAsia="lt-LT"/>
          <w14:ligatures w14:val="none"/>
        </w:rPr>
      </w:pPr>
    </w:p>
    <w:p w14:paraId="2ADBB1E6" w14:textId="3D5813EB" w:rsidR="000B0474" w:rsidRPr="000B0474" w:rsidRDefault="00AB55E0" w:rsidP="000B04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val="lt-LT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 w:eastAsia="lt-LT"/>
          <w14:ligatures w14:val="none"/>
        </w:rPr>
        <w:t>2023</w:t>
      </w:r>
      <w:r w:rsidRPr="000B0474"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 w:eastAsia="lt-LT"/>
          <w14:ligatures w14:val="none"/>
        </w:rPr>
        <w:t xml:space="preserve"> METŲ VEIKLOS UŽDUOTYS, REZULTATAI IR RODIKLIAI</w:t>
      </w:r>
    </w:p>
    <w:p w14:paraId="6224FB5D" w14:textId="77777777" w:rsidR="006332FF" w:rsidRDefault="006332FF" w:rsidP="006332F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</w:p>
    <w:p w14:paraId="54EAB13D" w14:textId="26559B57" w:rsidR="006332FF" w:rsidRPr="006332FF" w:rsidRDefault="006332FF" w:rsidP="006332F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  <w:r w:rsidRPr="006332FF"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  <w:t xml:space="preserve">2023 m.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  <w:t xml:space="preserve">kovo 1 </w:t>
      </w:r>
      <w:r w:rsidRPr="006332FF"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  <w:t xml:space="preserve">d. Nr.  </w:t>
      </w:r>
    </w:p>
    <w:p w14:paraId="4A9E48E7" w14:textId="77777777" w:rsidR="006332FF" w:rsidRPr="006332FF" w:rsidRDefault="006332FF" w:rsidP="006332F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</w:pPr>
      <w:r w:rsidRPr="006332FF"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  <w:t>Šiauliai</w:t>
      </w:r>
    </w:p>
    <w:p w14:paraId="49449181" w14:textId="77777777" w:rsidR="000B0474" w:rsidRPr="000B0474" w:rsidRDefault="000B0474" w:rsidP="000B0474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val="lt-LT"/>
          <w14:ligatures w14:val="none"/>
        </w:rPr>
      </w:pPr>
    </w:p>
    <w:p w14:paraId="66E709D8" w14:textId="77777777" w:rsidR="00AB55E0" w:rsidRDefault="00AB55E0" w:rsidP="000B0474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 w:eastAsia="lt-LT"/>
          <w14:ligatures w14:val="none"/>
        </w:rPr>
      </w:pPr>
    </w:p>
    <w:p w14:paraId="668EF09B" w14:textId="20FB61E3" w:rsidR="000B0474" w:rsidRPr="000B0474" w:rsidRDefault="00AB55E0" w:rsidP="000B0474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 w:eastAsia="lt-LT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 w:eastAsia="lt-LT"/>
          <w14:ligatures w14:val="none"/>
        </w:rPr>
        <w:t xml:space="preserve">2023 </w:t>
      </w:r>
      <w:r w:rsidR="000B0474" w:rsidRPr="000B0474"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 w:eastAsia="lt-LT"/>
          <w14:ligatures w14:val="none"/>
        </w:rPr>
        <w:t>metų užduotys</w:t>
      </w:r>
    </w:p>
    <w:p w14:paraId="14B155FC" w14:textId="77777777" w:rsidR="000B0474" w:rsidRPr="000B0474" w:rsidRDefault="000B0474" w:rsidP="000B0474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lt-LT" w:eastAsia="lt-LT"/>
          <w14:ligatures w14:val="none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2552"/>
        <w:gridCol w:w="4394"/>
      </w:tblGrid>
      <w:tr w:rsidR="000B0474" w:rsidRPr="00BE3CE9" w14:paraId="28C3556A" w14:textId="77777777" w:rsidTr="00AB55E0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C58B2" w14:textId="77777777" w:rsidR="000B0474" w:rsidRPr="000B0474" w:rsidRDefault="000B0474" w:rsidP="000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0B04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Užduotys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38EB1" w14:textId="77777777" w:rsidR="000B0474" w:rsidRPr="000B0474" w:rsidRDefault="000B0474" w:rsidP="000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0B04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Siektini rezultatai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D0AD" w14:textId="77777777" w:rsidR="000B0474" w:rsidRPr="000B0474" w:rsidRDefault="000B0474" w:rsidP="000B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0B04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Rezultatų vertinimo rodikliai (kuriais vadovaujantis vertinama, ar nustatytos užduotys įvykdytos)</w:t>
            </w:r>
          </w:p>
        </w:tc>
      </w:tr>
      <w:tr w:rsidR="000B0474" w:rsidRPr="00BE3CE9" w14:paraId="0A372895" w14:textId="77777777" w:rsidTr="00AB55E0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91CE" w14:textId="77777777" w:rsidR="00A05519" w:rsidRPr="006B6192" w:rsidRDefault="000B0474" w:rsidP="00A055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302F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8.1</w:t>
            </w:r>
            <w:r w:rsidRPr="006B61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.</w:t>
            </w:r>
            <w:r w:rsidRPr="006B61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 xml:space="preserve"> </w:t>
            </w:r>
            <w:r w:rsidR="00F44DA8" w:rsidRPr="006B6192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Organizuoti ugdymą(</w:t>
            </w:r>
            <w:proofErr w:type="spellStart"/>
            <w:r w:rsidR="00F44DA8" w:rsidRPr="006B6192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si</w:t>
            </w:r>
            <w:proofErr w:type="spellEnd"/>
            <w:r w:rsidR="00F44DA8" w:rsidRPr="006B6192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) </w:t>
            </w:r>
            <w:r w:rsidR="00A05519" w:rsidRPr="006B6192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atliepiant </w:t>
            </w:r>
            <w:r w:rsidR="00117A03" w:rsidRPr="006B6192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naujus </w:t>
            </w:r>
            <w:r w:rsidR="003E0CCC" w:rsidRPr="006B6192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ugdymo kaitos</w:t>
            </w:r>
            <w:r w:rsidR="00117A03" w:rsidRPr="006B6192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 bei </w:t>
            </w:r>
            <w:r w:rsidR="003E0CCC" w:rsidRPr="006B6192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A05519" w:rsidRPr="006B6192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švietimo iššūkius </w:t>
            </w:r>
          </w:p>
          <w:p w14:paraId="58D684EB" w14:textId="77777777" w:rsidR="000B0474" w:rsidRPr="00302FE3" w:rsidRDefault="000B0474" w:rsidP="00A055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302FE3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val="lt-LT" w:eastAsia="lt-LT"/>
                <w14:ligatures w14:val="none"/>
              </w:rPr>
              <w:t>Veiklos sritis – ugdymas(</w:t>
            </w:r>
            <w:proofErr w:type="spellStart"/>
            <w:r w:rsidRPr="00302FE3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val="lt-LT" w:eastAsia="lt-LT"/>
                <w14:ligatures w14:val="none"/>
              </w:rPr>
              <w:t>is</w:t>
            </w:r>
            <w:proofErr w:type="spellEnd"/>
            <w:r w:rsidRPr="00302FE3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val="lt-LT" w:eastAsia="lt-LT"/>
                <w14:ligatures w14:val="none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61997" w14:textId="77777777" w:rsidR="000B0474" w:rsidRPr="006B6192" w:rsidRDefault="000B0474" w:rsidP="000B04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B61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 xml:space="preserve">8.1.1. </w:t>
            </w:r>
            <w:r w:rsidR="00F44DA8" w:rsidRPr="006B6192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Ugdymo turinio atnaujinimo (toliau – UTA) veiklų</w:t>
            </w:r>
            <w:r w:rsidR="00F44DA8" w:rsidRPr="006B619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įgyvendinimas</w:t>
            </w:r>
            <w:r w:rsidR="004D63FB" w:rsidRPr="006B6192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14:paraId="3D00971D" w14:textId="77777777" w:rsidR="003D5394" w:rsidRPr="00A05519" w:rsidRDefault="003D5394" w:rsidP="000B0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5AB20488" w14:textId="77777777" w:rsidR="003D5394" w:rsidRPr="00A05519" w:rsidRDefault="003D5394" w:rsidP="000B0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7A64BCCE" w14:textId="77777777" w:rsidR="003D5394" w:rsidRPr="00A05519" w:rsidRDefault="003D5394" w:rsidP="000B0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05AC1E28" w14:textId="77777777" w:rsidR="00416E28" w:rsidRPr="00A05519" w:rsidRDefault="00416E28" w:rsidP="000B0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370D86A0" w14:textId="77777777" w:rsidR="004D63FB" w:rsidRPr="00A05519" w:rsidRDefault="004D63FB" w:rsidP="000B0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1CF27468" w14:textId="77777777" w:rsidR="00302FE3" w:rsidRPr="00A05519" w:rsidRDefault="00302FE3" w:rsidP="000B0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1C6869D0" w14:textId="77777777" w:rsidR="00302FE3" w:rsidRPr="00A05519" w:rsidRDefault="00302FE3" w:rsidP="000B0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6CB01498" w14:textId="77777777" w:rsidR="00302FE3" w:rsidRPr="00A05519" w:rsidRDefault="00302FE3" w:rsidP="000B0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3A1308B9" w14:textId="77777777" w:rsidR="00302FE3" w:rsidRPr="00A05519" w:rsidRDefault="00302FE3" w:rsidP="000B0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074284A4" w14:textId="77777777" w:rsidR="002B6250" w:rsidRDefault="002B6250" w:rsidP="000B0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1DE73C7B" w14:textId="77777777" w:rsidR="00E14CBC" w:rsidRDefault="00E14CBC" w:rsidP="000B0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4B07F74D" w14:textId="77777777" w:rsidR="00E14CBC" w:rsidRDefault="00E14CBC" w:rsidP="000B0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0BA71CCB" w14:textId="77777777" w:rsidR="00E14CBC" w:rsidRDefault="00E14CBC" w:rsidP="000B0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250846BA" w14:textId="77777777" w:rsidR="00E14CBC" w:rsidRDefault="00E14CBC" w:rsidP="000B0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498E2323" w14:textId="77777777" w:rsidR="00E14CBC" w:rsidRDefault="00E14CBC" w:rsidP="000B0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6CE6E02F" w14:textId="77777777" w:rsidR="00E14CBC" w:rsidRDefault="00E14CBC" w:rsidP="000B0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409D643B" w14:textId="77777777" w:rsidR="00983875" w:rsidRDefault="00983875" w:rsidP="000B04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328F7828" w14:textId="77777777" w:rsidR="00983875" w:rsidRDefault="00983875" w:rsidP="000B04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6312C040" w14:textId="77777777" w:rsidR="00983875" w:rsidRDefault="00983875" w:rsidP="000B04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2C86A236" w14:textId="77777777" w:rsidR="00983875" w:rsidRDefault="00983875" w:rsidP="000B04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23F694E1" w14:textId="77777777" w:rsidR="00841ADD" w:rsidRDefault="00841ADD" w:rsidP="000B04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70336F8B" w14:textId="00F0764A" w:rsidR="003D5394" w:rsidRPr="006B6192" w:rsidRDefault="003D5394" w:rsidP="000B04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B61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 xml:space="preserve">8.1.2. </w:t>
            </w:r>
            <w:r w:rsidR="004D63FB" w:rsidRPr="006B61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 xml:space="preserve">Pedagogų motyvavimas ir </w:t>
            </w:r>
            <w:proofErr w:type="spellStart"/>
            <w:r w:rsidR="004D63FB" w:rsidRPr="006B61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įveiklinimas</w:t>
            </w:r>
            <w:proofErr w:type="spellEnd"/>
            <w:r w:rsidR="004D63FB" w:rsidRPr="006B61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 xml:space="preserve"> p</w:t>
            </w:r>
            <w:r w:rsidRPr="006B61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asirengi</w:t>
            </w:r>
            <w:r w:rsidR="00F44DA8" w:rsidRPr="006B61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a</w:t>
            </w:r>
            <w:r w:rsidR="004D63FB" w:rsidRPr="006B61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nt</w:t>
            </w:r>
            <w:r w:rsidRPr="006B61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 xml:space="preserve"> įtraukiojo ugdymo įgyvendinimui</w:t>
            </w:r>
            <w:r w:rsidR="00A05519" w:rsidRPr="006B61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  <w:p w14:paraId="004B2D19" w14:textId="77777777" w:rsidR="00A05519" w:rsidRDefault="00A05519" w:rsidP="000B0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5F0DC676" w14:textId="77777777" w:rsidR="00DA2EAD" w:rsidRDefault="00DA2EAD" w:rsidP="00A05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2E83876B" w14:textId="77777777" w:rsidR="00DA2EAD" w:rsidRDefault="00DA2EAD" w:rsidP="00A05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06EEE0FA" w14:textId="77777777" w:rsidR="0029103E" w:rsidRDefault="0029103E" w:rsidP="00A05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153986C7" w14:textId="77777777" w:rsidR="0029103E" w:rsidRDefault="0029103E" w:rsidP="00A05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5AF43D5C" w14:textId="77777777" w:rsidR="0029103E" w:rsidRDefault="0029103E" w:rsidP="00A05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66E2CDAF" w14:textId="77777777" w:rsidR="0029103E" w:rsidRDefault="0029103E" w:rsidP="00A05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25F9958E" w14:textId="77777777" w:rsidR="0029103E" w:rsidRDefault="0029103E" w:rsidP="00A05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72EB4066" w14:textId="77777777" w:rsidR="00631697" w:rsidRDefault="00631697" w:rsidP="00A05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461284C3" w14:textId="77777777" w:rsidR="006B6192" w:rsidRDefault="006B6192" w:rsidP="00A05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4F7C027B" w14:textId="77777777" w:rsidR="006B6192" w:rsidRDefault="006B6192" w:rsidP="00A055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63781A20" w14:textId="77777777" w:rsidR="006B6192" w:rsidRDefault="006B6192" w:rsidP="00A055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118F179E" w14:textId="77777777" w:rsidR="006B6192" w:rsidRDefault="006B6192" w:rsidP="00A055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3989C1A5" w14:textId="77777777" w:rsidR="006B6192" w:rsidRDefault="006B6192" w:rsidP="00A055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74D6A816" w14:textId="77777777" w:rsidR="00515668" w:rsidRDefault="00515668" w:rsidP="00A055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0BB106B5" w14:textId="77777777" w:rsidR="00444619" w:rsidRDefault="00444619" w:rsidP="00A055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3E926058" w14:textId="77777777" w:rsidR="00444619" w:rsidRDefault="00444619" w:rsidP="00A055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627975E0" w14:textId="77777777" w:rsidR="00983875" w:rsidRDefault="00983875" w:rsidP="00A055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29E4A560" w14:textId="77777777" w:rsidR="00983875" w:rsidRDefault="00983875" w:rsidP="00A055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47A58CB1" w14:textId="77777777" w:rsidR="00983875" w:rsidRDefault="00983875" w:rsidP="00A055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</w:p>
          <w:p w14:paraId="69FB4954" w14:textId="43A90EB2" w:rsidR="00A05519" w:rsidRPr="006B6192" w:rsidRDefault="00A05519" w:rsidP="00A05519">
            <w:pPr>
              <w:spacing w:after="0" w:line="240" w:lineRule="auto"/>
              <w:rPr>
                <w:b/>
                <w:bCs/>
                <w:kern w:val="0"/>
                <w:lang w:val="lt-LT"/>
                <w14:ligatures w14:val="none"/>
              </w:rPr>
            </w:pPr>
            <w:r w:rsidRPr="006B61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 xml:space="preserve">8.1.3. </w:t>
            </w:r>
            <w:r w:rsidR="00D62B35">
              <w:rPr>
                <w:rFonts w:ascii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M</w:t>
            </w:r>
            <w:r w:rsidRPr="006B6192">
              <w:rPr>
                <w:rFonts w:ascii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okinių pasirengim</w:t>
            </w:r>
            <w:r w:rsidR="00D62B35">
              <w:rPr>
                <w:rFonts w:ascii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o</w:t>
            </w:r>
            <w:r w:rsidRPr="006B6192">
              <w:rPr>
                <w:rFonts w:ascii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 xml:space="preserve"> mokytis vidurinio ugdymo programoje</w:t>
            </w:r>
            <w:r w:rsidR="00D62B35">
              <w:rPr>
                <w:rFonts w:ascii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 xml:space="preserve"> stiprinimas</w:t>
            </w:r>
            <w:r w:rsidR="009051C7" w:rsidRPr="006B6192">
              <w:rPr>
                <w:rFonts w:ascii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.</w:t>
            </w:r>
          </w:p>
          <w:p w14:paraId="683906BC" w14:textId="77777777" w:rsidR="00A05519" w:rsidRPr="00A05519" w:rsidRDefault="00A05519" w:rsidP="000B0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57B9" w14:textId="77777777" w:rsidR="00416E28" w:rsidRPr="006B6192" w:rsidRDefault="000B0474" w:rsidP="0071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B61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lastRenderedPageBreak/>
              <w:t xml:space="preserve">8.1.1.1. </w:t>
            </w:r>
            <w:r w:rsidR="006B61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 xml:space="preserve">Įgyvendintas </w:t>
            </w:r>
            <w:r w:rsidR="007111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 xml:space="preserve">parengtas </w:t>
            </w:r>
            <w:r w:rsidR="004D63FB" w:rsidRPr="006B61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 xml:space="preserve">UTA priemonių </w:t>
            </w:r>
            <w:r w:rsidR="006B61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 xml:space="preserve">planas </w:t>
            </w:r>
            <w:r w:rsidR="004D63FB" w:rsidRPr="006B61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(</w:t>
            </w:r>
            <w:r w:rsidR="002B6250" w:rsidRPr="006B61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 xml:space="preserve">įgyvendinta </w:t>
            </w:r>
            <w:r w:rsidR="004D63FB" w:rsidRPr="006B61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100 proc.</w:t>
            </w:r>
            <w:r w:rsidR="002B6250" w:rsidRPr="006B61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 xml:space="preserve"> </w:t>
            </w:r>
            <w:r w:rsidR="006B6192" w:rsidRPr="006B61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 xml:space="preserve">suplanuotų </w:t>
            </w:r>
            <w:r w:rsidR="002B6250" w:rsidRPr="006B61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priemonių</w:t>
            </w:r>
            <w:r w:rsidR="004D63FB" w:rsidRPr="006B61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)</w:t>
            </w:r>
            <w:r w:rsidR="006B61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;</w:t>
            </w:r>
          </w:p>
          <w:p w14:paraId="7D6656F4" w14:textId="77777777" w:rsidR="00416E28" w:rsidRPr="006F37AA" w:rsidRDefault="004D63FB" w:rsidP="00711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956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8.1.1.2</w:t>
            </w:r>
            <w:r w:rsidRPr="006F37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.</w:t>
            </w:r>
            <w:r w:rsidRPr="006F37A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0F5B6D" w:rsidRPr="006F37AA">
              <w:rPr>
                <w:rFonts w:ascii="Times New Roman" w:hAnsi="Times New Roman"/>
                <w:sz w:val="24"/>
                <w:szCs w:val="24"/>
                <w:lang w:val="lt-LT"/>
              </w:rPr>
              <w:t>N</w:t>
            </w:r>
            <w:r w:rsidRPr="006F37A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 mažiau kaip </w:t>
            </w:r>
            <w:r w:rsidR="0029103E" w:rsidRPr="006F37AA">
              <w:rPr>
                <w:rFonts w:ascii="Times New Roman" w:hAnsi="Times New Roman"/>
                <w:sz w:val="24"/>
                <w:szCs w:val="24"/>
                <w:lang w:val="lt-LT"/>
              </w:rPr>
              <w:t>100</w:t>
            </w:r>
            <w:r w:rsidRPr="006F37A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proc. mokytojų dalyva</w:t>
            </w:r>
            <w:r w:rsidR="00FC61BB" w:rsidRPr="006F37AA">
              <w:rPr>
                <w:rFonts w:ascii="Times New Roman" w:hAnsi="Times New Roman"/>
                <w:sz w:val="24"/>
                <w:szCs w:val="24"/>
                <w:lang w:val="lt-LT"/>
              </w:rPr>
              <w:t>vo</w:t>
            </w:r>
            <w:r w:rsidRPr="006F37A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UTA kvalifikacijos tobulinimo renginiuose</w:t>
            </w:r>
            <w:r w:rsidR="006B6192" w:rsidRPr="006F37AA">
              <w:rPr>
                <w:rFonts w:ascii="Times New Roman" w:hAnsi="Times New Roman"/>
                <w:sz w:val="24"/>
                <w:szCs w:val="24"/>
                <w:lang w:val="lt-LT"/>
              </w:rPr>
              <w:t>;</w:t>
            </w:r>
          </w:p>
          <w:p w14:paraId="4F97939F" w14:textId="62608FD5" w:rsidR="00983875" w:rsidRPr="006F37AA" w:rsidRDefault="00302FE3" w:rsidP="00711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F37AA">
              <w:rPr>
                <w:rFonts w:ascii="Times New Roman" w:hAnsi="Times New Roman"/>
                <w:sz w:val="24"/>
                <w:szCs w:val="24"/>
                <w:lang w:val="lt-LT"/>
              </w:rPr>
              <w:t>8.1.1.3.</w:t>
            </w:r>
            <w:r w:rsidR="00711194" w:rsidRPr="006F37A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983875" w:rsidRPr="006F37A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Ne mažiau kaip 75 proc. mokytojų parengė po </w:t>
            </w:r>
            <w:r w:rsidR="0004361B" w:rsidRPr="006F37AA"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  <w:r w:rsidR="00983875" w:rsidRPr="006F37A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pavyzdin</w:t>
            </w:r>
            <w:r w:rsidR="0004361B" w:rsidRPr="006F37AA">
              <w:rPr>
                <w:rFonts w:ascii="Times New Roman" w:hAnsi="Times New Roman"/>
                <w:sz w:val="24"/>
                <w:szCs w:val="24"/>
                <w:lang w:val="lt-LT"/>
              </w:rPr>
              <w:t>į pamokos</w:t>
            </w:r>
            <w:r w:rsidR="00983875" w:rsidRPr="006F37A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plan</w:t>
            </w:r>
            <w:r w:rsidR="0004361B" w:rsidRPr="006F37AA">
              <w:rPr>
                <w:rFonts w:ascii="Times New Roman" w:hAnsi="Times New Roman"/>
                <w:sz w:val="24"/>
                <w:szCs w:val="24"/>
                <w:lang w:val="lt-LT"/>
              </w:rPr>
              <w:t>ą</w:t>
            </w:r>
            <w:r w:rsidR="00983875" w:rsidRPr="006F37A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ir juos aptarė dalykų metodinėse grupėse;</w:t>
            </w:r>
          </w:p>
          <w:p w14:paraId="0432488C" w14:textId="77777777" w:rsidR="00416E28" w:rsidRPr="006B6192" w:rsidRDefault="00302FE3" w:rsidP="00711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F37AA">
              <w:rPr>
                <w:rFonts w:ascii="Times New Roman" w:hAnsi="Times New Roman"/>
                <w:sz w:val="24"/>
                <w:szCs w:val="24"/>
                <w:lang w:val="lt-LT"/>
              </w:rPr>
              <w:t>8.1.1.4.</w:t>
            </w:r>
            <w:r w:rsidR="000F5B6D" w:rsidRPr="006F37A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</w:t>
            </w:r>
            <w:r w:rsidR="0029103E" w:rsidRPr="006F37AA">
              <w:rPr>
                <w:rFonts w:ascii="Times New Roman" w:hAnsi="Times New Roman"/>
                <w:sz w:val="24"/>
                <w:szCs w:val="24"/>
                <w:lang w:val="lt-LT"/>
              </w:rPr>
              <w:t>uorganizuotos</w:t>
            </w:r>
            <w:r w:rsidR="003E0CCC" w:rsidRPr="006F37A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2</w:t>
            </w:r>
            <w:r w:rsidR="0029103E" w:rsidRPr="006F37A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integruoto ugdymo savaitės</w:t>
            </w:r>
            <w:r w:rsidR="000F5B6D" w:rsidRPr="006F37A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63491F" w:rsidRPr="006F37AA">
              <w:rPr>
                <w:rFonts w:ascii="Times New Roman" w:hAnsi="Times New Roman"/>
                <w:sz w:val="24"/>
                <w:szCs w:val="24"/>
                <w:lang w:val="lt-LT"/>
              </w:rPr>
              <w:t>(</w:t>
            </w:r>
            <w:r w:rsidR="0063491F" w:rsidRPr="006F37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atnaujinto</w:t>
            </w:r>
            <w:r w:rsidR="0063491F" w:rsidRPr="006B6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ugdymo turinio </w:t>
            </w:r>
            <w:proofErr w:type="spellStart"/>
            <w:r w:rsidR="0063491F" w:rsidRPr="006B6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tarpdalykinių</w:t>
            </w:r>
            <w:proofErr w:type="spellEnd"/>
            <w:r w:rsidR="0063491F" w:rsidRPr="006B6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temų vertikali ir horizontali integracija)</w:t>
            </w:r>
            <w:r w:rsidR="006B6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  <w:p w14:paraId="1815DA4F" w14:textId="4C54E8BE" w:rsidR="00E14CBC" w:rsidRPr="006B6192" w:rsidRDefault="00E14CBC" w:rsidP="0071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6B6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8.1.1.5.</w:t>
            </w:r>
            <w:r w:rsidR="00F956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0F5B6D" w:rsidRPr="006B6192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P</w:t>
            </w:r>
            <w:r w:rsidRPr="006B6192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aveikus</w:t>
            </w:r>
            <w:r w:rsidR="00711194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6B6192">
              <w:rPr>
                <w:rFonts w:ascii="Times New Roman" w:hAnsi="Times New Roman"/>
                <w:sz w:val="24"/>
                <w:szCs w:val="24"/>
                <w:lang w:val="lt-LT"/>
              </w:rPr>
              <w:t>pedagogų</w:t>
            </w:r>
            <w:r w:rsidR="0071119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(įskaitant vadovus)</w:t>
            </w:r>
            <w:r w:rsidRPr="006B619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711194">
              <w:rPr>
                <w:rFonts w:ascii="Times New Roman" w:hAnsi="Times New Roman"/>
                <w:sz w:val="24"/>
                <w:szCs w:val="24"/>
                <w:lang w:val="lt-LT"/>
              </w:rPr>
              <w:t>pasi</w:t>
            </w:r>
            <w:r w:rsidRPr="006B6192">
              <w:rPr>
                <w:rFonts w:ascii="Times New Roman" w:hAnsi="Times New Roman"/>
                <w:sz w:val="24"/>
                <w:szCs w:val="24"/>
                <w:lang w:val="lt-LT"/>
              </w:rPr>
              <w:t>dali</w:t>
            </w:r>
            <w:r w:rsidR="00012C7D">
              <w:rPr>
                <w:rFonts w:ascii="Times New Roman" w:hAnsi="Times New Roman"/>
                <w:sz w:val="24"/>
                <w:szCs w:val="24"/>
                <w:lang w:val="lt-LT"/>
              </w:rPr>
              <w:t>j</w:t>
            </w:r>
            <w:r w:rsidRPr="006B6192">
              <w:rPr>
                <w:rFonts w:ascii="Times New Roman" w:hAnsi="Times New Roman"/>
                <w:sz w:val="24"/>
                <w:szCs w:val="24"/>
                <w:lang w:val="lt-LT"/>
              </w:rPr>
              <w:t>imas</w:t>
            </w:r>
            <w:r w:rsidR="0071119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6B619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6B6192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patirtimis bei kompetencijomis,</w:t>
            </w:r>
            <w:r w:rsidR="00711194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6B6192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įgytomis UTA mokymuose</w:t>
            </w:r>
            <w:r w:rsidR="00FC61BB" w:rsidRPr="006B6192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6B6192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(suorganizuoti  ne mažiau kaip 2 metodiniai praktiniai renginiai).</w:t>
            </w:r>
          </w:p>
          <w:p w14:paraId="3DBC3607" w14:textId="77777777" w:rsidR="00F44DA8" w:rsidRPr="006B6192" w:rsidRDefault="000B0474" w:rsidP="00F9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956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8.1.</w:t>
            </w:r>
            <w:r w:rsidR="00416E28" w:rsidRPr="00F956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2.1.</w:t>
            </w:r>
            <w:r w:rsidR="00416E28" w:rsidRPr="006B6192">
              <w:rPr>
                <w:sz w:val="24"/>
                <w:szCs w:val="24"/>
                <w:lang w:val="lt-LT"/>
              </w:rPr>
              <w:t xml:space="preserve"> </w:t>
            </w:r>
            <w:r w:rsidR="00416E28" w:rsidRPr="006B6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Įtraukiojo ugdymo tematikos seminaruose dalyva</w:t>
            </w:r>
            <w:r w:rsidR="00F273B8" w:rsidRPr="006B6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vo</w:t>
            </w:r>
            <w:r w:rsidR="00416E28" w:rsidRPr="006B6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DA2EAD" w:rsidRPr="006B6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ir profesines </w:t>
            </w:r>
            <w:r w:rsidR="00416E28" w:rsidRPr="006B6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kompetencijas tobulin</w:t>
            </w:r>
            <w:r w:rsidR="00F273B8" w:rsidRPr="006B6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</w:t>
            </w:r>
            <w:r w:rsidR="00416E28" w:rsidRPr="006B6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ne mažiau </w:t>
            </w:r>
            <w:r w:rsidR="0029103E" w:rsidRPr="006B6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</w:t>
            </w:r>
            <w:r w:rsidR="00416E28" w:rsidRPr="006B6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proc. pedagogų</w:t>
            </w:r>
            <w:r w:rsidR="006B6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  <w:p w14:paraId="78717B76" w14:textId="77777777" w:rsidR="006B6192" w:rsidRPr="00F95690" w:rsidRDefault="00416E28" w:rsidP="00F9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6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8.1.2.2.  </w:t>
            </w:r>
            <w:r w:rsidR="006B6192" w:rsidRPr="00F956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Suorganizuoti ne mažiau kaip 2 išplėstiniai VGK posėdžiai</w:t>
            </w:r>
            <w:r w:rsidR="00711194" w:rsidRPr="00F956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(dalyvaujant metodinei tarybai ir administracijai)</w:t>
            </w:r>
            <w:r w:rsidR="006B6192" w:rsidRPr="00F956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aptariant įtraukiojo ugdymo įgyvendinimo gimnazijoje klausimus;</w:t>
            </w:r>
          </w:p>
          <w:p w14:paraId="22149EE8" w14:textId="4A349345" w:rsidR="00515668" w:rsidRPr="00515668" w:rsidRDefault="00515668" w:rsidP="00515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8.1.2.</w:t>
            </w:r>
            <w:r w:rsidR="000436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Pr="0015754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Mokinių, kuriems nustatyti specialieji ugdymosi poreikiai, gaunančių švietimo  pagalbą dalis – 100 proc.</w:t>
            </w:r>
          </w:p>
          <w:p w14:paraId="0C20F942" w14:textId="37AFF8DA" w:rsidR="00DA2EAD" w:rsidRPr="0004361B" w:rsidRDefault="00DA2EAD" w:rsidP="00515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6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8.1.3.1.</w:t>
            </w:r>
            <w:r w:rsidR="003505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100 proc.</w:t>
            </w:r>
            <w:r w:rsidRPr="006B6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II gimnazijos klasių mokini</w:t>
            </w:r>
            <w:r w:rsidR="003505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</w:t>
            </w:r>
            <w:r w:rsidRPr="006B6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suteikiama karjeros konsultanto pagalba</w:t>
            </w:r>
            <w:r w:rsidR="003505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="00350523" w:rsidRPr="000436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</w:t>
            </w:r>
            <w:r w:rsidR="00923E2D" w:rsidRPr="000436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 mažiau kaip 9</w:t>
            </w:r>
            <w:r w:rsidR="00F72231" w:rsidRPr="000436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923E2D" w:rsidRPr="000436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proc. </w:t>
            </w:r>
            <w:r w:rsidR="00F72231" w:rsidRPr="000436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II klasių </w:t>
            </w:r>
            <w:r w:rsidR="00923E2D" w:rsidRPr="000436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p</w:t>
            </w:r>
            <w:r w:rsidR="00350523" w:rsidRPr="000436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lanuoja </w:t>
            </w:r>
            <w:r w:rsidR="00923E2D" w:rsidRPr="000436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tęsti mokym</w:t>
            </w:r>
            <w:r w:rsidR="00132619" w:rsidRPr="000436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ąsi vidurinio </w:t>
            </w:r>
            <w:r w:rsidR="00132619" w:rsidRPr="000436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ugdymo programoje</w:t>
            </w:r>
            <w:r w:rsidR="00350523" w:rsidRPr="000436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pasirengia individualius ugdymosi planus</w:t>
            </w:r>
            <w:r w:rsidR="00711194" w:rsidRPr="000436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  <w:p w14:paraId="68071DAF" w14:textId="109D8429" w:rsidR="00E14CBC" w:rsidRPr="006B6192" w:rsidRDefault="00DA2EAD" w:rsidP="00515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6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8.1.3.2. I-II gimnazijos klasių mokiniams  suteik</w:t>
            </w:r>
            <w:r w:rsidR="00F273B8" w:rsidRPr="006B6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</w:t>
            </w:r>
            <w:r w:rsidRPr="006B6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9051C7" w:rsidRPr="006B6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tikslinga </w:t>
            </w:r>
            <w:r w:rsidRPr="006B6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mokymosi pagalba</w:t>
            </w:r>
            <w:r w:rsidR="001326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132619" w:rsidRPr="000436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dalykų konsultacijų metu</w:t>
            </w:r>
            <w:r w:rsidR="009051C7" w:rsidRPr="000436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Mokinių, </w:t>
            </w:r>
            <w:r w:rsidR="00132619" w:rsidRPr="000436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dalyvav</w:t>
            </w:r>
            <w:r w:rsidR="00C82FB4" w:rsidRPr="000436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usių</w:t>
            </w:r>
            <w:r w:rsidR="00132619" w:rsidRPr="000436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ne mažiau kaip 50 proc. konsultacijų</w:t>
            </w:r>
            <w:r w:rsidR="00C82FB4" w:rsidRPr="000436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2B6250" w:rsidRPr="000436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9051C7" w:rsidRPr="000436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padariusių </w:t>
            </w:r>
            <w:r w:rsidR="009051C7" w:rsidRPr="006B6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pažangą</w:t>
            </w:r>
            <w:r w:rsidR="00C82F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9051C7" w:rsidRPr="006B6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dalis padidėj</w:t>
            </w:r>
            <w:r w:rsidR="00F273B8" w:rsidRPr="006B6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</w:t>
            </w:r>
            <w:r w:rsidR="009051C7" w:rsidRPr="006B6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2 proc. punktais</w:t>
            </w:r>
            <w:r w:rsidR="0071119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  <w:p w14:paraId="740AB211" w14:textId="77777777" w:rsidR="00A05519" w:rsidRPr="006B6192" w:rsidRDefault="00E14CBC" w:rsidP="00515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6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8.1.3.3.</w:t>
            </w:r>
            <w:r w:rsidR="009051C7" w:rsidRPr="006B6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  <w:r w:rsidR="003746D8" w:rsidRPr="006B6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PUUP lietuvių k. ir literatūros vidutinis pažymys – 7,0, matematikos – 4,5</w:t>
            </w:r>
            <w:r w:rsidR="0071119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  <w:r w:rsidR="00DA2EAD" w:rsidRPr="006B6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595E1ACE" w14:textId="5811FC4A" w:rsidR="000F5B6D" w:rsidRPr="006B6192" w:rsidRDefault="000F5B6D" w:rsidP="00515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F956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8.1.3.4.</w:t>
            </w:r>
            <w:r w:rsidRPr="006B6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Padidėjo lietuvių kalbos ir literatūros, matematikos, gamtos mokslų</w:t>
            </w:r>
            <w:r w:rsidR="006717C2" w:rsidRPr="006B6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631697" w:rsidRPr="006B6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dalykų </w:t>
            </w:r>
            <w:r w:rsidR="006717C2" w:rsidRPr="006B6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individualią pažangą padar</w:t>
            </w:r>
            <w:r w:rsidR="001326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="006717C2" w:rsidRPr="006B6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usių </w:t>
            </w:r>
            <w:r w:rsidR="00F915B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="00F915BC" w:rsidRPr="00F956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="00463CD2" w:rsidRPr="00F956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II klasių </w:t>
            </w:r>
            <w:r w:rsidR="006717C2" w:rsidRPr="006B6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</w:t>
            </w:r>
            <w:r w:rsidR="00631697" w:rsidRPr="006B6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</w:t>
            </w:r>
            <w:r w:rsidR="006717C2" w:rsidRPr="006B6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ių </w:t>
            </w:r>
            <w:r w:rsidR="00CE20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dalis </w:t>
            </w:r>
            <w:r w:rsidR="000D40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(dalykų metinį vidurkį pagerino 10 proc. mokinių)</w:t>
            </w:r>
            <w:r w:rsidR="00CE20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0B0474" w:rsidRPr="00BE3CE9" w14:paraId="4297BEBB" w14:textId="77777777" w:rsidTr="00AB55E0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8425" w14:textId="77777777" w:rsidR="002B6250" w:rsidRPr="00F915BC" w:rsidRDefault="000B0474" w:rsidP="00F915BC">
            <w:pPr>
              <w:pStyle w:val="Default"/>
              <w:rPr>
                <w:bCs/>
                <w:color w:val="000000" w:themeColor="text1"/>
              </w:rPr>
            </w:pPr>
            <w:r w:rsidRPr="004D63FB">
              <w:rPr>
                <w:rFonts w:eastAsia="Times New Roman"/>
              </w:rPr>
              <w:lastRenderedPageBreak/>
              <w:t>8.2.</w:t>
            </w:r>
            <w:r w:rsidR="00F915BC">
              <w:rPr>
                <w:rFonts w:eastAsia="Times New Roman"/>
                <w:szCs w:val="20"/>
              </w:rPr>
              <w:t xml:space="preserve"> </w:t>
            </w:r>
            <w:r w:rsidR="002B6250" w:rsidRPr="00F915BC">
              <w:rPr>
                <w:bCs/>
                <w:color w:val="000000" w:themeColor="text1"/>
              </w:rPr>
              <w:t>Siekti kiekvieno mokinio asmeninės mokymosi pažangos atliepiant skirtingus mokinių ugdymosi poreikius</w:t>
            </w:r>
          </w:p>
          <w:p w14:paraId="3E0632C5" w14:textId="77777777" w:rsidR="000B0474" w:rsidRPr="0029103E" w:rsidRDefault="000B0474" w:rsidP="002B6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0ED6734E" w14:textId="77777777" w:rsidR="000B0474" w:rsidRPr="004D63FB" w:rsidRDefault="000B0474" w:rsidP="000B04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4D63F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Veiklos sritys – asmenybės </w:t>
            </w:r>
            <w:proofErr w:type="spellStart"/>
            <w:r w:rsidRPr="004D63F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val="lt-LT" w:eastAsia="lt-LT"/>
                <w14:ligatures w14:val="none"/>
              </w:rPr>
              <w:t>ūgtis</w:t>
            </w:r>
            <w:proofErr w:type="spellEnd"/>
            <w:r w:rsidRPr="004D63F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val="lt-LT" w:eastAsia="lt-LT"/>
                <w14:ligatures w14:val="none"/>
              </w:rPr>
              <w:t>, ugdymas(</w:t>
            </w:r>
            <w:proofErr w:type="spellStart"/>
            <w:r w:rsidRPr="004D63F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val="lt-LT" w:eastAsia="lt-LT"/>
                <w14:ligatures w14:val="none"/>
              </w:rPr>
              <w:t>is</w:t>
            </w:r>
            <w:proofErr w:type="spellEnd"/>
            <w:r w:rsidRPr="004D63F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val="lt-LT" w:eastAsia="lt-LT"/>
                <w14:ligatures w14:val="none"/>
              </w:rPr>
              <w:t>)</w:t>
            </w:r>
          </w:p>
          <w:p w14:paraId="54123E11" w14:textId="77777777" w:rsidR="000B0474" w:rsidRPr="004D63FB" w:rsidRDefault="000B0474" w:rsidP="000B04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5AE3FDFF" w14:textId="77777777" w:rsidR="000B0474" w:rsidRPr="004D63FB" w:rsidRDefault="000B0474" w:rsidP="002B6250">
            <w:pPr>
              <w:pStyle w:val="Default"/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0815" w14:textId="77777777" w:rsidR="000B0474" w:rsidRPr="00F915BC" w:rsidRDefault="000B0474" w:rsidP="000B0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F915B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8.2.1. </w:t>
            </w:r>
            <w:r w:rsidR="00F44DA8" w:rsidRPr="00F91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Užtikrinama mokinio individualios pažangos stebėsena.</w:t>
            </w:r>
          </w:p>
          <w:p w14:paraId="050715C7" w14:textId="77777777" w:rsidR="000B0474" w:rsidRPr="004D63FB" w:rsidRDefault="000B0474" w:rsidP="000B04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7BDB286A" w14:textId="77777777" w:rsidR="000B0474" w:rsidRPr="004D63FB" w:rsidRDefault="000B0474" w:rsidP="000B04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21AA6265" w14:textId="77777777" w:rsidR="000B0474" w:rsidRPr="004D63FB" w:rsidRDefault="000B0474" w:rsidP="000B04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208D8825" w14:textId="77777777" w:rsidR="000B0474" w:rsidRPr="004D63FB" w:rsidRDefault="000B0474" w:rsidP="000B04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70ACC9E8" w14:textId="77777777" w:rsidR="000B0474" w:rsidRPr="004D63FB" w:rsidRDefault="000B0474" w:rsidP="000B04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2FCABAA6" w14:textId="77777777" w:rsidR="000B0474" w:rsidRPr="004D63FB" w:rsidRDefault="000B0474" w:rsidP="000B04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0F674567" w14:textId="77777777" w:rsidR="000B0474" w:rsidRPr="004D63FB" w:rsidRDefault="000B0474" w:rsidP="000B04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07DE44C2" w14:textId="77777777" w:rsidR="000B0474" w:rsidRPr="004D63FB" w:rsidRDefault="000B0474" w:rsidP="000B04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75006CC3" w14:textId="77777777" w:rsidR="000B0474" w:rsidRPr="004D63FB" w:rsidRDefault="000B0474" w:rsidP="000B04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2C596E13" w14:textId="77777777" w:rsidR="000B0474" w:rsidRPr="004D63FB" w:rsidRDefault="000B0474" w:rsidP="000B04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7DE0A4D7" w14:textId="77777777" w:rsidR="000B0474" w:rsidRPr="004D63FB" w:rsidRDefault="000B0474" w:rsidP="000B04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2E20D96C" w14:textId="77777777" w:rsidR="000B0474" w:rsidRPr="004D63FB" w:rsidRDefault="000B0474" w:rsidP="000B04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3D41CDE4" w14:textId="77777777" w:rsidR="000B0474" w:rsidRPr="004D63FB" w:rsidRDefault="000B0474" w:rsidP="000B04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20846C83" w14:textId="77777777" w:rsidR="000B0474" w:rsidRPr="004D63FB" w:rsidRDefault="000B0474" w:rsidP="000B04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13439869" w14:textId="77777777" w:rsidR="000B0474" w:rsidRPr="004D63FB" w:rsidRDefault="000B0474" w:rsidP="000B04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233ABE2D" w14:textId="77777777" w:rsidR="000B0474" w:rsidRPr="004D63FB" w:rsidRDefault="000B0474" w:rsidP="000B04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15AF4FBB" w14:textId="77777777" w:rsidR="00C82FB4" w:rsidRDefault="00C82FB4" w:rsidP="000B0474">
            <w:pPr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1F9E8982" w14:textId="07BA6B34" w:rsidR="000B0474" w:rsidRPr="004D63FB" w:rsidRDefault="000B0474" w:rsidP="000B0474">
            <w:pPr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4D63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8.2.2. </w:t>
            </w:r>
            <w:r w:rsidRPr="00515668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Mokinių mokymosi, vertinimo ir įsivertinimo būdų skaitmeninėje erdvėje plėtojimas.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0CCE" w14:textId="7855CECF" w:rsidR="009051C7" w:rsidRPr="00F915BC" w:rsidRDefault="000B0474" w:rsidP="00515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4D63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8.2.1.1.</w:t>
            </w:r>
            <w:r w:rsidR="006349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</w:t>
            </w:r>
            <w:r w:rsidR="0063491F" w:rsidRPr="00F915B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100 proc. mokinių </w:t>
            </w:r>
            <w:r w:rsidR="001603D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įsivertina </w:t>
            </w:r>
            <w:r w:rsidR="0063491F" w:rsidRPr="00F915B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savo individualią pažangą</w:t>
            </w:r>
            <w:r w:rsidR="006717C2" w:rsidRPr="00F915B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</w:t>
            </w:r>
            <w:r w:rsidR="0063491F" w:rsidRPr="00F915B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(</w:t>
            </w:r>
            <w:r w:rsidR="0063491F" w:rsidRPr="00F915BC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IT sprendimais paremtos mokinių pasiekimų ir pažangos stebėsenos platformos</w:t>
            </w:r>
            <w:r w:rsidR="006717C2" w:rsidRPr="00F915BC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diegimas</w:t>
            </w:r>
            <w:r w:rsidR="0063491F" w:rsidRPr="00F915BC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)</w:t>
            </w:r>
            <w:r w:rsidR="00F915BC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;</w:t>
            </w:r>
          </w:p>
          <w:p w14:paraId="560E06BD" w14:textId="0EEBDFFA" w:rsidR="000B0474" w:rsidRPr="00F915BC" w:rsidRDefault="000B0474" w:rsidP="00515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4D63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8.2.1.2</w:t>
            </w:r>
            <w:r w:rsidR="00E14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.</w:t>
            </w:r>
            <w:r w:rsidR="001603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</w:t>
            </w:r>
            <w:r w:rsidR="00E14CBC" w:rsidRPr="00F915B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100 proc.</w:t>
            </w:r>
            <w:r w:rsidR="0044461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</w:t>
            </w:r>
            <w:r w:rsidR="00444619" w:rsidRPr="000436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mokytojų vykdo </w:t>
            </w:r>
            <w:r w:rsidR="00444619" w:rsidRPr="00F915B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mokinių</w:t>
            </w:r>
            <w:r w:rsidR="0044461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mokomų</w:t>
            </w:r>
            <w:r w:rsidR="00E14CBC" w:rsidRPr="00F915B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dalyk</w:t>
            </w:r>
            <w:r w:rsidR="006B021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ų</w:t>
            </w:r>
            <w:r w:rsidR="00E14CBC" w:rsidRPr="00F915B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pasiekimų</w:t>
            </w:r>
            <w:r w:rsidR="006B021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ir</w:t>
            </w:r>
            <w:r w:rsidR="00E14CBC" w:rsidRPr="00F915B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individualios pažangos stebėseną</w:t>
            </w:r>
            <w:r w:rsidR="00F915B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;</w:t>
            </w:r>
          </w:p>
          <w:p w14:paraId="73255A92" w14:textId="77777777" w:rsidR="000B0474" w:rsidRPr="00515668" w:rsidRDefault="000B0474" w:rsidP="00515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4D63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8.2.1.3. </w:t>
            </w:r>
            <w:r w:rsidR="006717C2" w:rsidRPr="0015754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M</w:t>
            </w:r>
            <w:r w:rsidRPr="0015754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okinių, padariusių individualią mokymosi pažangą</w:t>
            </w:r>
            <w:r w:rsidR="0015754F" w:rsidRPr="0015754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,</w:t>
            </w:r>
            <w:r w:rsidRPr="0015754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dalis ne mažiau kaip </w:t>
            </w:r>
            <w:r w:rsidR="009051C7" w:rsidRPr="0015754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8</w:t>
            </w:r>
            <w:r w:rsidR="0029103E" w:rsidRPr="0015754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1</w:t>
            </w:r>
            <w:r w:rsidRPr="0015754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proc</w:t>
            </w:r>
            <w:r w:rsidR="009051C7" w:rsidRPr="0015754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.</w:t>
            </w:r>
            <w:r w:rsidR="0015754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;</w:t>
            </w:r>
          </w:p>
          <w:p w14:paraId="7B10920A" w14:textId="70148D74" w:rsidR="006717C2" w:rsidRPr="006F37AA" w:rsidRDefault="006717C2" w:rsidP="005156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5156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8.2.1.</w:t>
            </w:r>
            <w:r w:rsidR="005156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4</w:t>
            </w:r>
            <w:r w:rsidRPr="006F37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 xml:space="preserve">. </w:t>
            </w:r>
            <w:r w:rsidR="00515668" w:rsidRPr="006F37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M</w:t>
            </w:r>
            <w:r w:rsidRPr="006F37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okymosi sunkumų</w:t>
            </w:r>
            <w:r w:rsidR="00515668" w:rsidRPr="006F37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 xml:space="preserve"> patiriančių</w:t>
            </w:r>
            <w:r w:rsidRPr="006F37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 xml:space="preserve"> mokinių</w:t>
            </w:r>
            <w:r w:rsidR="00515668" w:rsidRPr="006F37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Pr="006F37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 xml:space="preserve">pasiekimų ir individualios pažangos </w:t>
            </w:r>
            <w:r w:rsidR="00515668" w:rsidRPr="006F37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stebėjimas, aptarimas/</w:t>
            </w:r>
            <w:r w:rsidRPr="006F37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 xml:space="preserve">vertinimas </w:t>
            </w:r>
            <w:r w:rsidR="00515668" w:rsidRPr="006F37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 xml:space="preserve">vykdytas ne </w:t>
            </w:r>
            <w:r w:rsidRPr="006F37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rečiau kaip 2 kartus</w:t>
            </w:r>
            <w:r w:rsidR="00515668" w:rsidRPr="006F37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 xml:space="preserve"> per pusmetį, </w:t>
            </w:r>
            <w:r w:rsidRPr="006F37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koreguojant jų individualų mokymosi planą.</w:t>
            </w:r>
          </w:p>
          <w:p w14:paraId="5F6B303F" w14:textId="677ED4E6" w:rsidR="003746D8" w:rsidRPr="006F37AA" w:rsidRDefault="003746D8" w:rsidP="00C82F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F37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8.2.2.1.</w:t>
            </w:r>
            <w:r w:rsidR="00F95690" w:rsidRPr="006F37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="006717C2" w:rsidRPr="006F37AA">
              <w:rPr>
                <w:rFonts w:ascii="Times New Roman" w:hAnsi="Times New Roman"/>
                <w:color w:val="000000" w:themeColor="text1"/>
                <w:lang w:val="lt-LT"/>
              </w:rPr>
              <w:t>A</w:t>
            </w:r>
            <w:r w:rsidR="00D9758B" w:rsidRPr="006F37AA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ukštesniųjų</w:t>
            </w:r>
            <w:r w:rsidR="00D9758B" w:rsidRPr="00704E7B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gebėjimų mokinių gebėjimų ir kompetencijų tobulinimas</w:t>
            </w:r>
            <w:r w:rsidR="00704E7B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,</w:t>
            </w:r>
            <w:r w:rsidR="00D9758B" w:rsidRPr="00704E7B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="00F34793" w:rsidRPr="00704E7B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stiprinant skaitmeninių</w:t>
            </w:r>
            <w:r w:rsidR="00D9758B" w:rsidRPr="00704E7B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personalizuoto ir </w:t>
            </w:r>
            <w:proofErr w:type="spellStart"/>
            <w:r w:rsidR="00D9758B" w:rsidRPr="00704E7B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savivaldaus</w:t>
            </w:r>
            <w:proofErr w:type="spellEnd"/>
            <w:r w:rsidR="00D9758B" w:rsidRPr="00704E7B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mokymosi bei </w:t>
            </w:r>
            <w:r w:rsidR="00D9758B" w:rsidRPr="006F37AA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pasiekimų įsivertinimo įrank</w:t>
            </w:r>
            <w:r w:rsidR="00F34793" w:rsidRPr="006F37AA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ių panaudojimą</w:t>
            </w:r>
            <w:r w:rsidR="00D9758B" w:rsidRPr="006F37AA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="00D9758B" w:rsidRPr="006F37AA">
              <w:rPr>
                <w:rFonts w:ascii="Times New Roman" w:hAnsi="Times New Roman"/>
                <w:sz w:val="24"/>
                <w:szCs w:val="24"/>
                <w:lang w:val="lt-LT"/>
              </w:rPr>
              <w:t>(</w:t>
            </w:r>
            <w:r w:rsidR="00350523" w:rsidRPr="006F37A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ne mažiau kaip </w:t>
            </w:r>
            <w:r w:rsidR="00D9758B" w:rsidRPr="006F37A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25 proc. mokinių </w:t>
            </w:r>
            <w:r w:rsidR="00C82FB4" w:rsidRPr="006F37AA">
              <w:rPr>
                <w:rFonts w:ascii="Times New Roman" w:hAnsi="Times New Roman"/>
                <w:sz w:val="24"/>
                <w:szCs w:val="24"/>
                <w:lang w:val="lt-LT"/>
              </w:rPr>
              <w:t>pasinaudoja mokytojų rekomenduotais mokymosi ir įsivertinimo skaitmeniniais įrankiais).</w:t>
            </w:r>
          </w:p>
          <w:p w14:paraId="2E26D254" w14:textId="77777777" w:rsidR="003746D8" w:rsidRPr="00704E7B" w:rsidRDefault="003746D8" w:rsidP="00F956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6F37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8.2.2.2.</w:t>
            </w:r>
            <w:r w:rsidR="00704E7B" w:rsidRPr="006F37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="006717C2" w:rsidRPr="006F37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A</w:t>
            </w:r>
            <w:r w:rsidR="00D9758B" w:rsidRPr="006F37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tnaujinta/papildyta mokomųjų kabinetų skaitmeninė</w:t>
            </w:r>
            <w:r w:rsidR="00D9758B" w:rsidRPr="00704E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 xml:space="preserve"> įranga (pagal poreikį – 100 proc.)</w:t>
            </w:r>
            <w:r w:rsidR="00042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;</w:t>
            </w:r>
          </w:p>
          <w:p w14:paraId="225FBA82" w14:textId="77777777" w:rsidR="003746D8" w:rsidRPr="00704E7B" w:rsidRDefault="003746D8" w:rsidP="00F956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04E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lastRenderedPageBreak/>
              <w:t>8.2.2.3.</w:t>
            </w:r>
            <w:r w:rsidR="00704E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="00A027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="006717C2" w:rsidRPr="00704E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Į</w:t>
            </w:r>
            <w:r w:rsidR="00361807" w:rsidRPr="00704E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sigyta</w:t>
            </w:r>
            <w:r w:rsidR="00704E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="00361807" w:rsidRPr="00704E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elektroninių</w:t>
            </w:r>
            <w:r w:rsidR="00704E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="00361807" w:rsidRPr="00704E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 xml:space="preserve">skaitmeninių mokymo priemonių/licencijų (skaičius) </w:t>
            </w:r>
            <w:r w:rsidR="00F273B8" w:rsidRPr="00704E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–</w:t>
            </w:r>
            <w:r w:rsidR="00361807" w:rsidRPr="00704E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 xml:space="preserve"> 21</w:t>
            </w:r>
            <w:r w:rsidR="00042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;</w:t>
            </w:r>
          </w:p>
          <w:p w14:paraId="4D82C679" w14:textId="77777777" w:rsidR="00D9758B" w:rsidRPr="00704E7B" w:rsidRDefault="00D9758B" w:rsidP="00704E7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F956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8.2.2.4.</w:t>
            </w:r>
            <w:r w:rsidRPr="00704E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="00A027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="006717C2" w:rsidRPr="00704E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M</w:t>
            </w:r>
            <w:r w:rsidRPr="00704E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okytojų, tobulinusių IT ir/ar skaitmeninio raštingumo kompetencijas</w:t>
            </w:r>
            <w:r w:rsidR="00501D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 xml:space="preserve"> (skaitmeninio turinio, naujų technologijų, informacijos valdymo ir kt.)</w:t>
            </w:r>
            <w:r w:rsidR="001D230A" w:rsidRPr="00704E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, dalis – 80 proc.</w:t>
            </w:r>
            <w:r w:rsidR="00042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;</w:t>
            </w:r>
          </w:p>
          <w:p w14:paraId="2D04E11B" w14:textId="77777777" w:rsidR="001D230A" w:rsidRPr="00704E7B" w:rsidRDefault="001D230A" w:rsidP="00704E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704E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 xml:space="preserve">8.2.2.5. </w:t>
            </w:r>
            <w:r w:rsidR="006717C2" w:rsidRPr="00704E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S</w:t>
            </w:r>
            <w:r w:rsidRPr="00704E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 xml:space="preserve">uteikta pagalba </w:t>
            </w:r>
            <w:r w:rsidR="00704E7B" w:rsidRPr="00704E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 xml:space="preserve">specialiųjų poreikių mokiniams, įsisavinant skaitmenines mokymosi ir vertinimo/įsivertinimo  </w:t>
            </w:r>
            <w:r w:rsidR="00704E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p</w:t>
            </w:r>
            <w:r w:rsidRPr="00704E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riemones – 100 proc. mokinių</w:t>
            </w:r>
            <w:r w:rsidR="00042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;</w:t>
            </w:r>
          </w:p>
          <w:p w14:paraId="2F3C97C9" w14:textId="77777777" w:rsidR="000065F0" w:rsidRPr="003746D8" w:rsidRDefault="000065F0" w:rsidP="00A02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704E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 xml:space="preserve">8.2.2.6. </w:t>
            </w:r>
            <w:r w:rsidR="006717C2" w:rsidRPr="00704E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S</w:t>
            </w:r>
            <w:r w:rsidRPr="00704E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 xml:space="preserve">ukurta erdvė </w:t>
            </w:r>
            <w:r w:rsidR="00704E7B" w:rsidRPr="00704E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m</w:t>
            </w:r>
            <w:r w:rsidRPr="00704E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okinių skaitmeninių kompetencijų ugdymui, vnt. – 1.</w:t>
            </w:r>
          </w:p>
        </w:tc>
      </w:tr>
      <w:tr w:rsidR="000B0474" w:rsidRPr="00F95690" w14:paraId="663D0AF4" w14:textId="77777777" w:rsidTr="00AB55E0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D510" w14:textId="77777777" w:rsidR="000B0474" w:rsidRPr="000B0474" w:rsidRDefault="000B0474" w:rsidP="000B04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0B04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lastRenderedPageBreak/>
              <w:t xml:space="preserve">8.3. </w:t>
            </w:r>
            <w:r w:rsidR="00230F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Sudaryti sąlygas nuolatinei mokinio </w:t>
            </w:r>
            <w:r w:rsidRPr="000B04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asmenybės </w:t>
            </w:r>
            <w:proofErr w:type="spellStart"/>
            <w:r w:rsidRPr="000B04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ūg</w:t>
            </w:r>
            <w:r w:rsidR="00230F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čiai</w:t>
            </w:r>
            <w:proofErr w:type="spellEnd"/>
            <w:r w:rsidR="00230F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ir brandai.</w:t>
            </w:r>
          </w:p>
          <w:p w14:paraId="1A06AB72" w14:textId="77777777" w:rsidR="000B0474" w:rsidRPr="000B0474" w:rsidRDefault="000B0474" w:rsidP="000B04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0B0474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val="lt-LT" w:eastAsia="lt-LT"/>
                <w14:ligatures w14:val="none"/>
              </w:rPr>
              <w:t>Veiklos sritys –</w:t>
            </w:r>
            <w:r w:rsidR="00F34793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</w:t>
            </w:r>
            <w:r w:rsidRPr="000B0474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asmenybės </w:t>
            </w:r>
            <w:proofErr w:type="spellStart"/>
            <w:r w:rsidRPr="000B0474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val="lt-LT" w:eastAsia="lt-LT"/>
                <w14:ligatures w14:val="none"/>
              </w:rPr>
              <w:t>ūgtis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E5B8" w14:textId="67A08343" w:rsidR="000B0474" w:rsidRPr="009A2E85" w:rsidRDefault="000B0474" w:rsidP="000B0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0B04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8</w:t>
            </w:r>
            <w:r w:rsidRPr="009A2E8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.3.1.</w:t>
            </w:r>
            <w:r w:rsidR="00F34793" w:rsidRPr="009A2E8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Mokinių </w:t>
            </w:r>
            <w:r w:rsidR="00B44FC1" w:rsidRPr="009A2E8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emocinės jausenos </w:t>
            </w:r>
            <w:r w:rsidR="00DC6A3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stebėsena ir </w:t>
            </w:r>
            <w:r w:rsidR="00B44FC1" w:rsidRPr="009A2E8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gerinimas, </w:t>
            </w:r>
            <w:r w:rsidRPr="009A2E8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karjeros ugdymo kompetencijų tobulinimas.</w:t>
            </w:r>
          </w:p>
          <w:p w14:paraId="50D88B40" w14:textId="77777777" w:rsidR="000B0474" w:rsidRPr="000B0474" w:rsidRDefault="000B0474" w:rsidP="000B04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1E62F410" w14:textId="77777777" w:rsidR="000B0474" w:rsidRPr="000B0474" w:rsidRDefault="000B0474" w:rsidP="000B04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5539CD2C" w14:textId="77777777" w:rsidR="000B0474" w:rsidRPr="000B0474" w:rsidRDefault="000B0474" w:rsidP="000B04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2580F624" w14:textId="77777777" w:rsidR="000B0474" w:rsidRPr="000B0474" w:rsidRDefault="000B0474" w:rsidP="000B04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5F6F7ECB" w14:textId="77777777" w:rsidR="00467B69" w:rsidRDefault="00467B69" w:rsidP="000B04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53602908" w14:textId="77777777" w:rsidR="00B44FC1" w:rsidRDefault="00B44FC1" w:rsidP="000B04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2B12F857" w14:textId="77777777" w:rsidR="00B44FC1" w:rsidRDefault="00B44FC1" w:rsidP="000B04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2AB603F1" w14:textId="77777777" w:rsidR="00A83506" w:rsidRDefault="00A83506" w:rsidP="000B04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02EED754" w14:textId="77777777" w:rsidR="0041692F" w:rsidRDefault="0041692F" w:rsidP="000B04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15EB290A" w14:textId="77777777" w:rsidR="00841ADD" w:rsidRDefault="00841ADD" w:rsidP="000B04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11CDF2AE" w14:textId="45BA44B8" w:rsidR="000B0474" w:rsidRPr="009A2E85" w:rsidRDefault="000B0474" w:rsidP="000B0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0B04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8.3.2. </w:t>
            </w:r>
            <w:r w:rsidR="00467B69" w:rsidRPr="009A2E8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Sudarytos galimybės įgyvendinti </w:t>
            </w:r>
            <w:r w:rsidRPr="009A2E8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neformaliojo švietimo paslaugų įvairovę.</w:t>
            </w:r>
          </w:p>
          <w:p w14:paraId="24E3C538" w14:textId="77777777" w:rsidR="000B0474" w:rsidRPr="000B0474" w:rsidRDefault="000B0474" w:rsidP="000B04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5111BE2C" w14:textId="77777777" w:rsidR="000B0474" w:rsidRPr="000B0474" w:rsidRDefault="000B0474" w:rsidP="000B04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30B98D1B" w14:textId="77777777" w:rsidR="000B0474" w:rsidRPr="000B0474" w:rsidRDefault="000B0474" w:rsidP="000B04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59670698" w14:textId="77777777" w:rsidR="00230F65" w:rsidRDefault="00230F65" w:rsidP="0036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6074E17D" w14:textId="77777777" w:rsidR="00230F65" w:rsidRDefault="00230F65" w:rsidP="0036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7EFB644E" w14:textId="77777777" w:rsidR="009A2E85" w:rsidRDefault="009A2E85" w:rsidP="0036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0D43F3C2" w14:textId="77777777" w:rsidR="009A2E85" w:rsidRDefault="009A2E85" w:rsidP="0036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02EB10DA" w14:textId="77777777" w:rsidR="009A2E85" w:rsidRDefault="009A2E85" w:rsidP="0036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0EF23797" w14:textId="77777777" w:rsidR="009A2E85" w:rsidRDefault="009A2E85" w:rsidP="0036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7D4B5EC4" w14:textId="77777777" w:rsidR="009A2E85" w:rsidRDefault="009A2E85" w:rsidP="0036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4F7F7DE9" w14:textId="7AB0D4DA" w:rsidR="000B0474" w:rsidRPr="000B0474" w:rsidRDefault="000B0474" w:rsidP="00362F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9A2E8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8.3.3. Plėtojamas bendradarbiavimas su </w:t>
            </w:r>
            <w:r w:rsidRPr="009A2E8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lastRenderedPageBreak/>
              <w:t>neformaliojo švietimo t</w:t>
            </w:r>
            <w:r w:rsidR="00362FE8" w:rsidRPr="009A2E8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ei</w:t>
            </w:r>
            <w:r w:rsidRPr="009A2E8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kėjais</w:t>
            </w:r>
            <w:r w:rsidR="00362FE8" w:rsidRPr="009A2E8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, socialiniais partneriais</w:t>
            </w:r>
            <w:r w:rsidRPr="009A2E8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4575" w14:textId="77777777" w:rsidR="000B0474" w:rsidRPr="009A2E85" w:rsidRDefault="000B0474" w:rsidP="000B0474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0"/>
                <w:lang w:val="lt-LT"/>
                <w14:ligatures w14:val="none"/>
              </w:rPr>
            </w:pPr>
            <w:r w:rsidRPr="009A2E8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lastRenderedPageBreak/>
              <w:t xml:space="preserve">8.3.1.1. </w:t>
            </w:r>
            <w:r w:rsidR="006717C2" w:rsidRPr="009A2E8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M</w:t>
            </w:r>
            <w:r w:rsidR="001D230A" w:rsidRPr="009A2E8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okinių, parengusių karjeros planus</w:t>
            </w:r>
            <w:r w:rsidR="00FC61BB" w:rsidRPr="009A2E8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,</w:t>
            </w:r>
            <w:r w:rsidR="001D230A" w:rsidRPr="009A2E8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dalis – 100 proc.,</w:t>
            </w:r>
          </w:p>
          <w:p w14:paraId="638B9655" w14:textId="77777777" w:rsidR="001D230A" w:rsidRPr="009A2E85" w:rsidRDefault="000B0474" w:rsidP="000B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0"/>
                <w:lang w:val="lt-LT"/>
                <w14:ligatures w14:val="none"/>
              </w:rPr>
            </w:pPr>
            <w:r w:rsidRPr="009A2E8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0"/>
                <w:lang w:val="lt-LT"/>
                <w14:ligatures w14:val="none"/>
              </w:rPr>
              <w:t xml:space="preserve">8.3.1.2. </w:t>
            </w:r>
            <w:r w:rsidR="00F34793" w:rsidRPr="009A2E8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0"/>
                <w:lang w:val="lt-LT"/>
                <w14:ligatures w14:val="none"/>
              </w:rPr>
              <w:t>M</w:t>
            </w:r>
            <w:r w:rsidR="001D230A" w:rsidRPr="009A2E8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0"/>
                <w:lang w:val="lt-LT"/>
                <w14:ligatures w14:val="none"/>
              </w:rPr>
              <w:t xml:space="preserve">okinių, dalyvavusių profesiniame </w:t>
            </w:r>
            <w:proofErr w:type="spellStart"/>
            <w:r w:rsidR="001D230A" w:rsidRPr="009A2E8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0"/>
                <w:lang w:val="lt-LT"/>
                <w14:ligatures w14:val="none"/>
              </w:rPr>
              <w:t>veiklinime</w:t>
            </w:r>
            <w:proofErr w:type="spellEnd"/>
            <w:r w:rsidR="00FC61BB" w:rsidRPr="009A2E8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0"/>
                <w:lang w:val="lt-LT"/>
                <w14:ligatures w14:val="none"/>
              </w:rPr>
              <w:t>,</w:t>
            </w:r>
            <w:r w:rsidR="001D230A" w:rsidRPr="009A2E8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0"/>
                <w:lang w:val="lt-LT"/>
                <w14:ligatures w14:val="none"/>
              </w:rPr>
              <w:t xml:space="preserve"> dalis ne mažiau kaip 75 proc.,</w:t>
            </w:r>
          </w:p>
          <w:p w14:paraId="7D132C3E" w14:textId="756664AF" w:rsidR="00467B69" w:rsidRPr="006F37AA" w:rsidRDefault="00467B69" w:rsidP="000B0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A2E8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0"/>
                <w:lang w:val="lt-LT"/>
                <w14:ligatures w14:val="none"/>
              </w:rPr>
              <w:t>8.3.1.</w:t>
            </w:r>
            <w:r w:rsidR="00F34793" w:rsidRPr="009A2E8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0"/>
                <w:lang w:val="lt-LT"/>
                <w14:ligatures w14:val="none"/>
              </w:rPr>
              <w:t>3</w:t>
            </w:r>
            <w:r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0"/>
                <w:lang w:val="lt-LT"/>
                <w14:ligatures w14:val="none"/>
              </w:rPr>
              <w:t xml:space="preserve">. </w:t>
            </w:r>
            <w:r w:rsidR="00F34793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0"/>
                <w:lang w:val="lt-LT"/>
                <w14:ligatures w14:val="none"/>
              </w:rPr>
              <w:t>M</w:t>
            </w:r>
            <w:r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0"/>
                <w:lang w:val="lt-LT"/>
                <w14:ligatures w14:val="none"/>
              </w:rPr>
              <w:t xml:space="preserve">okinių, dalyvavusių </w:t>
            </w:r>
            <w:proofErr w:type="spellStart"/>
            <w:r w:rsidRPr="006F3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Lions</w:t>
            </w:r>
            <w:proofErr w:type="spellEnd"/>
            <w:r w:rsidRPr="006F3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F3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Quest</w:t>
            </w:r>
            <w:proofErr w:type="spellEnd"/>
            <w:r w:rsidRPr="006F3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„Raktas į sėkmę“ programos mokymuose</w:t>
            </w:r>
            <w:r w:rsidR="00FC61BB" w:rsidRPr="006F3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,</w:t>
            </w:r>
            <w:r w:rsidRPr="006F3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dalis  – 100 proc.</w:t>
            </w:r>
            <w:r w:rsidR="009E4E00" w:rsidRPr="006F3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;</w:t>
            </w:r>
          </w:p>
          <w:p w14:paraId="63953FE8" w14:textId="0130A906" w:rsidR="00B44FC1" w:rsidRPr="006F37AA" w:rsidRDefault="00B44FC1" w:rsidP="000B0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F3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8.3.1.4. </w:t>
            </w:r>
            <w:r w:rsidR="001F4EB1" w:rsidRPr="006F3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Kartą per mėnesį gimnazijos psichologo sukurtu mokinių emocinės savijautos vertinimo </w:t>
            </w:r>
            <w:proofErr w:type="spellStart"/>
            <w:r w:rsidR="001F4EB1" w:rsidRPr="006F3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Emometru</w:t>
            </w:r>
            <w:proofErr w:type="spellEnd"/>
            <w:r w:rsidR="001F4EB1" w:rsidRPr="006F3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="00DC6A34" w:rsidRPr="006F3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steb</w:t>
            </w:r>
            <w:r w:rsidR="001F4EB1" w:rsidRPr="006F3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ima mokinių savijauta, teikiama tikslinga pagalba ir konsultavimas</w:t>
            </w:r>
            <w:r w:rsidR="00DC6A34" w:rsidRPr="006F3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Pr="006F37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(pagal poreikį – 100 proc.</w:t>
            </w:r>
            <w:r w:rsidR="009A2E85" w:rsidRPr="006F37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 xml:space="preserve"> mokinių</w:t>
            </w:r>
            <w:r w:rsidRPr="006F37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).</w:t>
            </w:r>
            <w:r w:rsidRPr="006F3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</w:p>
          <w:p w14:paraId="3E866AEE" w14:textId="3D6BFE36" w:rsidR="00467B69" w:rsidRPr="00F95690" w:rsidRDefault="000B0474" w:rsidP="000B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8.3.2.1.</w:t>
            </w:r>
            <w:r w:rsidR="0015025C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</w:t>
            </w:r>
            <w:r w:rsidR="00F34793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M</w:t>
            </w:r>
            <w:r w:rsidR="00362FE8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okinių, dalyvavusių neformaliojo švietimo</w:t>
            </w:r>
            <w:r w:rsidR="00362FE8" w:rsidRPr="00F9569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veiklose, organizuojamuose mokykloje ir kitų švietimo teikėjų</w:t>
            </w:r>
            <w:r w:rsidR="00FC61BB" w:rsidRPr="00F9569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,</w:t>
            </w:r>
            <w:r w:rsidR="00362FE8" w:rsidRPr="00F9569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dalis – 96 proc.</w:t>
            </w:r>
            <w:r w:rsidR="009A2E85" w:rsidRPr="00F9569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;</w:t>
            </w:r>
            <w:r w:rsidRPr="00F9569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8.3.2.2. </w:t>
            </w:r>
            <w:r w:rsidR="00F34793" w:rsidRPr="00F9569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P</w:t>
            </w:r>
            <w:r w:rsidR="00362FE8" w:rsidRPr="00F9569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anaudotų neformaliojo švietimo valandų</w:t>
            </w:r>
            <w:r w:rsidR="00FC61BB" w:rsidRPr="00F9569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,</w:t>
            </w:r>
            <w:r w:rsidR="00362FE8" w:rsidRPr="00F9569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dalis – 100 proc.</w:t>
            </w:r>
            <w:r w:rsidR="009A2E85" w:rsidRPr="00F9569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;</w:t>
            </w:r>
          </w:p>
          <w:p w14:paraId="45C113C9" w14:textId="77777777" w:rsidR="00230F65" w:rsidRPr="00F95690" w:rsidRDefault="00230F65" w:rsidP="000B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F9569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8.3.2.3. </w:t>
            </w:r>
            <w:r w:rsidR="00F34793" w:rsidRPr="00F9569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M</w:t>
            </w:r>
            <w:r w:rsidRPr="00F9569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okinių, gavusių kultūros ir meno paslaugas, panaudojant Kultūros paso lėšas ir Šiaulių miesto Kultūros krepšelio lėšas</w:t>
            </w:r>
            <w:r w:rsidR="00FC61BB" w:rsidRPr="00F9569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,</w:t>
            </w:r>
            <w:r w:rsidRPr="00F9569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dalis – 100 </w:t>
            </w:r>
            <w:proofErr w:type="spellStart"/>
            <w:r w:rsidRPr="00F9569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proc</w:t>
            </w:r>
            <w:proofErr w:type="spellEnd"/>
            <w:r w:rsidR="009A2E85" w:rsidRPr="00F9569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;</w:t>
            </w:r>
          </w:p>
          <w:p w14:paraId="1B20F25E" w14:textId="77777777" w:rsidR="009A2E85" w:rsidRDefault="009A2E85" w:rsidP="000B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F9569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8.3.2.4. Į neformaliojo švietimo veiklas įtraukta ne mažiau kaip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10 proc. SUP mokinių.</w:t>
            </w:r>
          </w:p>
          <w:p w14:paraId="59FECCA6" w14:textId="77777777" w:rsidR="009A2E85" w:rsidRPr="009A2E85" w:rsidRDefault="009A2E85" w:rsidP="000B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1EFDE79B" w14:textId="77777777" w:rsidR="000B0474" w:rsidRPr="009A2E85" w:rsidRDefault="000B0474" w:rsidP="00362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9A2E8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8.3.3.1. </w:t>
            </w:r>
            <w:r w:rsidR="009A2E8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D</w:t>
            </w:r>
            <w:r w:rsidR="00230F65" w:rsidRPr="009A2E8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alyvauta Šiaulių miesto savivaldybės finansuojamose STEAM programose</w:t>
            </w:r>
            <w:r w:rsidR="00FC61BB" w:rsidRPr="009A2E8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</w:t>
            </w:r>
            <w:r w:rsidR="00230F65" w:rsidRPr="009A2E8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(skaičius) – 3</w:t>
            </w:r>
            <w:r w:rsidR="00501D2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;</w:t>
            </w:r>
          </w:p>
          <w:p w14:paraId="0DAADCFC" w14:textId="77777777" w:rsidR="00501D2B" w:rsidRPr="009A2E85" w:rsidRDefault="00362FE8" w:rsidP="00362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9A2E8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8.3.3.2.</w:t>
            </w:r>
            <w:r w:rsidR="00B44FC1" w:rsidRPr="009A2E8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S</w:t>
            </w:r>
            <w:r w:rsidRPr="009A2E8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udarytos bendradarbiavimo sutartys su socialiniais partneriais</w:t>
            </w:r>
            <w:r w:rsidR="00FC61BB" w:rsidRPr="009A2E8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</w:t>
            </w:r>
            <w:r w:rsidR="00230F65" w:rsidRPr="009A2E8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(skaičius) – 5</w:t>
            </w:r>
            <w:r w:rsidR="00501D2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;</w:t>
            </w:r>
          </w:p>
          <w:p w14:paraId="6EEC6172" w14:textId="77777777" w:rsidR="00230F65" w:rsidRDefault="00230F65" w:rsidP="00362FE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lang w:val="lt-LT"/>
              </w:rPr>
            </w:pPr>
            <w:r w:rsidRPr="009A2E8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lastRenderedPageBreak/>
              <w:t>8.3.3.3.</w:t>
            </w:r>
            <w:r w:rsidR="00F34793" w:rsidRPr="009A2E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lt-LT"/>
              </w:rPr>
              <w:t xml:space="preserve"> M</w:t>
            </w:r>
            <w:r w:rsidRPr="009A2E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lt-LT"/>
              </w:rPr>
              <w:t xml:space="preserve">okinių savivaldos ryšių su išorės savivaldos institucijomis, sambūriais </w:t>
            </w:r>
            <w:r w:rsidR="00067D33" w:rsidRPr="009A2E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lt-LT"/>
              </w:rPr>
              <w:t>plėtojimas (skaičius) – 2</w:t>
            </w:r>
            <w:r w:rsidR="00F34793" w:rsidRPr="009A2E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lt-LT"/>
              </w:rPr>
              <w:t xml:space="preserve"> renginiai</w:t>
            </w:r>
            <w:r w:rsidR="00501D2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lt-LT"/>
              </w:rPr>
              <w:t>;</w:t>
            </w:r>
            <w:r w:rsidR="00067D33" w:rsidRPr="009A2E85">
              <w:rPr>
                <w:rFonts w:ascii="Times New Roman" w:hAnsi="Times New Roman"/>
                <w:bCs/>
                <w:color w:val="000000" w:themeColor="text1"/>
                <w:lang w:val="lt-LT"/>
              </w:rPr>
              <w:t xml:space="preserve"> </w:t>
            </w:r>
          </w:p>
          <w:p w14:paraId="7D635190" w14:textId="77777777" w:rsidR="00501D2B" w:rsidRPr="00501D2B" w:rsidRDefault="00501D2B" w:rsidP="00F9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F956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lt-LT"/>
              </w:rPr>
              <w:t>8.3.3.4.</w:t>
            </w:r>
            <w:r w:rsidR="00F956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lt-LT"/>
              </w:rPr>
              <w:t xml:space="preserve"> Suorganizuotas</w:t>
            </w:r>
            <w:r w:rsidRPr="00501D2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lt-LT"/>
              </w:rPr>
              <w:t xml:space="preserve">  </w:t>
            </w:r>
            <w:r w:rsidR="00F956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lt-LT"/>
              </w:rPr>
              <w:t>1</w:t>
            </w:r>
            <w:r w:rsidRPr="00501D2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lt-LT"/>
              </w:rPr>
              <w:t xml:space="preserve"> rengin</w:t>
            </w:r>
            <w:r w:rsidR="00F956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lt-LT"/>
              </w:rPr>
              <w:t>ys</w:t>
            </w:r>
            <w:r w:rsidRPr="00501D2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lt-LT"/>
              </w:rPr>
              <w:t xml:space="preserve">(STEAM, matematikos tematika) </w:t>
            </w:r>
            <w:r w:rsidR="00F956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lt-LT"/>
              </w:rPr>
              <w:t xml:space="preserve">Šiaulių miesto mokyklų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lt-LT"/>
              </w:rPr>
              <w:t>mokiniams.</w:t>
            </w:r>
          </w:p>
        </w:tc>
      </w:tr>
      <w:tr w:rsidR="000B0474" w:rsidRPr="00BE3CE9" w14:paraId="2904456B" w14:textId="77777777" w:rsidTr="00AB55E0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2667" w14:textId="77777777" w:rsidR="00302FE3" w:rsidRPr="0075534A" w:rsidRDefault="000B0474" w:rsidP="0075534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</w:pPr>
            <w:r w:rsidRPr="0075534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lastRenderedPageBreak/>
              <w:t xml:space="preserve">8.4. </w:t>
            </w:r>
            <w:r w:rsidR="00302FE3" w:rsidRPr="0075534A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Mokytojų profesionalumo,</w:t>
            </w:r>
            <w:r w:rsidR="00970825" w:rsidRPr="0075534A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lyderystės, </w:t>
            </w:r>
            <w:r w:rsidR="00302FE3" w:rsidRPr="0075534A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bendruomenės </w:t>
            </w:r>
            <w:proofErr w:type="spellStart"/>
            <w:r w:rsidR="00302FE3" w:rsidRPr="0075534A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refleksyvumo</w:t>
            </w:r>
            <w:proofErr w:type="spellEnd"/>
            <w:r w:rsidR="00302FE3" w:rsidRPr="0075534A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 xml:space="preserve"> stiprinimas ir </w:t>
            </w:r>
            <w:r w:rsidR="00970825" w:rsidRPr="0075534A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:lang w:val="lt-LT"/>
                <w14:ligatures w14:val="none"/>
              </w:rPr>
              <w:t>vadybos bei administravimo tobulinimas.</w:t>
            </w:r>
          </w:p>
          <w:p w14:paraId="22002F9C" w14:textId="77777777" w:rsidR="00302FE3" w:rsidRPr="00DA2EAD" w:rsidRDefault="00302FE3" w:rsidP="0030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7C2F469D" w14:textId="77777777" w:rsidR="000B0474" w:rsidRPr="000B0474" w:rsidRDefault="000B0474" w:rsidP="00302F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0B0474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val="lt-LT" w:eastAsia="lt-LT"/>
                <w14:ligatures w14:val="none"/>
              </w:rPr>
              <w:t>Veiklos sritys –</w:t>
            </w:r>
            <w:r w:rsidR="00067D33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</w:t>
            </w:r>
            <w:r w:rsidRPr="000B0474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val="lt-LT" w:eastAsia="lt-LT"/>
                <w14:ligatures w14:val="none"/>
              </w:rPr>
              <w:t>lyderystė ir vadyba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F829" w14:textId="77777777" w:rsidR="000B0474" w:rsidRPr="0075534A" w:rsidRDefault="000B0474" w:rsidP="00302FE3">
            <w:pPr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75534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8.4.1</w:t>
            </w:r>
            <w:r w:rsidR="00302FE3" w:rsidRPr="0075534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. </w:t>
            </w:r>
            <w:r w:rsidR="00067D33" w:rsidRPr="0075534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Gimnazijos </w:t>
            </w:r>
            <w:r w:rsidR="002156D1" w:rsidRPr="0075534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valdymo </w:t>
            </w:r>
            <w:r w:rsidR="00F34793" w:rsidRPr="0075534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struktūros pertvarka, </w:t>
            </w:r>
            <w:r w:rsidR="00067D33" w:rsidRPr="0075534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valdymo </w:t>
            </w:r>
            <w:r w:rsidR="00463CD2" w:rsidRPr="0075534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kokybės </w:t>
            </w:r>
            <w:r w:rsidR="00F34793" w:rsidRPr="0075534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tobulinimas</w:t>
            </w:r>
            <w:r w:rsidR="00970825" w:rsidRPr="0075534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.</w:t>
            </w:r>
          </w:p>
          <w:p w14:paraId="05A111F1" w14:textId="77777777" w:rsidR="000B0474" w:rsidRPr="000B0474" w:rsidRDefault="000B0474" w:rsidP="000B04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0F3A0440" w14:textId="77777777" w:rsidR="000B0474" w:rsidRPr="000B0474" w:rsidRDefault="000B0474" w:rsidP="000B04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3FC1B97B" w14:textId="77777777" w:rsidR="000B0474" w:rsidRPr="000B0474" w:rsidRDefault="000B0474" w:rsidP="000B04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05F5804D" w14:textId="77777777" w:rsidR="00A05519" w:rsidRDefault="00A05519" w:rsidP="000B0474">
            <w:pPr>
              <w:spacing w:after="0" w:line="240" w:lineRule="auto"/>
              <w:ind w:left="-55" w:right="-13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3647AA91" w14:textId="77777777" w:rsidR="000B0474" w:rsidRPr="0075534A" w:rsidRDefault="000B0474" w:rsidP="000B0474">
            <w:pPr>
              <w:spacing w:after="0" w:line="240" w:lineRule="auto"/>
              <w:ind w:left="-55" w:right="-134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75534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8.4.2.</w:t>
            </w:r>
            <w:r w:rsidR="00F34793" w:rsidRPr="0075534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Mokytojų kvalifikacijos stiprinimas ir k</w:t>
            </w:r>
            <w:r w:rsidR="00970825" w:rsidRPr="0075534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olegialaus mokytojų bendradarbiavimo plėtojimas</w:t>
            </w:r>
            <w:r w:rsidRPr="0075534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.</w:t>
            </w:r>
          </w:p>
          <w:p w14:paraId="76675709" w14:textId="77777777" w:rsidR="00361807" w:rsidRDefault="00361807" w:rsidP="000B0474">
            <w:pPr>
              <w:spacing w:after="0" w:line="240" w:lineRule="auto"/>
              <w:ind w:left="-55" w:right="-134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7582F6B7" w14:textId="77777777" w:rsidR="00361807" w:rsidRDefault="00361807" w:rsidP="000B0474">
            <w:pPr>
              <w:spacing w:after="0" w:line="240" w:lineRule="auto"/>
              <w:ind w:left="-55" w:right="-134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3C3FD3D3" w14:textId="77777777" w:rsidR="00361807" w:rsidRDefault="00361807" w:rsidP="000B0474">
            <w:pPr>
              <w:spacing w:after="0" w:line="240" w:lineRule="auto"/>
              <w:ind w:left="-55" w:right="-134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77AE1D8A" w14:textId="77777777" w:rsidR="00361807" w:rsidRDefault="00361807" w:rsidP="000B0474">
            <w:pPr>
              <w:spacing w:after="0" w:line="240" w:lineRule="auto"/>
              <w:ind w:left="-55" w:right="-134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6DB039CE" w14:textId="77777777" w:rsidR="00361807" w:rsidRDefault="00361807" w:rsidP="000B0474">
            <w:pPr>
              <w:spacing w:after="0" w:line="240" w:lineRule="auto"/>
              <w:ind w:left="-55" w:right="-134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1CA68BA6" w14:textId="77777777" w:rsidR="00A8455C" w:rsidRDefault="00A8455C" w:rsidP="000B0474">
            <w:pPr>
              <w:spacing w:after="0" w:line="240" w:lineRule="auto"/>
              <w:ind w:left="-55" w:right="-134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3C4823DD" w14:textId="77777777" w:rsidR="00A8455C" w:rsidRDefault="00A8455C" w:rsidP="000B0474">
            <w:pPr>
              <w:spacing w:after="0" w:line="240" w:lineRule="auto"/>
              <w:ind w:left="-55" w:right="-134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3694B6D8" w14:textId="77777777" w:rsidR="00A8455C" w:rsidRDefault="00A8455C" w:rsidP="000B0474">
            <w:pPr>
              <w:spacing w:after="0" w:line="240" w:lineRule="auto"/>
              <w:ind w:left="-55" w:right="-134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023742FB" w14:textId="77777777" w:rsidR="0075534A" w:rsidRDefault="0075534A" w:rsidP="000B0474">
            <w:pPr>
              <w:spacing w:after="0" w:line="240" w:lineRule="auto"/>
              <w:ind w:left="-55" w:right="-134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1D1147BD" w14:textId="77777777" w:rsidR="0075534A" w:rsidRDefault="0075534A" w:rsidP="000B0474">
            <w:pPr>
              <w:spacing w:after="0" w:line="240" w:lineRule="auto"/>
              <w:ind w:left="-55" w:right="-134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3AF9EC1D" w14:textId="77777777" w:rsidR="0075534A" w:rsidRDefault="0075534A" w:rsidP="000B0474">
            <w:pPr>
              <w:spacing w:after="0" w:line="240" w:lineRule="auto"/>
              <w:ind w:left="-55" w:right="-134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20E3E5D6" w14:textId="77777777" w:rsidR="0075534A" w:rsidRDefault="0075534A" w:rsidP="000B0474">
            <w:pPr>
              <w:spacing w:after="0" w:line="240" w:lineRule="auto"/>
              <w:ind w:left="-55" w:right="-134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0E002C5D" w14:textId="1FC76E96" w:rsidR="00361807" w:rsidRPr="000B0474" w:rsidRDefault="00F0770C" w:rsidP="000B0474">
            <w:pPr>
              <w:spacing w:after="0" w:line="240" w:lineRule="auto"/>
              <w:ind w:left="-55" w:right="-13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1C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8</w:t>
            </w:r>
            <w:r w:rsidR="00361807" w:rsidRPr="001C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.4.3.</w:t>
            </w:r>
            <w:r w:rsidR="00A8455C" w:rsidRPr="001C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</w:t>
            </w:r>
            <w:r w:rsidR="0090097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Gimnazijos b</w:t>
            </w:r>
            <w:r w:rsidR="00AF1690" w:rsidRPr="001C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endruomenės </w:t>
            </w:r>
            <w:r w:rsidRPr="001C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nuomonės tyrimas</w:t>
            </w:r>
            <w:r w:rsidR="00CD72F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</w:t>
            </w:r>
            <w:r w:rsidRPr="001C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ir </w:t>
            </w:r>
            <w:proofErr w:type="spellStart"/>
            <w:r w:rsidR="00AF1690" w:rsidRPr="001C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refleksyvumo</w:t>
            </w:r>
            <w:proofErr w:type="spellEnd"/>
            <w:r w:rsidR="00AF1690" w:rsidRPr="001C168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stiprinimas</w:t>
            </w:r>
            <w:r w:rsidR="0090097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2A302" w14:textId="1C3C52F9" w:rsidR="00067D33" w:rsidRPr="006F37AA" w:rsidRDefault="000B0474" w:rsidP="004B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8.4.1.1. </w:t>
            </w:r>
            <w:r w:rsidR="00F34793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G</w:t>
            </w:r>
            <w:r w:rsidR="00970825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imnazijos valdymo struktūros pertvarkymas (direktorius, pavaduotojas ugdymui ir 3 skyrių vedėjai)</w:t>
            </w:r>
            <w:r w:rsidR="00012C7D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;</w:t>
            </w:r>
          </w:p>
          <w:p w14:paraId="5B24588B" w14:textId="77777777" w:rsidR="00970825" w:rsidRPr="006F37AA" w:rsidRDefault="00970825" w:rsidP="004B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8.4.1.2.</w:t>
            </w:r>
            <w:r w:rsidRPr="006F37AA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="00F34793" w:rsidRPr="006F37AA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Kokybės valdymo modelio BVM diegimas. </w:t>
            </w:r>
          </w:p>
          <w:p w14:paraId="1C65BE04" w14:textId="77777777" w:rsidR="00067D33" w:rsidRPr="006F37AA" w:rsidRDefault="00067D33" w:rsidP="004B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06375A0D" w14:textId="77777777" w:rsidR="00067D33" w:rsidRPr="006F37AA" w:rsidRDefault="00067D33" w:rsidP="004B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148659DA" w14:textId="77777777" w:rsidR="00F34793" w:rsidRPr="006F37AA" w:rsidRDefault="000B0474" w:rsidP="004B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8.4.</w:t>
            </w:r>
            <w:r w:rsidR="00A05519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2</w:t>
            </w:r>
            <w:r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.</w:t>
            </w:r>
            <w:r w:rsidR="00A05519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1</w:t>
            </w:r>
            <w:r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. </w:t>
            </w:r>
            <w:r w:rsidR="0075534A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Padidėjo a</w:t>
            </w:r>
            <w:r w:rsidR="00F34793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ukštos kvalifikacijos pedagogų (ekspertų, metodininkų)  dalis  –</w:t>
            </w:r>
            <w:r w:rsidR="00A8455C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4 proc.</w:t>
            </w:r>
            <w:r w:rsidR="0075534A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;</w:t>
            </w:r>
            <w:r w:rsidR="00A8455C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</w:t>
            </w:r>
          </w:p>
          <w:p w14:paraId="0131AB5C" w14:textId="77777777" w:rsidR="0075534A" w:rsidRPr="006F37AA" w:rsidRDefault="000B0474" w:rsidP="004B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8.4.2.</w:t>
            </w:r>
            <w:r w:rsidR="00A05519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2</w:t>
            </w:r>
            <w:r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. </w:t>
            </w:r>
            <w:r w:rsidR="00A8455C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Aukštos kvalifikacijos mokytojų metodininkų ir ekspertų</w:t>
            </w:r>
            <w:r w:rsidR="00970825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, vedusių atviras pamokas</w:t>
            </w:r>
            <w:r w:rsidR="00A8455C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Šiaulių miesto mokytojams,</w:t>
            </w:r>
            <w:r w:rsidR="00970825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dalis </w:t>
            </w:r>
            <w:r w:rsidR="00FC61BB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–</w:t>
            </w:r>
            <w:r w:rsidR="00A8455C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</w:t>
            </w:r>
            <w:r w:rsidR="00F95690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5</w:t>
            </w:r>
            <w:r w:rsidR="00A8455C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0 proc.</w:t>
            </w:r>
            <w:r w:rsidR="0075534A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;</w:t>
            </w:r>
          </w:p>
          <w:p w14:paraId="69878D82" w14:textId="77777777" w:rsidR="00A8455C" w:rsidRPr="006F37AA" w:rsidRDefault="0075534A" w:rsidP="004B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8.4.2.3.</w:t>
            </w:r>
            <w:r w:rsidR="00A8455C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</w:t>
            </w:r>
            <w:r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Ne mažiau kaip 50 proc. mokytojų stebėjo ir aptarė atviras pamokas, vestas miesto mastu;</w:t>
            </w:r>
          </w:p>
          <w:p w14:paraId="104CB110" w14:textId="77777777" w:rsidR="000B0474" w:rsidRPr="006F37AA" w:rsidRDefault="000B0474" w:rsidP="004B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8.4.2.</w:t>
            </w:r>
            <w:r w:rsidR="0075534A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4</w:t>
            </w:r>
            <w:r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. </w:t>
            </w:r>
            <w:r w:rsidR="00A8455C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P</w:t>
            </w:r>
            <w:r w:rsidR="00361807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edagogų (įskaitant gimnazijos vadovus) patirties sklaidos konferencijų </w:t>
            </w:r>
            <w:r w:rsidR="00AF1690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(</w:t>
            </w:r>
            <w:r w:rsidR="00361807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skaičius</w:t>
            </w:r>
            <w:r w:rsidR="00AF1690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)</w:t>
            </w:r>
            <w:r w:rsidR="00361807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– 1.</w:t>
            </w:r>
          </w:p>
          <w:p w14:paraId="693162EA" w14:textId="77777777" w:rsidR="0075534A" w:rsidRPr="006F37AA" w:rsidRDefault="0075534A" w:rsidP="004B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8.4.2.5. KGR (kolegialaus mokytojų bendradarbiavimo) veikloje dalyvavo ne mažiau kaip 70 proc. mokytojų.</w:t>
            </w:r>
          </w:p>
          <w:p w14:paraId="2EA1F1EC" w14:textId="77777777" w:rsidR="001C1687" w:rsidRPr="006F37AA" w:rsidRDefault="001C1687" w:rsidP="004B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  <w:p w14:paraId="15CABB83" w14:textId="27539676" w:rsidR="00361807" w:rsidRPr="006F37AA" w:rsidRDefault="00361807" w:rsidP="004B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8.4.3.1.</w:t>
            </w:r>
            <w:r w:rsidR="00F0770C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Siekiant išgryninti gimnazijos išskirtinumo viziją ir įgyvendinimo strategiją,</w:t>
            </w:r>
            <w:r w:rsidR="00AF1690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</w:t>
            </w:r>
            <w:r w:rsidR="00F0770C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s</w:t>
            </w:r>
            <w:r w:rsidR="00AF1690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urengt</w:t>
            </w:r>
            <w:r w:rsidR="001C1687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ų</w:t>
            </w:r>
            <w:r w:rsidR="00AF1690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</w:t>
            </w:r>
            <w:r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bendruomenės diskusijų </w:t>
            </w:r>
            <w:r w:rsidR="00AF1690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(</w:t>
            </w:r>
            <w:r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skaičius</w:t>
            </w:r>
            <w:r w:rsidR="00AF1690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)</w:t>
            </w:r>
            <w:r w:rsidR="006970EE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– 2 (rezultatas – pasirinkta gimnazijos ugdymo išskirtinumo kryptis, parengtas pasirengimo priemonių planas)</w:t>
            </w:r>
            <w:r w:rsidR="00F0770C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;</w:t>
            </w:r>
            <w:r w:rsidR="00B44FC1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 </w:t>
            </w:r>
          </w:p>
          <w:p w14:paraId="1D883CBA" w14:textId="77777777" w:rsidR="00AF1690" w:rsidRPr="006F37AA" w:rsidRDefault="00AF1690" w:rsidP="004B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8.4.3.2.</w:t>
            </w:r>
            <w:r w:rsidR="00F95690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</w:t>
            </w:r>
            <w:r w:rsidR="00F0770C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S</w:t>
            </w:r>
            <w:r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uorganizuota tėvų konferencija</w:t>
            </w:r>
            <w:r w:rsidR="00A8455C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UTA ir įtrauk</w:t>
            </w:r>
            <w:r w:rsidR="00F0770C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iojo</w:t>
            </w:r>
            <w:r w:rsidR="00A8455C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ugdymo </w:t>
            </w:r>
            <w:r w:rsidR="00F0770C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įgyvendinimo </w:t>
            </w:r>
            <w:r w:rsidR="00A8455C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tema</w:t>
            </w:r>
            <w:r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– 1</w:t>
            </w:r>
            <w:r w:rsidR="00F0770C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;</w:t>
            </w:r>
          </w:p>
          <w:p w14:paraId="5AB0F52F" w14:textId="77777777" w:rsidR="005E3AA9" w:rsidRPr="006F37AA" w:rsidRDefault="00AF1690" w:rsidP="004B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8.4.3.3. </w:t>
            </w:r>
            <w:r w:rsidR="00F0770C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Surengt</w:t>
            </w:r>
            <w:r w:rsidR="005E3AA9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os</w:t>
            </w:r>
            <w:r w:rsidR="00F0770C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</w:t>
            </w:r>
            <w:r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mokinių apskrito stalo diskusij</w:t>
            </w:r>
            <w:r w:rsidR="005E3AA9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os:</w:t>
            </w:r>
          </w:p>
          <w:p w14:paraId="62D38A05" w14:textId="2812220C" w:rsidR="00DE39EC" w:rsidRPr="006F37AA" w:rsidRDefault="00AF1690" w:rsidP="004B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</w:t>
            </w:r>
            <w:r w:rsidR="005E3AA9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apie </w:t>
            </w:r>
            <w:r w:rsidR="00F0770C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UTA</w:t>
            </w:r>
            <w:r w:rsidR="00DE39EC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-1 (rezultatas – pasirinktos dvi </w:t>
            </w:r>
            <w:proofErr w:type="spellStart"/>
            <w:r w:rsidR="00DE39EC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tarpdalykinės</w:t>
            </w:r>
            <w:proofErr w:type="spellEnd"/>
            <w:r w:rsidR="00DE39EC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temos, </w:t>
            </w:r>
            <w:proofErr w:type="spellStart"/>
            <w:r w:rsidR="00DE39EC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tarpdalykinių</w:t>
            </w:r>
            <w:proofErr w:type="spellEnd"/>
            <w:r w:rsidR="00DE39EC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savaičių organizavimui);</w:t>
            </w:r>
          </w:p>
          <w:p w14:paraId="272C1AB4" w14:textId="15D3052A" w:rsidR="00DE39EC" w:rsidRPr="006F37AA" w:rsidRDefault="005E3AA9" w:rsidP="004B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apie </w:t>
            </w:r>
            <w:r w:rsidR="00DE39EC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gimnazijos ugdymo išskirtinumo krypt</w:t>
            </w:r>
            <w:r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į</w:t>
            </w:r>
            <w:r w:rsidR="00DE39EC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-</w:t>
            </w:r>
            <w:r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</w:t>
            </w:r>
            <w:r w:rsidR="00DE39EC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1 (rezultatas</w:t>
            </w:r>
            <w:r w:rsidR="006970EE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- </w:t>
            </w:r>
            <w:r w:rsidR="00DE39EC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pasirinkta gimnazijos išskirtinumo  ugdymo kryptis)</w:t>
            </w:r>
            <w:r w:rsidR="00F0770C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, </w:t>
            </w:r>
          </w:p>
          <w:p w14:paraId="01D02411" w14:textId="100F6895" w:rsidR="00361807" w:rsidRPr="006F37AA" w:rsidRDefault="005E3AA9" w:rsidP="004B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lastRenderedPageBreak/>
              <w:t xml:space="preserve">apie </w:t>
            </w:r>
            <w:r w:rsidR="00F0770C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mokinių pasiekimų ir pažangos gerinim</w:t>
            </w:r>
            <w:r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ą</w:t>
            </w:r>
            <w:r w:rsidR="00F0770C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(skaičius) </w:t>
            </w:r>
            <w:r w:rsidR="00AF1690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– </w:t>
            </w:r>
            <w:r w:rsidR="00DE39EC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>1 (pakoreguotas</w:t>
            </w:r>
            <w:r w:rsidR="006970EE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</w:t>
            </w:r>
            <w:r w:rsidR="006970EE" w:rsidRPr="006F37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Šiaulių „Romuvos“ gimnazijos mokinio asmenybės </w:t>
            </w:r>
            <w:proofErr w:type="spellStart"/>
            <w:r w:rsidR="006970EE" w:rsidRPr="006F37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ūgties</w:t>
            </w:r>
            <w:proofErr w:type="spellEnd"/>
            <w:r w:rsidR="006970EE" w:rsidRPr="006F37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stebėjimo ir vertinimo tvarkos aprašas</w:t>
            </w:r>
            <w:r w:rsidRPr="006F37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  <w:r w:rsidR="006970EE" w:rsidRPr="006F37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F0770C" w:rsidRPr="006F37A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 </w:t>
            </w:r>
          </w:p>
        </w:tc>
      </w:tr>
      <w:tr w:rsidR="006717C2" w:rsidRPr="00BE3CE9" w14:paraId="7CDD4480" w14:textId="77777777" w:rsidTr="00AB55E0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D7EB" w14:textId="77777777" w:rsidR="006717C2" w:rsidRDefault="00A8455C" w:rsidP="009A2E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lastRenderedPageBreak/>
              <w:t>8.5.</w:t>
            </w:r>
            <w:r w:rsidR="00463C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Gimnazijos </w:t>
            </w:r>
            <w:r w:rsidR="006717C2" w:rsidRPr="00671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bendruomenės fizinio aktyvumo didinimas ir sporto infrastruktūros panaudojimas miesto bendruomenės poreikiams    </w:t>
            </w:r>
          </w:p>
          <w:p w14:paraId="105305C6" w14:textId="77777777" w:rsidR="00F34793" w:rsidRPr="006717C2" w:rsidRDefault="00F34793" w:rsidP="009A2E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0B0474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val="lt-LT" w:eastAsia="lt-LT"/>
                <w14:ligatures w14:val="none"/>
              </w:rPr>
              <w:t>Veiklos sritys – gyvenimas mokykloje, ugdymosi aplinka</w:t>
            </w:r>
            <w:r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val="lt-LT" w:eastAsia="lt-LT"/>
                <w14:ligatures w14:val="none"/>
              </w:rPr>
              <w:t>.</w:t>
            </w:r>
          </w:p>
          <w:p w14:paraId="5C1147A2" w14:textId="77777777" w:rsidR="006717C2" w:rsidRPr="00302FE3" w:rsidRDefault="006717C2" w:rsidP="00302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EF5D" w14:textId="77777777" w:rsidR="006717C2" w:rsidRPr="000B0474" w:rsidRDefault="00A8455C" w:rsidP="00302FE3">
            <w:pPr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8.5.1. Gimnazijos ir miesto bendruomenės fizinio aktyvumo didinimas.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90A2" w14:textId="77777777" w:rsidR="00F34793" w:rsidRPr="00501D2B" w:rsidRDefault="00F34793" w:rsidP="004B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0"/>
                <w:lang w:val="lt-LT"/>
                <w14:ligatures w14:val="none"/>
              </w:rPr>
            </w:pPr>
            <w:r w:rsidRPr="00501D2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0"/>
                <w:lang w:val="lt-LT"/>
                <w14:ligatures w14:val="none"/>
              </w:rPr>
              <w:t>8.</w:t>
            </w:r>
            <w:r w:rsidR="00A8455C" w:rsidRPr="00501D2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0"/>
                <w:lang w:val="lt-LT"/>
                <w14:ligatures w14:val="none"/>
              </w:rPr>
              <w:t>5.1</w:t>
            </w:r>
            <w:r w:rsidRPr="00501D2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0"/>
                <w:lang w:val="lt-LT"/>
                <w14:ligatures w14:val="none"/>
              </w:rPr>
              <w:t>.</w:t>
            </w:r>
            <w:r w:rsidR="00A8455C" w:rsidRPr="00501D2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0"/>
                <w:lang w:val="lt-LT"/>
                <w14:ligatures w14:val="none"/>
              </w:rPr>
              <w:t>1. M</w:t>
            </w:r>
            <w:r w:rsidRPr="00501D2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0"/>
                <w:lang w:val="lt-LT"/>
                <w14:ligatures w14:val="none"/>
              </w:rPr>
              <w:t>okinių, dalyvavusių emocinės ir fizinės sveikatos stiprinimo renginiuose, dalis – 100 proc.,</w:t>
            </w:r>
          </w:p>
          <w:p w14:paraId="54758C7D" w14:textId="77777777" w:rsidR="00A8455C" w:rsidRPr="00501D2B" w:rsidRDefault="00A8455C" w:rsidP="004B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0"/>
                <w:lang w:val="lt-LT"/>
                <w14:ligatures w14:val="none"/>
              </w:rPr>
            </w:pPr>
            <w:r w:rsidRPr="00501D2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0"/>
                <w:lang w:val="lt-LT"/>
                <w14:ligatures w14:val="none"/>
              </w:rPr>
              <w:t xml:space="preserve">8.5.1.2. Emocinės ir fizinės sveikatos stiprinimo renginys gimnazijos bendruomenei </w:t>
            </w:r>
            <w:r w:rsidR="00463CD2" w:rsidRPr="00501D2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0"/>
                <w:lang w:val="lt-LT"/>
                <w14:ligatures w14:val="none"/>
              </w:rPr>
              <w:t>(</w:t>
            </w:r>
            <w:r w:rsidRPr="00501D2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0"/>
                <w:lang w:val="lt-LT"/>
                <w14:ligatures w14:val="none"/>
              </w:rPr>
              <w:t>skaičius</w:t>
            </w:r>
            <w:r w:rsidR="00463CD2" w:rsidRPr="00501D2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0"/>
                <w:lang w:val="lt-LT"/>
                <w14:ligatures w14:val="none"/>
              </w:rPr>
              <w:t>)</w:t>
            </w:r>
            <w:r w:rsidRPr="00501D2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0"/>
                <w:lang w:val="lt-LT"/>
                <w14:ligatures w14:val="none"/>
              </w:rPr>
              <w:t xml:space="preserve"> </w:t>
            </w:r>
            <w:r w:rsidR="00463CD2" w:rsidRPr="00501D2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0"/>
                <w:lang w:val="lt-LT"/>
                <w14:ligatures w14:val="none"/>
              </w:rPr>
              <w:t xml:space="preserve">– </w:t>
            </w:r>
            <w:r w:rsidRPr="00501D2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0"/>
                <w:lang w:val="lt-LT"/>
                <w14:ligatures w14:val="none"/>
              </w:rPr>
              <w:t xml:space="preserve">1.  </w:t>
            </w:r>
          </w:p>
          <w:p w14:paraId="3C9B7825" w14:textId="77777777" w:rsidR="008844D2" w:rsidRPr="00501D2B" w:rsidRDefault="008844D2" w:rsidP="004B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0"/>
                <w:lang w:val="lt-LT"/>
                <w14:ligatures w14:val="none"/>
              </w:rPr>
            </w:pPr>
            <w:r w:rsidRPr="00501D2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0"/>
                <w:lang w:val="lt-LT"/>
                <w14:ligatures w14:val="none"/>
              </w:rPr>
              <w:t xml:space="preserve">8.5.1.3. Gimnazijos sporto infrastruktūros panaudojimas mokinių atostogų metu bendruomenės poreikiams </w:t>
            </w:r>
            <w:r w:rsidR="00900972" w:rsidRPr="00501D2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0"/>
                <w:lang w:val="lt-LT"/>
                <w14:ligatures w14:val="none"/>
              </w:rPr>
              <w:t xml:space="preserve">tenkinti </w:t>
            </w:r>
            <w:r w:rsidRPr="00501D2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0"/>
                <w:lang w:val="lt-LT"/>
                <w14:ligatures w14:val="none"/>
              </w:rPr>
              <w:t xml:space="preserve">(pagal poreikį </w:t>
            </w:r>
            <w:r w:rsidR="00463CD2" w:rsidRPr="00501D2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0"/>
                <w:lang w:val="lt-LT"/>
                <w14:ligatures w14:val="none"/>
              </w:rPr>
              <w:t xml:space="preserve">– </w:t>
            </w:r>
            <w:r w:rsidRPr="00501D2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0"/>
                <w:lang w:val="lt-LT"/>
                <w14:ligatures w14:val="none"/>
              </w:rPr>
              <w:t>100 proc.)</w:t>
            </w:r>
          </w:p>
          <w:p w14:paraId="335CEA06" w14:textId="0E4CCDD1" w:rsidR="00A8455C" w:rsidRPr="00501D2B" w:rsidRDefault="00A8455C" w:rsidP="004B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0"/>
                <w:lang w:val="lt-LT"/>
                <w14:ligatures w14:val="none"/>
              </w:rPr>
            </w:pPr>
            <w:r w:rsidRPr="00501D2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0"/>
                <w:lang w:val="lt-LT"/>
                <w14:ligatures w14:val="none"/>
              </w:rPr>
              <w:t>8.5.1.</w:t>
            </w:r>
            <w:r w:rsidR="008844D2" w:rsidRPr="00501D2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0"/>
                <w:lang w:val="lt-LT"/>
                <w14:ligatures w14:val="none"/>
              </w:rPr>
              <w:t>4</w:t>
            </w:r>
            <w:r w:rsidRPr="00501D2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0"/>
                <w:lang w:val="lt-LT"/>
                <w14:ligatures w14:val="none"/>
              </w:rPr>
              <w:t>.</w:t>
            </w:r>
            <w:r w:rsidR="006970E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0"/>
                <w:lang w:val="lt-LT"/>
                <w14:ligatures w14:val="none"/>
              </w:rPr>
              <w:t xml:space="preserve"> </w:t>
            </w:r>
            <w:r w:rsidRPr="00501D2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0"/>
                <w:lang w:val="lt-LT"/>
                <w14:ligatures w14:val="none"/>
              </w:rPr>
              <w:t>Gimnazijos spor</w:t>
            </w:r>
            <w:r w:rsidR="00B44FC1" w:rsidRPr="00501D2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0"/>
                <w:lang w:val="lt-LT"/>
                <w14:ligatures w14:val="none"/>
              </w:rPr>
              <w:t xml:space="preserve">to infrastruktūros panaudojimo </w:t>
            </w:r>
            <w:r w:rsidR="00900972" w:rsidRPr="00501D2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0"/>
                <w:lang w:val="lt-LT"/>
                <w14:ligatures w14:val="none"/>
              </w:rPr>
              <w:t xml:space="preserve">miesto </w:t>
            </w:r>
            <w:r w:rsidR="00B44FC1" w:rsidRPr="00501D2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0"/>
                <w:lang w:val="lt-LT"/>
                <w14:ligatures w14:val="none"/>
              </w:rPr>
              <w:t>bendruomenės poreikiams tvarkos tobulinimas</w:t>
            </w:r>
            <w:r w:rsidR="00900972" w:rsidRPr="00501D2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0"/>
                <w:lang w:val="lt-LT"/>
                <w14:ligatures w14:val="none"/>
              </w:rPr>
              <w:t xml:space="preserve"> </w:t>
            </w:r>
            <w:r w:rsidR="00B44FC1" w:rsidRPr="00501D2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0"/>
                <w:lang w:val="lt-LT"/>
                <w14:ligatures w14:val="none"/>
              </w:rPr>
              <w:t xml:space="preserve">ir įgyvendinimas (pagal poreikį </w:t>
            </w:r>
            <w:r w:rsidR="00463CD2" w:rsidRPr="00501D2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0"/>
                <w:lang w:val="lt-LT"/>
                <w14:ligatures w14:val="none"/>
              </w:rPr>
              <w:t xml:space="preserve">– </w:t>
            </w:r>
            <w:r w:rsidR="00B44FC1" w:rsidRPr="00501D2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0"/>
                <w:lang w:val="lt-LT"/>
                <w14:ligatures w14:val="none"/>
              </w:rPr>
              <w:t>100 proc.)</w:t>
            </w:r>
          </w:p>
          <w:p w14:paraId="0E8AC611" w14:textId="77777777" w:rsidR="006717C2" w:rsidRPr="00970825" w:rsidRDefault="006717C2" w:rsidP="004B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val="lt-LT" w:eastAsia="lt-LT"/>
                <w14:ligatures w14:val="none"/>
              </w:rPr>
            </w:pPr>
          </w:p>
        </w:tc>
      </w:tr>
    </w:tbl>
    <w:p w14:paraId="4F99E9E5" w14:textId="77777777" w:rsidR="000B0474" w:rsidRPr="000B0474" w:rsidRDefault="000B0474" w:rsidP="000B04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</w:pPr>
    </w:p>
    <w:p w14:paraId="4EC71AA9" w14:textId="77777777" w:rsidR="00AB55E0" w:rsidRDefault="000B0474" w:rsidP="00AB55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 w:eastAsia="lt-LT"/>
          <w14:ligatures w14:val="none"/>
        </w:rPr>
      </w:pPr>
      <w:r w:rsidRPr="000B0474"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 w:eastAsia="lt-LT"/>
          <w14:ligatures w14:val="none"/>
        </w:rPr>
        <w:t>9.</w:t>
      </w:r>
      <w:r w:rsidRPr="000B0474"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 w:eastAsia="lt-LT"/>
          <w14:ligatures w14:val="none"/>
        </w:rPr>
        <w:tab/>
        <w:t>Rizika, kuriai esant nustatytos užduotys gali būti neįvykdytos</w:t>
      </w:r>
      <w:r w:rsidRPr="000B0474"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  <w14:ligatures w14:val="none"/>
        </w:rPr>
        <w:t xml:space="preserve"> </w:t>
      </w:r>
      <w:r w:rsidRPr="000B0474"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 w:eastAsia="lt-LT"/>
          <w14:ligatures w14:val="none"/>
        </w:rPr>
        <w:t xml:space="preserve">(aplinkybės, kurios gali </w:t>
      </w:r>
    </w:p>
    <w:p w14:paraId="5D6F9517" w14:textId="22B9D903" w:rsidR="00AB55E0" w:rsidRPr="00AB55E0" w:rsidRDefault="000B0474" w:rsidP="00AB55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 w:eastAsia="lt-LT"/>
          <w14:ligatures w14:val="none"/>
        </w:rPr>
      </w:pPr>
      <w:r w:rsidRPr="000B0474"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 w:eastAsia="lt-LT"/>
          <w14:ligatures w14:val="none"/>
        </w:rPr>
        <w:t>turėti neigiamos įtakos įvykdyti šias užduotis</w:t>
      </w:r>
      <w:r w:rsidR="00AB55E0"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 w:eastAsia="lt-LT"/>
          <w14:ligatures w14:val="non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0B0474" w:rsidRPr="000B0474" w14:paraId="1749E35B" w14:textId="77777777" w:rsidTr="00AB55E0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C67A" w14:textId="77777777" w:rsidR="000B0474" w:rsidRPr="000B0474" w:rsidRDefault="000B0474" w:rsidP="000B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0B04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9.1.</w:t>
            </w:r>
            <w:r w:rsidRPr="000B0474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lt-LT"/>
                <w14:ligatures w14:val="none"/>
              </w:rPr>
              <w:t xml:space="preserve"> </w:t>
            </w:r>
            <w:r w:rsidRPr="000B04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Žmogiškieji faktoriai (nedarbingumas, kt.) </w:t>
            </w:r>
          </w:p>
        </w:tc>
      </w:tr>
      <w:tr w:rsidR="000B0474" w:rsidRPr="000B0474" w14:paraId="10052774" w14:textId="77777777" w:rsidTr="00AB55E0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D3E8" w14:textId="77777777" w:rsidR="000B0474" w:rsidRPr="000B0474" w:rsidRDefault="000B0474" w:rsidP="000B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 w:rsidRPr="000B04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9.2. Laiku neparengti teisės aktai arba jų kaita.</w:t>
            </w:r>
          </w:p>
        </w:tc>
      </w:tr>
      <w:tr w:rsidR="000B0474" w:rsidRPr="000B0474" w14:paraId="6634E882" w14:textId="77777777" w:rsidTr="00AB55E0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3B26" w14:textId="7CBDD97A" w:rsidR="000B0474" w:rsidRPr="000B0474" w:rsidRDefault="00F95690" w:rsidP="00F9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9.3. Negautas finansavimas UTA atnaujinimo įgyvendinimui, kitiems ugdymo ir infrastruktūros por</w:t>
            </w:r>
            <w:r w:rsidR="00AB55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>ei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  <w14:ligatures w14:val="none"/>
              </w:rPr>
              <w:t xml:space="preserve">kiams. </w:t>
            </w:r>
          </w:p>
        </w:tc>
      </w:tr>
    </w:tbl>
    <w:p w14:paraId="16C8BCEA" w14:textId="1C9ED8E4" w:rsidR="000B0474" w:rsidRDefault="000B0474" w:rsidP="00AB55E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:lang w:val="lt-LT" w:eastAsia="lt-LT"/>
          <w14:ligatures w14:val="none"/>
        </w:rPr>
      </w:pPr>
    </w:p>
    <w:p w14:paraId="0A3A84EC" w14:textId="77777777" w:rsidR="00AB55E0" w:rsidRPr="00AB55E0" w:rsidRDefault="00AB55E0" w:rsidP="00AB55E0">
      <w:pPr>
        <w:tabs>
          <w:tab w:val="left" w:pos="1276"/>
          <w:tab w:val="left" w:pos="5954"/>
          <w:tab w:val="left" w:pos="8364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</w:pPr>
      <w:r w:rsidRPr="00AB55E0"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  <w:t xml:space="preserve">Savivaldybės administracijos  Švietimo skyriaus siūlymas: </w:t>
      </w:r>
    </w:p>
    <w:p w14:paraId="020A06CA" w14:textId="77777777" w:rsidR="00AB55E0" w:rsidRPr="00AB55E0" w:rsidRDefault="00AB55E0" w:rsidP="00AB55E0">
      <w:pPr>
        <w:tabs>
          <w:tab w:val="left" w:pos="1276"/>
          <w:tab w:val="left" w:pos="5954"/>
          <w:tab w:val="left" w:pos="836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 w:eastAsia="lt-LT"/>
          <w14:ligatures w14:val="none"/>
        </w:rPr>
      </w:pPr>
      <w:r w:rsidRPr="00AB55E0"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 w:eastAsia="lt-LT"/>
          <w14:ligatures w14:val="none"/>
        </w:rPr>
        <w:t xml:space="preserve">Pritarti 2023 metų veiklos užduotims. </w:t>
      </w:r>
    </w:p>
    <w:p w14:paraId="0EAA94C9" w14:textId="77777777" w:rsidR="00AB55E0" w:rsidRPr="000B0474" w:rsidRDefault="00AB55E0" w:rsidP="00AB55E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:lang w:val="lt-LT" w:eastAsia="lt-LT"/>
          <w14:ligatures w14:val="none"/>
        </w:rPr>
      </w:pPr>
    </w:p>
    <w:p w14:paraId="32FF6CD5" w14:textId="77777777" w:rsidR="00AB55E0" w:rsidRDefault="00AB55E0" w:rsidP="00AB55E0">
      <w:pPr>
        <w:tabs>
          <w:tab w:val="left" w:pos="1276"/>
          <w:tab w:val="left" w:pos="5954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44FA7E79" w14:textId="4D3630EA" w:rsidR="00AB55E0" w:rsidRPr="00AB55E0" w:rsidRDefault="00AB55E0" w:rsidP="00AB55E0">
      <w:pPr>
        <w:tabs>
          <w:tab w:val="left" w:pos="1276"/>
          <w:tab w:val="left" w:pos="5954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AB55E0">
        <w:rPr>
          <w:rFonts w:ascii="Times New Roman" w:hAnsi="Times New Roman" w:cs="Times New Roman"/>
          <w:sz w:val="24"/>
          <w:szCs w:val="24"/>
          <w:lang w:eastAsia="lt-LT"/>
        </w:rPr>
        <w:t xml:space="preserve">Šiaulių miesto </w:t>
      </w:r>
      <w:proofErr w:type="spellStart"/>
      <w:r w:rsidRPr="00AB55E0">
        <w:rPr>
          <w:rFonts w:ascii="Times New Roman" w:hAnsi="Times New Roman" w:cs="Times New Roman"/>
          <w:sz w:val="24"/>
          <w:szCs w:val="24"/>
          <w:lang w:eastAsia="lt-LT"/>
        </w:rPr>
        <w:t>savivaldybės</w:t>
      </w:r>
      <w:proofErr w:type="spellEnd"/>
      <w:r w:rsidRPr="00AB55E0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AB55E0">
        <w:rPr>
          <w:rFonts w:ascii="Times New Roman" w:hAnsi="Times New Roman" w:cs="Times New Roman"/>
          <w:sz w:val="24"/>
          <w:szCs w:val="24"/>
          <w:lang w:eastAsia="lt-LT"/>
        </w:rPr>
        <w:t>administracijos</w:t>
      </w:r>
      <w:proofErr w:type="spellEnd"/>
      <w:r w:rsidRPr="00AB55E0">
        <w:rPr>
          <w:rFonts w:ascii="Times New Roman" w:hAnsi="Times New Roman" w:cs="Times New Roman"/>
          <w:sz w:val="24"/>
          <w:szCs w:val="24"/>
          <w:lang w:eastAsia="lt-LT"/>
        </w:rPr>
        <w:t xml:space="preserve">      ____________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        </w:t>
      </w:r>
      <w:r w:rsidRPr="00AB55E0">
        <w:rPr>
          <w:rFonts w:ascii="Times New Roman" w:hAnsi="Times New Roman" w:cs="Times New Roman"/>
          <w:sz w:val="24"/>
          <w:szCs w:val="24"/>
          <w:lang w:eastAsia="lt-LT"/>
        </w:rPr>
        <w:t>Edita Minkuvienė   2023-0</w:t>
      </w:r>
      <w:r>
        <w:rPr>
          <w:rFonts w:ascii="Times New Roman" w:hAnsi="Times New Roman" w:cs="Times New Roman"/>
          <w:sz w:val="24"/>
          <w:szCs w:val="24"/>
          <w:lang w:eastAsia="lt-LT"/>
        </w:rPr>
        <w:t>3</w:t>
      </w:r>
      <w:r w:rsidRPr="00AB55E0">
        <w:rPr>
          <w:rFonts w:ascii="Times New Roman" w:hAnsi="Times New Roman" w:cs="Times New Roman"/>
          <w:sz w:val="24"/>
          <w:szCs w:val="24"/>
          <w:lang w:eastAsia="lt-LT"/>
        </w:rPr>
        <w:t>-</w:t>
      </w:r>
      <w:r>
        <w:rPr>
          <w:rFonts w:ascii="Times New Roman" w:hAnsi="Times New Roman" w:cs="Times New Roman"/>
          <w:sz w:val="24"/>
          <w:szCs w:val="24"/>
          <w:lang w:eastAsia="lt-LT"/>
        </w:rPr>
        <w:t>01</w:t>
      </w:r>
    </w:p>
    <w:p w14:paraId="58D2B189" w14:textId="41903CA3" w:rsidR="00AB55E0" w:rsidRPr="00AB55E0" w:rsidRDefault="00AB55E0" w:rsidP="00AB55E0">
      <w:pPr>
        <w:tabs>
          <w:tab w:val="left" w:pos="1276"/>
          <w:tab w:val="left" w:pos="5954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proofErr w:type="spellStart"/>
      <w:r w:rsidRPr="00AB55E0">
        <w:rPr>
          <w:rFonts w:ascii="Times New Roman" w:hAnsi="Times New Roman" w:cs="Times New Roman"/>
          <w:sz w:val="24"/>
          <w:szCs w:val="24"/>
          <w:lang w:eastAsia="lt-LT"/>
        </w:rPr>
        <w:t>Švietimo</w:t>
      </w:r>
      <w:proofErr w:type="spellEnd"/>
      <w:r w:rsidRPr="00AB55E0">
        <w:rPr>
          <w:rFonts w:ascii="Times New Roman" w:hAnsi="Times New Roman" w:cs="Times New Roman"/>
          <w:sz w:val="24"/>
          <w:szCs w:val="24"/>
          <w:lang w:eastAsia="lt-LT"/>
        </w:rPr>
        <w:t xml:space="preserve"> skyriaus vedėja                                      </w:t>
      </w:r>
      <w:proofErr w:type="gramStart"/>
      <w:r w:rsidRPr="00AB55E0">
        <w:rPr>
          <w:rFonts w:ascii="Times New Roman" w:hAnsi="Times New Roman" w:cs="Times New Roman"/>
          <w:sz w:val="24"/>
          <w:szCs w:val="24"/>
          <w:lang w:eastAsia="lt-LT"/>
        </w:rPr>
        <w:t xml:space="preserve">   (</w:t>
      </w:r>
      <w:proofErr w:type="spellStart"/>
      <w:proofErr w:type="gramEnd"/>
      <w:r w:rsidRPr="00AB55E0">
        <w:rPr>
          <w:rFonts w:ascii="Times New Roman" w:hAnsi="Times New Roman" w:cs="Times New Roman"/>
          <w:sz w:val="24"/>
          <w:szCs w:val="24"/>
          <w:lang w:eastAsia="lt-LT"/>
        </w:rPr>
        <w:t>parašas</w:t>
      </w:r>
      <w:proofErr w:type="spellEnd"/>
      <w:r w:rsidRPr="00AB55E0">
        <w:rPr>
          <w:rFonts w:ascii="Times New Roman" w:hAnsi="Times New Roman" w:cs="Times New Roman"/>
          <w:sz w:val="24"/>
          <w:szCs w:val="24"/>
          <w:lang w:eastAsia="lt-LT"/>
        </w:rPr>
        <w:t>)</w:t>
      </w:r>
      <w:r w:rsidRPr="00AB55E0">
        <w:rPr>
          <w:rFonts w:ascii="Times New Roman" w:hAnsi="Times New Roman" w:cs="Times New Roman"/>
          <w:sz w:val="24"/>
          <w:szCs w:val="24"/>
          <w:lang w:eastAsia="lt-LT"/>
        </w:rPr>
        <w:tab/>
        <w:t xml:space="preserve">   </w:t>
      </w:r>
    </w:p>
    <w:p w14:paraId="25F1BCD9" w14:textId="77777777" w:rsidR="00AB55E0" w:rsidRPr="00AB55E0" w:rsidRDefault="00AB55E0" w:rsidP="00AB55E0">
      <w:pPr>
        <w:tabs>
          <w:tab w:val="left" w:pos="6237"/>
          <w:tab w:val="right" w:pos="8306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45E68FC6" w14:textId="56FAADC0" w:rsidR="00AB55E0" w:rsidRDefault="00AB55E0" w:rsidP="00AB55E0">
      <w:pPr>
        <w:tabs>
          <w:tab w:val="right" w:leader="underscore" w:pos="90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69E89330" w14:textId="77777777" w:rsidR="000C61A9" w:rsidRPr="00AB55E0" w:rsidRDefault="000C61A9" w:rsidP="00AB55E0">
      <w:pPr>
        <w:tabs>
          <w:tab w:val="right" w:leader="underscore" w:pos="90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39266896" w14:textId="3159A423" w:rsidR="00AB55E0" w:rsidRPr="00AB55E0" w:rsidRDefault="00AB55E0" w:rsidP="00AB55E0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proofErr w:type="spellStart"/>
      <w:r w:rsidRPr="00AB55E0">
        <w:rPr>
          <w:rFonts w:ascii="Times New Roman" w:hAnsi="Times New Roman" w:cs="Times New Roman"/>
          <w:sz w:val="24"/>
          <w:szCs w:val="24"/>
          <w:lang w:eastAsia="lt-LT"/>
        </w:rPr>
        <w:t>Savivaldybės</w:t>
      </w:r>
      <w:proofErr w:type="spellEnd"/>
      <w:r w:rsidRPr="00AB55E0">
        <w:rPr>
          <w:rFonts w:ascii="Times New Roman" w:hAnsi="Times New Roman" w:cs="Times New Roman"/>
          <w:sz w:val="24"/>
          <w:szCs w:val="24"/>
          <w:lang w:eastAsia="lt-LT"/>
        </w:rPr>
        <w:t xml:space="preserve"> meras                                    </w:t>
      </w:r>
      <w:r w:rsidR="000C61A9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AB55E0">
        <w:rPr>
          <w:rFonts w:ascii="Times New Roman" w:hAnsi="Times New Roman" w:cs="Times New Roman"/>
          <w:sz w:val="24"/>
          <w:szCs w:val="24"/>
          <w:lang w:eastAsia="lt-LT"/>
        </w:rPr>
        <w:t>___</w:t>
      </w:r>
      <w:r w:rsidR="000C61A9" w:rsidRPr="00AB55E0">
        <w:rPr>
          <w:rFonts w:ascii="Times New Roman" w:hAnsi="Times New Roman" w:cs="Times New Roman"/>
          <w:sz w:val="24"/>
          <w:szCs w:val="24"/>
          <w:lang w:eastAsia="lt-LT"/>
        </w:rPr>
        <w:t>________</w:t>
      </w:r>
      <w:r w:rsidR="000C61A9">
        <w:rPr>
          <w:rFonts w:ascii="Times New Roman" w:hAnsi="Times New Roman" w:cs="Times New Roman"/>
          <w:sz w:val="24"/>
          <w:szCs w:val="24"/>
          <w:lang w:eastAsia="lt-LT"/>
        </w:rPr>
        <w:t xml:space="preserve">    </w:t>
      </w:r>
      <w:r w:rsidRPr="00AB55E0">
        <w:rPr>
          <w:rFonts w:ascii="Times New Roman" w:hAnsi="Times New Roman" w:cs="Times New Roman"/>
          <w:sz w:val="24"/>
          <w:szCs w:val="24"/>
          <w:lang w:eastAsia="lt-LT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</w:t>
      </w:r>
      <w:r w:rsidRPr="00AB55E0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  </w:t>
      </w:r>
      <w:r w:rsidR="000C61A9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AB55E0">
        <w:rPr>
          <w:rFonts w:ascii="Times New Roman" w:hAnsi="Times New Roman" w:cs="Times New Roman"/>
          <w:sz w:val="24"/>
          <w:szCs w:val="24"/>
          <w:lang w:eastAsia="lt-LT"/>
        </w:rPr>
        <w:t>Artūras</w:t>
      </w:r>
      <w:proofErr w:type="spellEnd"/>
      <w:r w:rsidRPr="00AB55E0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AB55E0">
        <w:rPr>
          <w:rFonts w:ascii="Times New Roman" w:hAnsi="Times New Roman" w:cs="Times New Roman"/>
          <w:sz w:val="24"/>
          <w:szCs w:val="24"/>
          <w:lang w:eastAsia="lt-LT"/>
        </w:rPr>
        <w:t>Visockas</w:t>
      </w:r>
      <w:proofErr w:type="spellEnd"/>
      <w:r w:rsidRPr="00AB55E0">
        <w:rPr>
          <w:rFonts w:ascii="Times New Roman" w:hAnsi="Times New Roman" w:cs="Times New Roman"/>
          <w:sz w:val="24"/>
          <w:szCs w:val="24"/>
          <w:lang w:eastAsia="lt-LT"/>
        </w:rPr>
        <w:t xml:space="preserve">    2023-0</w:t>
      </w:r>
      <w:r>
        <w:rPr>
          <w:rFonts w:ascii="Times New Roman" w:hAnsi="Times New Roman" w:cs="Times New Roman"/>
          <w:sz w:val="24"/>
          <w:szCs w:val="24"/>
          <w:lang w:eastAsia="lt-LT"/>
        </w:rPr>
        <w:t>3</w:t>
      </w:r>
      <w:r w:rsidRPr="00AB55E0">
        <w:rPr>
          <w:rFonts w:ascii="Times New Roman" w:hAnsi="Times New Roman" w:cs="Times New Roman"/>
          <w:sz w:val="24"/>
          <w:szCs w:val="24"/>
          <w:lang w:eastAsia="lt-LT"/>
        </w:rPr>
        <w:t>-</w:t>
      </w:r>
      <w:r>
        <w:rPr>
          <w:rFonts w:ascii="Times New Roman" w:hAnsi="Times New Roman" w:cs="Times New Roman"/>
          <w:sz w:val="24"/>
          <w:szCs w:val="24"/>
          <w:lang w:eastAsia="lt-LT"/>
        </w:rPr>
        <w:t>01</w:t>
      </w:r>
    </w:p>
    <w:p w14:paraId="638BD081" w14:textId="411A997E" w:rsidR="00AB55E0" w:rsidRPr="00AB55E0" w:rsidRDefault="00AB55E0" w:rsidP="00AB55E0">
      <w:pPr>
        <w:tabs>
          <w:tab w:val="left" w:pos="6237"/>
          <w:tab w:val="right" w:pos="8306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B55E0">
        <w:rPr>
          <w:rFonts w:ascii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(</w:t>
      </w:r>
      <w:proofErr w:type="spellStart"/>
      <w:r w:rsidRPr="00AB55E0">
        <w:rPr>
          <w:rFonts w:ascii="Times New Roman" w:hAnsi="Times New Roman" w:cs="Times New Roman"/>
          <w:sz w:val="24"/>
          <w:szCs w:val="24"/>
          <w:lang w:eastAsia="lt-LT"/>
        </w:rPr>
        <w:t>parašas</w:t>
      </w:r>
      <w:proofErr w:type="spellEnd"/>
      <w:r w:rsidRPr="00AB55E0">
        <w:rPr>
          <w:rFonts w:ascii="Times New Roman" w:hAnsi="Times New Roman" w:cs="Times New Roman"/>
          <w:sz w:val="24"/>
          <w:szCs w:val="24"/>
          <w:lang w:eastAsia="lt-LT"/>
        </w:rPr>
        <w:t>)</w:t>
      </w:r>
    </w:p>
    <w:p w14:paraId="358F3B92" w14:textId="77777777" w:rsidR="00AB55E0" w:rsidRDefault="00AB55E0" w:rsidP="00AB55E0">
      <w:pPr>
        <w:tabs>
          <w:tab w:val="left" w:pos="1276"/>
          <w:tab w:val="left" w:pos="5954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05CAE059" w14:textId="4ABC517E" w:rsidR="00AB55E0" w:rsidRPr="00AB55E0" w:rsidRDefault="00AB55E0" w:rsidP="00AB55E0">
      <w:pPr>
        <w:tabs>
          <w:tab w:val="left" w:pos="1276"/>
          <w:tab w:val="left" w:pos="5954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proofErr w:type="spellStart"/>
      <w:r w:rsidRPr="00AB55E0">
        <w:rPr>
          <w:rFonts w:ascii="Times New Roman" w:hAnsi="Times New Roman" w:cs="Times New Roman"/>
          <w:sz w:val="24"/>
          <w:szCs w:val="24"/>
          <w:lang w:eastAsia="lt-LT"/>
        </w:rPr>
        <w:t>Susipažinau</w:t>
      </w:r>
      <w:proofErr w:type="spellEnd"/>
      <w:r w:rsidRPr="00AB55E0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14:paraId="530D76FF" w14:textId="579A2C66" w:rsidR="00AB55E0" w:rsidRPr="00AB55E0" w:rsidRDefault="00AB55E0" w:rsidP="00AB55E0">
      <w:pPr>
        <w:tabs>
          <w:tab w:val="left" w:pos="1276"/>
          <w:tab w:val="left" w:pos="5954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AB55E0">
        <w:rPr>
          <w:rFonts w:ascii="Times New Roman" w:hAnsi="Times New Roman" w:cs="Times New Roman"/>
          <w:sz w:val="24"/>
          <w:szCs w:val="24"/>
          <w:lang w:eastAsia="lt-LT"/>
        </w:rPr>
        <w:t>Šiauli</w:t>
      </w:r>
      <w:r>
        <w:rPr>
          <w:rFonts w:ascii="Times New Roman" w:hAnsi="Times New Roman" w:cs="Times New Roman"/>
          <w:sz w:val="24"/>
          <w:szCs w:val="24"/>
          <w:lang w:eastAsia="lt-LT"/>
        </w:rPr>
        <w:t>ų „</w:t>
      </w:r>
      <w:proofErr w:type="spellStart"/>
      <w:r>
        <w:rPr>
          <w:rFonts w:ascii="Times New Roman" w:hAnsi="Times New Roman" w:cs="Times New Roman"/>
          <w:sz w:val="24"/>
          <w:szCs w:val="24"/>
          <w:lang w:eastAsia="lt-LT"/>
        </w:rPr>
        <w:t>Romuvos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eastAsia="lt-LT"/>
        </w:rPr>
        <w:t>ׅ“</w:t>
      </w:r>
      <w:r w:rsidR="000C61A9">
        <w:rPr>
          <w:rFonts w:ascii="Times New Roman" w:hAnsi="Times New Roman" w:cs="Times New Roman"/>
          <w:sz w:val="24"/>
          <w:szCs w:val="24"/>
          <w:lang w:eastAsia="lt-LT"/>
        </w:rPr>
        <w:t xml:space="preserve"> gimnazijos</w:t>
      </w:r>
      <w:proofErr w:type="gramEnd"/>
      <w:r w:rsidRPr="00AB55E0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AB55E0">
        <w:rPr>
          <w:rFonts w:ascii="Times New Roman" w:hAnsi="Times New Roman" w:cs="Times New Roman"/>
          <w:sz w:val="24"/>
          <w:szCs w:val="24"/>
          <w:lang w:eastAsia="lt-LT"/>
        </w:rPr>
        <w:t>direktor</w:t>
      </w:r>
      <w:r>
        <w:rPr>
          <w:rFonts w:ascii="Times New Roman" w:hAnsi="Times New Roman" w:cs="Times New Roman"/>
          <w:sz w:val="24"/>
          <w:szCs w:val="24"/>
          <w:lang w:eastAsia="lt-LT"/>
        </w:rPr>
        <w:t>ė</w:t>
      </w:r>
      <w:proofErr w:type="spellEnd"/>
      <w:r w:rsidRPr="00AB55E0">
        <w:rPr>
          <w:rFonts w:ascii="Times New Roman" w:hAnsi="Times New Roman" w:cs="Times New Roman"/>
          <w:sz w:val="24"/>
          <w:szCs w:val="24"/>
          <w:lang w:eastAsia="lt-LT"/>
        </w:rPr>
        <w:t xml:space="preserve">  ______________   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Aina </w:t>
      </w:r>
      <w:proofErr w:type="spellStart"/>
      <w:r>
        <w:rPr>
          <w:rFonts w:ascii="Times New Roman" w:hAnsi="Times New Roman" w:cs="Times New Roman"/>
          <w:sz w:val="24"/>
          <w:szCs w:val="24"/>
          <w:lang w:eastAsia="lt-LT"/>
        </w:rPr>
        <w:t>Būtvytytė</w:t>
      </w:r>
      <w:proofErr w:type="spellEnd"/>
      <w:r w:rsidRPr="00AB55E0">
        <w:rPr>
          <w:rFonts w:ascii="Times New Roman" w:hAnsi="Times New Roman" w:cs="Times New Roman"/>
          <w:sz w:val="24"/>
          <w:szCs w:val="24"/>
          <w:lang w:eastAsia="lt-LT"/>
        </w:rPr>
        <w:t xml:space="preserve">   2023-0</w:t>
      </w:r>
      <w:r>
        <w:rPr>
          <w:rFonts w:ascii="Times New Roman" w:hAnsi="Times New Roman" w:cs="Times New Roman"/>
          <w:sz w:val="24"/>
          <w:szCs w:val="24"/>
          <w:lang w:eastAsia="lt-LT"/>
        </w:rPr>
        <w:t>3</w:t>
      </w:r>
      <w:r w:rsidRPr="00AB55E0">
        <w:rPr>
          <w:rFonts w:ascii="Times New Roman" w:hAnsi="Times New Roman" w:cs="Times New Roman"/>
          <w:sz w:val="24"/>
          <w:szCs w:val="24"/>
          <w:lang w:eastAsia="lt-LT"/>
        </w:rPr>
        <w:t>-</w:t>
      </w:r>
      <w:r>
        <w:rPr>
          <w:rFonts w:ascii="Times New Roman" w:hAnsi="Times New Roman" w:cs="Times New Roman"/>
          <w:sz w:val="24"/>
          <w:szCs w:val="24"/>
          <w:lang w:eastAsia="lt-LT"/>
        </w:rPr>
        <w:t>01</w:t>
      </w:r>
      <w:r w:rsidRPr="00AB55E0">
        <w:rPr>
          <w:rFonts w:ascii="Times New Roman" w:hAnsi="Times New Roman" w:cs="Times New Roman"/>
          <w:sz w:val="24"/>
          <w:szCs w:val="24"/>
          <w:lang w:eastAsia="lt-LT"/>
        </w:rPr>
        <w:t xml:space="preserve">                                        </w:t>
      </w:r>
      <w:r w:rsidRPr="00AB55E0">
        <w:rPr>
          <w:rFonts w:ascii="Times New Roman" w:hAnsi="Times New Roman" w:cs="Times New Roman"/>
          <w:sz w:val="24"/>
          <w:szCs w:val="24"/>
          <w:lang w:eastAsia="lt-LT"/>
        </w:rPr>
        <w:tab/>
        <w:t xml:space="preserve">                                                     </w:t>
      </w:r>
      <w:r w:rsidR="000C61A9">
        <w:rPr>
          <w:rFonts w:ascii="Times New Roman" w:hAnsi="Times New Roman" w:cs="Times New Roman"/>
          <w:sz w:val="24"/>
          <w:szCs w:val="24"/>
          <w:lang w:eastAsia="lt-LT"/>
        </w:rPr>
        <w:t xml:space="preserve">    </w:t>
      </w:r>
      <w:r w:rsidRPr="00AB55E0">
        <w:rPr>
          <w:rFonts w:ascii="Times New Roman" w:hAnsi="Times New Roman" w:cs="Times New Roman"/>
          <w:sz w:val="24"/>
          <w:szCs w:val="24"/>
          <w:lang w:eastAsia="lt-LT"/>
        </w:rPr>
        <w:t>(</w:t>
      </w:r>
      <w:proofErr w:type="spellStart"/>
      <w:r w:rsidRPr="00AB55E0">
        <w:rPr>
          <w:rFonts w:ascii="Times New Roman" w:hAnsi="Times New Roman" w:cs="Times New Roman"/>
          <w:sz w:val="24"/>
          <w:szCs w:val="24"/>
          <w:lang w:eastAsia="lt-LT"/>
        </w:rPr>
        <w:t>parašas</w:t>
      </w:r>
      <w:proofErr w:type="spellEnd"/>
      <w:r w:rsidRPr="00AB55E0">
        <w:rPr>
          <w:rFonts w:ascii="Times New Roman" w:hAnsi="Times New Roman" w:cs="Times New Roman"/>
          <w:sz w:val="24"/>
          <w:szCs w:val="24"/>
          <w:lang w:eastAsia="lt-LT"/>
        </w:rPr>
        <w:t>)</w:t>
      </w:r>
      <w:r w:rsidRPr="00AB55E0">
        <w:rPr>
          <w:rFonts w:ascii="Times New Roman" w:hAnsi="Times New Roman" w:cs="Times New Roman"/>
          <w:sz w:val="24"/>
          <w:szCs w:val="24"/>
          <w:lang w:eastAsia="lt-LT"/>
        </w:rPr>
        <w:tab/>
        <w:t xml:space="preserve"> </w:t>
      </w:r>
    </w:p>
    <w:p w14:paraId="469AE51C" w14:textId="77777777" w:rsidR="00AB55E0" w:rsidRPr="00AB55E0" w:rsidRDefault="00AB55E0" w:rsidP="00AB55E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E36F1D9" w14:textId="2B5F95A7" w:rsidR="00351166" w:rsidRPr="00AB55E0" w:rsidRDefault="00351166" w:rsidP="000B0474">
      <w:pPr>
        <w:rPr>
          <w:rFonts w:ascii="Times New Roman" w:hAnsi="Times New Roman" w:cs="Times New Roman"/>
          <w:sz w:val="24"/>
          <w:szCs w:val="24"/>
        </w:rPr>
      </w:pPr>
    </w:p>
    <w:sectPr w:rsidR="00351166" w:rsidRPr="00AB55E0" w:rsidSect="00AB55E0">
      <w:headerReference w:type="default" r:id="rId6"/>
      <w:pgSz w:w="12240" w:h="15840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C36BB" w14:textId="77777777" w:rsidR="00957C00" w:rsidRDefault="00957C00" w:rsidP="00AB55E0">
      <w:pPr>
        <w:spacing w:after="0" w:line="240" w:lineRule="auto"/>
      </w:pPr>
      <w:r>
        <w:separator/>
      </w:r>
    </w:p>
  </w:endnote>
  <w:endnote w:type="continuationSeparator" w:id="0">
    <w:p w14:paraId="31160BD9" w14:textId="77777777" w:rsidR="00957C00" w:rsidRDefault="00957C00" w:rsidP="00AB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1C6B2" w14:textId="77777777" w:rsidR="00957C00" w:rsidRDefault="00957C00" w:rsidP="00AB55E0">
      <w:pPr>
        <w:spacing w:after="0" w:line="240" w:lineRule="auto"/>
      </w:pPr>
      <w:r>
        <w:separator/>
      </w:r>
    </w:p>
  </w:footnote>
  <w:footnote w:type="continuationSeparator" w:id="0">
    <w:p w14:paraId="2D2AAE16" w14:textId="77777777" w:rsidR="00957C00" w:rsidRDefault="00957C00" w:rsidP="00AB5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9567618"/>
      <w:docPartObj>
        <w:docPartGallery w:val="Page Numbers (Top of Page)"/>
        <w:docPartUnique/>
      </w:docPartObj>
    </w:sdtPr>
    <w:sdtContent>
      <w:p w14:paraId="48F5ABFF" w14:textId="4D483756" w:rsidR="00AB55E0" w:rsidRDefault="00AB55E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14:paraId="103B9328" w14:textId="77777777" w:rsidR="00AB55E0" w:rsidRDefault="00AB55E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474"/>
    <w:rsid w:val="00004532"/>
    <w:rsid w:val="000065F0"/>
    <w:rsid w:val="00012C7D"/>
    <w:rsid w:val="0004221A"/>
    <w:rsid w:val="0004361B"/>
    <w:rsid w:val="00067D33"/>
    <w:rsid w:val="00071AAF"/>
    <w:rsid w:val="000B0474"/>
    <w:rsid w:val="000C61A9"/>
    <w:rsid w:val="000D40EB"/>
    <w:rsid w:val="000F5B6D"/>
    <w:rsid w:val="00117A03"/>
    <w:rsid w:val="00132619"/>
    <w:rsid w:val="0015025C"/>
    <w:rsid w:val="00151C97"/>
    <w:rsid w:val="0015754F"/>
    <w:rsid w:val="001603D0"/>
    <w:rsid w:val="001945AA"/>
    <w:rsid w:val="001C1687"/>
    <w:rsid w:val="001D230A"/>
    <w:rsid w:val="001F4EB1"/>
    <w:rsid w:val="002156D1"/>
    <w:rsid w:val="00221F6D"/>
    <w:rsid w:val="00230F65"/>
    <w:rsid w:val="0029103E"/>
    <w:rsid w:val="002B6250"/>
    <w:rsid w:val="00302FE3"/>
    <w:rsid w:val="00350523"/>
    <w:rsid w:val="00351166"/>
    <w:rsid w:val="00352091"/>
    <w:rsid w:val="00361807"/>
    <w:rsid w:val="00362FE8"/>
    <w:rsid w:val="00363902"/>
    <w:rsid w:val="003746D8"/>
    <w:rsid w:val="003A00C9"/>
    <w:rsid w:val="003D5394"/>
    <w:rsid w:val="003E0CCC"/>
    <w:rsid w:val="003F5118"/>
    <w:rsid w:val="0041692F"/>
    <w:rsid w:val="00416E28"/>
    <w:rsid w:val="00444619"/>
    <w:rsid w:val="00463CD2"/>
    <w:rsid w:val="00467B69"/>
    <w:rsid w:val="004B771B"/>
    <w:rsid w:val="004D63FB"/>
    <w:rsid w:val="00501D2B"/>
    <w:rsid w:val="00515668"/>
    <w:rsid w:val="00537702"/>
    <w:rsid w:val="005A07FF"/>
    <w:rsid w:val="005C28BE"/>
    <w:rsid w:val="005E3AA9"/>
    <w:rsid w:val="005F711E"/>
    <w:rsid w:val="00631697"/>
    <w:rsid w:val="006332FF"/>
    <w:rsid w:val="0063491F"/>
    <w:rsid w:val="006717C2"/>
    <w:rsid w:val="006970EE"/>
    <w:rsid w:val="006B021C"/>
    <w:rsid w:val="006B6192"/>
    <w:rsid w:val="006F37AA"/>
    <w:rsid w:val="00704E7B"/>
    <w:rsid w:val="0071095A"/>
    <w:rsid w:val="00711194"/>
    <w:rsid w:val="0075534A"/>
    <w:rsid w:val="0075651C"/>
    <w:rsid w:val="007B7DCC"/>
    <w:rsid w:val="008117BE"/>
    <w:rsid w:val="00841ADD"/>
    <w:rsid w:val="008659B0"/>
    <w:rsid w:val="008844D2"/>
    <w:rsid w:val="00900972"/>
    <w:rsid w:val="009051C7"/>
    <w:rsid w:val="00923E2D"/>
    <w:rsid w:val="00957C00"/>
    <w:rsid w:val="00970825"/>
    <w:rsid w:val="00983875"/>
    <w:rsid w:val="009A2E85"/>
    <w:rsid w:val="009E4E00"/>
    <w:rsid w:val="00A0273E"/>
    <w:rsid w:val="00A05519"/>
    <w:rsid w:val="00A80F8E"/>
    <w:rsid w:val="00A83506"/>
    <w:rsid w:val="00A8455C"/>
    <w:rsid w:val="00AB55E0"/>
    <w:rsid w:val="00AF1690"/>
    <w:rsid w:val="00B053A7"/>
    <w:rsid w:val="00B2433A"/>
    <w:rsid w:val="00B44FC1"/>
    <w:rsid w:val="00BC5DA6"/>
    <w:rsid w:val="00BE3CE9"/>
    <w:rsid w:val="00C8115C"/>
    <w:rsid w:val="00C82FB4"/>
    <w:rsid w:val="00C8651C"/>
    <w:rsid w:val="00CB7A20"/>
    <w:rsid w:val="00CD72F3"/>
    <w:rsid w:val="00CE2023"/>
    <w:rsid w:val="00D10D11"/>
    <w:rsid w:val="00D62B35"/>
    <w:rsid w:val="00D63053"/>
    <w:rsid w:val="00D9758B"/>
    <w:rsid w:val="00DA2EAD"/>
    <w:rsid w:val="00DC478A"/>
    <w:rsid w:val="00DC6A34"/>
    <w:rsid w:val="00DE39EC"/>
    <w:rsid w:val="00E030EE"/>
    <w:rsid w:val="00E14CBC"/>
    <w:rsid w:val="00F0770C"/>
    <w:rsid w:val="00F168B2"/>
    <w:rsid w:val="00F273B8"/>
    <w:rsid w:val="00F34793"/>
    <w:rsid w:val="00F44DA8"/>
    <w:rsid w:val="00F72231"/>
    <w:rsid w:val="00F915BC"/>
    <w:rsid w:val="00F95690"/>
    <w:rsid w:val="00FC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5431E"/>
  <w15:chartTrackingRefBased/>
  <w15:docId w15:val="{D3E1CB67-1284-462A-A531-BC20BA91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4D63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val="lt-LT" w:eastAsia="lt-LT"/>
      <w14:ligatures w14:val="non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0453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0453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0453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0453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04532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4361B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AB55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B55E0"/>
  </w:style>
  <w:style w:type="paragraph" w:styleId="Porat">
    <w:name w:val="footer"/>
    <w:basedOn w:val="prastasis"/>
    <w:link w:val="PoratDiagrama"/>
    <w:uiPriority w:val="99"/>
    <w:unhideWhenUsed/>
    <w:rsid w:val="00AB55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B5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6137</Words>
  <Characters>3499</Characters>
  <Application>Microsoft Office Word</Application>
  <DocSecurity>0</DocSecurity>
  <Lines>29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Skaidra M</dc:creator>
  <cp:keywords/>
  <dc:description/>
  <cp:lastModifiedBy>Edita Minkuvienė</cp:lastModifiedBy>
  <cp:revision>5</cp:revision>
  <cp:lastPrinted>2023-03-02T11:01:00Z</cp:lastPrinted>
  <dcterms:created xsi:type="dcterms:W3CDTF">2023-03-10T05:34:00Z</dcterms:created>
  <dcterms:modified xsi:type="dcterms:W3CDTF">2023-03-10T05:51:00Z</dcterms:modified>
</cp:coreProperties>
</file>