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5EFE" w14:textId="77777777" w:rsidR="00C54DA8" w:rsidRPr="005A737C" w:rsidRDefault="006A7546" w:rsidP="00324E2D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ŠIAULIŲ LOPŠELIO-DARŽELIO</w:t>
      </w:r>
      <w:r w:rsidR="00160510" w:rsidRPr="005A737C">
        <w:rPr>
          <w:b/>
          <w:color w:val="000000" w:themeColor="text1"/>
          <w:szCs w:val="24"/>
          <w:lang w:eastAsia="lt-LT"/>
        </w:rPr>
        <w:t xml:space="preserve"> „KLEVELIS“</w:t>
      </w:r>
    </w:p>
    <w:p w14:paraId="627026AA" w14:textId="77777777" w:rsidR="00160510" w:rsidRPr="005A737C" w:rsidRDefault="006A7546" w:rsidP="00324E2D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DIREKTORĖS ADELIJOS</w:t>
      </w:r>
      <w:r w:rsidR="00160510" w:rsidRPr="005A737C">
        <w:rPr>
          <w:b/>
          <w:color w:val="000000" w:themeColor="text1"/>
          <w:szCs w:val="24"/>
          <w:lang w:eastAsia="lt-LT"/>
        </w:rPr>
        <w:t xml:space="preserve"> MOTEJŪNIENĖ</w:t>
      </w:r>
      <w:r w:rsidRPr="005A737C">
        <w:rPr>
          <w:b/>
          <w:color w:val="000000" w:themeColor="text1"/>
          <w:szCs w:val="24"/>
          <w:lang w:eastAsia="lt-LT"/>
        </w:rPr>
        <w:t>S</w:t>
      </w:r>
    </w:p>
    <w:p w14:paraId="03883349" w14:textId="77777777" w:rsidR="001955E3" w:rsidRPr="005A737C" w:rsidRDefault="001955E3" w:rsidP="00324E2D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</w:p>
    <w:p w14:paraId="53958133" w14:textId="0CF3B344" w:rsidR="00C54DA8" w:rsidRPr="00754350" w:rsidRDefault="00B10D7B" w:rsidP="00754350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2020</w:t>
      </w:r>
      <w:r w:rsidR="00802491" w:rsidRPr="005A737C">
        <w:rPr>
          <w:b/>
          <w:color w:val="000000" w:themeColor="text1"/>
          <w:szCs w:val="24"/>
          <w:lang w:eastAsia="lt-LT"/>
        </w:rPr>
        <w:t xml:space="preserve"> </w:t>
      </w:r>
      <w:r w:rsidR="003868F5" w:rsidRPr="005A737C">
        <w:rPr>
          <w:b/>
          <w:color w:val="000000" w:themeColor="text1"/>
          <w:szCs w:val="24"/>
          <w:lang w:eastAsia="lt-LT"/>
        </w:rPr>
        <w:t>METŲ VEIKLOS ATASKAITA</w:t>
      </w:r>
    </w:p>
    <w:p w14:paraId="298A5B71" w14:textId="77777777" w:rsidR="00C54DA8" w:rsidRPr="005A737C" w:rsidRDefault="00B10D7B" w:rsidP="00324E2D">
      <w:pPr>
        <w:tabs>
          <w:tab w:val="left" w:pos="3828"/>
        </w:tabs>
        <w:overflowPunct w:val="0"/>
        <w:spacing w:line="276" w:lineRule="auto"/>
        <w:jc w:val="center"/>
        <w:textAlignment w:val="baseline"/>
        <w:rPr>
          <w:color w:val="000000" w:themeColor="text1"/>
          <w:szCs w:val="24"/>
          <w:lang w:eastAsia="lt-LT"/>
        </w:rPr>
      </w:pPr>
      <w:r w:rsidRPr="005A737C">
        <w:rPr>
          <w:color w:val="000000" w:themeColor="text1"/>
          <w:szCs w:val="24"/>
          <w:lang w:eastAsia="lt-LT"/>
        </w:rPr>
        <w:t>2021</w:t>
      </w:r>
      <w:r w:rsidR="00B60BCF" w:rsidRPr="005A737C">
        <w:rPr>
          <w:color w:val="000000" w:themeColor="text1"/>
          <w:szCs w:val="24"/>
          <w:lang w:eastAsia="lt-LT"/>
        </w:rPr>
        <w:t>-01-20 Nr. 6-</w:t>
      </w:r>
      <w:r w:rsidR="00A61D67" w:rsidRPr="005A737C">
        <w:rPr>
          <w:color w:val="000000" w:themeColor="text1"/>
          <w:szCs w:val="24"/>
          <w:lang w:eastAsia="lt-LT"/>
        </w:rPr>
        <w:t>1</w:t>
      </w:r>
      <w:r w:rsidR="008E63C5" w:rsidRPr="005A737C">
        <w:rPr>
          <w:color w:val="000000" w:themeColor="text1"/>
          <w:szCs w:val="24"/>
          <w:lang w:eastAsia="lt-LT"/>
        </w:rPr>
        <w:t>4</w:t>
      </w:r>
    </w:p>
    <w:p w14:paraId="3BE2D6B1" w14:textId="77777777" w:rsidR="00160510" w:rsidRPr="005A737C" w:rsidRDefault="00160510" w:rsidP="00324E2D">
      <w:pPr>
        <w:tabs>
          <w:tab w:val="left" w:pos="3828"/>
        </w:tabs>
        <w:overflowPunct w:val="0"/>
        <w:spacing w:line="276" w:lineRule="auto"/>
        <w:jc w:val="center"/>
        <w:textAlignment w:val="baseline"/>
        <w:rPr>
          <w:color w:val="000000" w:themeColor="text1"/>
          <w:sz w:val="20"/>
          <w:lang w:eastAsia="lt-LT"/>
        </w:rPr>
      </w:pPr>
      <w:r w:rsidRPr="005A737C">
        <w:rPr>
          <w:color w:val="000000" w:themeColor="text1"/>
          <w:szCs w:val="24"/>
          <w:lang w:eastAsia="lt-LT"/>
        </w:rPr>
        <w:t>Šiauliai</w:t>
      </w:r>
    </w:p>
    <w:p w14:paraId="08531993" w14:textId="77777777" w:rsidR="00C54DA8" w:rsidRPr="005A737C" w:rsidRDefault="00C54DA8" w:rsidP="00324E2D">
      <w:pPr>
        <w:overflowPunct w:val="0"/>
        <w:spacing w:line="276" w:lineRule="auto"/>
        <w:jc w:val="center"/>
        <w:textAlignment w:val="baseline"/>
        <w:rPr>
          <w:color w:val="000000" w:themeColor="text1"/>
          <w:sz w:val="20"/>
          <w:lang w:eastAsia="lt-LT"/>
        </w:rPr>
      </w:pPr>
    </w:p>
    <w:p w14:paraId="7708C4A3" w14:textId="77777777" w:rsidR="00C54DA8" w:rsidRPr="005A737C" w:rsidRDefault="003868F5" w:rsidP="00324E2D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I SKYRIUS</w:t>
      </w:r>
    </w:p>
    <w:p w14:paraId="266C8FD0" w14:textId="77777777" w:rsidR="00C54DA8" w:rsidRPr="005A737C" w:rsidRDefault="003868F5" w:rsidP="00324E2D">
      <w:pPr>
        <w:overflowPunct w:val="0"/>
        <w:spacing w:line="276" w:lineRule="auto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STRATEGINIO PLANO IR METINIO VEIKLOS PLANO ĮGYVENDINIMAS</w:t>
      </w:r>
    </w:p>
    <w:p w14:paraId="2DD5D5F0" w14:textId="77777777" w:rsidR="006A7546" w:rsidRPr="005A737C" w:rsidRDefault="006A7546" w:rsidP="00324E2D">
      <w:pPr>
        <w:overflowPunct w:val="0"/>
        <w:spacing w:line="276" w:lineRule="auto"/>
        <w:textAlignment w:val="baseline"/>
        <w:rPr>
          <w:color w:val="000000" w:themeColor="text1"/>
          <w:szCs w:val="24"/>
          <w:lang w:eastAsia="lt-LT"/>
        </w:rPr>
      </w:pPr>
      <w:r w:rsidRPr="005A737C">
        <w:rPr>
          <w:color w:val="000000" w:themeColor="text1"/>
          <w:szCs w:val="24"/>
          <w:lang w:eastAsia="lt-LT"/>
        </w:rPr>
        <w:tab/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2623"/>
        <w:gridCol w:w="4856"/>
        <w:gridCol w:w="2349"/>
      </w:tblGrid>
      <w:tr w:rsidR="005A737C" w:rsidRPr="005A737C" w14:paraId="22556DFF" w14:textId="77777777" w:rsidTr="001061B9">
        <w:tc>
          <w:tcPr>
            <w:tcW w:w="2623" w:type="dxa"/>
          </w:tcPr>
          <w:p w14:paraId="7F7D1493" w14:textId="77777777" w:rsidR="006A7546" w:rsidRPr="005A737C" w:rsidRDefault="00B10D7B" w:rsidP="001061B9">
            <w:pPr>
              <w:overflowPunct w:val="0"/>
              <w:jc w:val="center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>2020</w:t>
            </w:r>
            <w:r w:rsidR="006A7546" w:rsidRPr="005A737C">
              <w:rPr>
                <w:b/>
                <w:color w:val="000000" w:themeColor="text1"/>
                <w:szCs w:val="24"/>
                <w:lang w:eastAsia="lt-LT"/>
              </w:rPr>
              <w:t xml:space="preserve"> metų tikslai, uždaviniai ir priemonės</w:t>
            </w:r>
          </w:p>
        </w:tc>
        <w:tc>
          <w:tcPr>
            <w:tcW w:w="4856" w:type="dxa"/>
          </w:tcPr>
          <w:p w14:paraId="7C8B5B09" w14:textId="77777777" w:rsidR="006A7546" w:rsidRPr="005A737C" w:rsidRDefault="006A7546" w:rsidP="001061B9">
            <w:pPr>
              <w:overflowPunct w:val="0"/>
              <w:jc w:val="center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>Siekiai (rezultato vertinimo, produkto kriterijaus pavadinimas ir mato vienetas)</w:t>
            </w:r>
          </w:p>
        </w:tc>
        <w:tc>
          <w:tcPr>
            <w:tcW w:w="2349" w:type="dxa"/>
          </w:tcPr>
          <w:p w14:paraId="0930706B" w14:textId="77777777" w:rsidR="006A7546" w:rsidRPr="005A737C" w:rsidRDefault="006A7546" w:rsidP="001061B9">
            <w:pPr>
              <w:overflowPunct w:val="0"/>
              <w:jc w:val="center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>Siekių įgyvendinimo faktas</w:t>
            </w:r>
          </w:p>
        </w:tc>
      </w:tr>
      <w:tr w:rsidR="005A737C" w:rsidRPr="005A737C" w14:paraId="0067C5CE" w14:textId="77777777" w:rsidTr="001061B9">
        <w:trPr>
          <w:trHeight w:val="677"/>
        </w:trPr>
        <w:tc>
          <w:tcPr>
            <w:tcW w:w="9828" w:type="dxa"/>
            <w:gridSpan w:val="3"/>
          </w:tcPr>
          <w:p w14:paraId="4269A129" w14:textId="77777777" w:rsidR="00802491" w:rsidRPr="005A737C" w:rsidRDefault="004B7AED" w:rsidP="001061B9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ind w:left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 xml:space="preserve">1. </w:t>
            </w:r>
            <w:r w:rsidR="00802491" w:rsidRPr="005A737C">
              <w:rPr>
                <w:b/>
                <w:color w:val="000000" w:themeColor="text1"/>
                <w:szCs w:val="24"/>
                <w:lang w:eastAsia="lt-LT"/>
              </w:rPr>
              <w:t xml:space="preserve">Tikslas. Ikimokyklinio ir </w:t>
            </w:r>
            <w:r w:rsidR="00B10D7B" w:rsidRPr="005A737C">
              <w:rPr>
                <w:b/>
                <w:color w:val="000000" w:themeColor="text1"/>
                <w:szCs w:val="24"/>
                <w:lang w:eastAsia="lt-LT"/>
              </w:rPr>
              <w:t>priešmokyklinio ugdymo poreikių tenkinimas.</w:t>
            </w:r>
          </w:p>
          <w:p w14:paraId="69586D58" w14:textId="77777777" w:rsidR="00802491" w:rsidRPr="005A737C" w:rsidRDefault="00802491" w:rsidP="001061B9">
            <w:pPr>
              <w:pStyle w:val="Sraopastraipa"/>
              <w:numPr>
                <w:ilvl w:val="1"/>
                <w:numId w:val="1"/>
              </w:numPr>
              <w:tabs>
                <w:tab w:val="left" w:pos="360"/>
              </w:tabs>
              <w:suppressAutoHyphens/>
              <w:ind w:left="0" w:firstLine="0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 xml:space="preserve">Uždavinys. </w:t>
            </w:r>
            <w:r w:rsidR="00B10D7B" w:rsidRPr="005A737C">
              <w:rPr>
                <w:b/>
                <w:color w:val="000000" w:themeColor="text1"/>
              </w:rPr>
              <w:t>Įgyvendinti ugdymo(</w:t>
            </w:r>
            <w:proofErr w:type="spellStart"/>
            <w:r w:rsidR="00B10D7B" w:rsidRPr="005A737C">
              <w:rPr>
                <w:b/>
                <w:color w:val="000000" w:themeColor="text1"/>
              </w:rPr>
              <w:t>si</w:t>
            </w:r>
            <w:proofErr w:type="spellEnd"/>
            <w:r w:rsidR="00B10D7B" w:rsidRPr="005A737C">
              <w:rPr>
                <w:b/>
                <w:color w:val="000000" w:themeColor="text1"/>
              </w:rPr>
              <w:t>) programas, siekiant pagerinti vaikų pasiekimus.</w:t>
            </w:r>
          </w:p>
        </w:tc>
      </w:tr>
      <w:tr w:rsidR="005A737C" w:rsidRPr="005A737C" w14:paraId="08C65405" w14:textId="77777777" w:rsidTr="001061B9">
        <w:trPr>
          <w:trHeight w:val="5801"/>
        </w:trPr>
        <w:tc>
          <w:tcPr>
            <w:tcW w:w="2623" w:type="dxa"/>
          </w:tcPr>
          <w:p w14:paraId="281C147A" w14:textId="77777777" w:rsidR="00ED1831" w:rsidRPr="005A737C" w:rsidRDefault="00ED1831" w:rsidP="001061B9">
            <w:pPr>
              <w:suppressAutoHyphens/>
              <w:rPr>
                <w:color w:val="000000" w:themeColor="text1"/>
              </w:rPr>
            </w:pPr>
            <w:r w:rsidRPr="005A737C">
              <w:rPr>
                <w:color w:val="000000" w:themeColor="text1"/>
              </w:rPr>
              <w:t>1.1.1. Ikimokyklinio ugdymo programos „Kurkime vaikystę drauge“, priešmokyklinio ugdymo bendrosios programos, sveikatos stiprinimo programos „Visi kartu sveikatos takeliu“, lopšelio-darželio etninio  ugdymo programos „Po tėviškės dangum“ įgyvendinimas.</w:t>
            </w:r>
          </w:p>
        </w:tc>
        <w:tc>
          <w:tcPr>
            <w:tcW w:w="4856" w:type="dxa"/>
          </w:tcPr>
          <w:p w14:paraId="584A5F57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Vaikų skaičius</w:t>
            </w:r>
          </w:p>
          <w:p w14:paraId="38387EB9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A624B2F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Grupių skaičius:</w:t>
            </w:r>
          </w:p>
          <w:p w14:paraId="57EB2AF5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ikimokyklinio ugdymo,</w:t>
            </w:r>
          </w:p>
          <w:p w14:paraId="73DBCD85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priešmokyklinio ugdymo;</w:t>
            </w:r>
          </w:p>
          <w:p w14:paraId="52686352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jungtinė priešmokyklinio ugdymo.</w:t>
            </w:r>
          </w:p>
          <w:p w14:paraId="09B7324F" w14:textId="77777777" w:rsidR="00ED1831" w:rsidRPr="005A737C" w:rsidRDefault="00ED1831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411BB4B" w14:textId="77777777" w:rsidR="00ED1831" w:rsidRPr="005A737C" w:rsidRDefault="00714CA6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Vaikų pažangos fiksavimo, </w:t>
            </w:r>
            <w:r w:rsidR="00ED1831" w:rsidRPr="005A737C">
              <w:rPr>
                <w:color w:val="000000" w:themeColor="text1"/>
                <w:szCs w:val="24"/>
                <w:lang w:eastAsia="lt-LT"/>
              </w:rPr>
              <w:t>pasiekimų vertinimo aptarimas ir lyginamoji analizė.</w:t>
            </w:r>
          </w:p>
          <w:p w14:paraId="474B07BC" w14:textId="77777777" w:rsidR="00714CA6" w:rsidRPr="005A737C" w:rsidRDefault="00714CA6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7488D2" w14:textId="77777777" w:rsidR="00714CA6" w:rsidRPr="005A737C" w:rsidRDefault="00714CA6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5B1ABBE" w14:textId="77777777" w:rsidR="00ED1831" w:rsidRPr="005A737C" w:rsidRDefault="00714CA6" w:rsidP="001061B9">
            <w:pPr>
              <w:tabs>
                <w:tab w:val="left" w:pos="-76"/>
                <w:tab w:val="left" w:pos="792"/>
              </w:tabs>
              <w:overflowPunct w:val="0"/>
              <w:ind w:left="-7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Kuriama</w:t>
            </w:r>
            <w:r w:rsidR="00ED1831" w:rsidRPr="005A737C">
              <w:rPr>
                <w:color w:val="000000" w:themeColor="text1"/>
                <w:szCs w:val="24"/>
                <w:lang w:eastAsia="lt-LT"/>
              </w:rPr>
              <w:t xml:space="preserve"> psi</w:t>
            </w:r>
            <w:r w:rsidRPr="005A737C">
              <w:rPr>
                <w:color w:val="000000" w:themeColor="text1"/>
                <w:szCs w:val="24"/>
                <w:lang w:eastAsia="lt-LT"/>
              </w:rPr>
              <w:t>chologiškai saugi vaikų poreikius</w:t>
            </w:r>
            <w:r w:rsidR="00ED1831" w:rsidRPr="005A737C">
              <w:rPr>
                <w:color w:val="000000" w:themeColor="text1"/>
                <w:szCs w:val="24"/>
                <w:lang w:eastAsia="lt-LT"/>
              </w:rPr>
              <w:t xml:space="preserve"> atitinkanti aplinka.</w:t>
            </w:r>
          </w:p>
        </w:tc>
        <w:tc>
          <w:tcPr>
            <w:tcW w:w="2349" w:type="dxa"/>
          </w:tcPr>
          <w:p w14:paraId="2C166E7E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115</w:t>
            </w:r>
          </w:p>
          <w:p w14:paraId="7399A2C6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8067F50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C4F03CA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4</w:t>
            </w:r>
          </w:p>
          <w:p w14:paraId="5E515384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</w:p>
          <w:p w14:paraId="70FDE7CF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</w:p>
          <w:p w14:paraId="57B2EFE0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6A95200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Vaikų pasiekimų vidurkio pokytis +0,94.</w:t>
            </w:r>
          </w:p>
          <w:p w14:paraId="28BB7383" w14:textId="77777777" w:rsidR="00714CA6" w:rsidRPr="005A737C" w:rsidRDefault="00714CA6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A4B3431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2019-2023 sveikatos stiprinimo programos „Visi kartu sveikatos takeliu“ 2020 m. veiklos įgyvendintos 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%.</w:t>
            </w:r>
          </w:p>
          <w:p w14:paraId="721E2034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Dalyvavo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100 % </w:t>
            </w:r>
            <w:r w:rsidRPr="005A737C">
              <w:rPr>
                <w:color w:val="000000" w:themeColor="text1"/>
                <w:szCs w:val="24"/>
                <w:lang w:eastAsia="lt-LT"/>
              </w:rPr>
              <w:t>vaikų, 78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r w:rsidRPr="005A737C">
              <w:rPr>
                <w:color w:val="000000" w:themeColor="text1"/>
                <w:szCs w:val="24"/>
                <w:lang w:eastAsia="lt-LT"/>
              </w:rPr>
              <w:t>tėvų, 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darbuotojų, 8 atstovai specialiųjų įstaigų.</w:t>
            </w:r>
          </w:p>
        </w:tc>
      </w:tr>
      <w:tr w:rsidR="005A737C" w:rsidRPr="005A737C" w14:paraId="53FA7F29" w14:textId="77777777" w:rsidTr="001061B9">
        <w:tc>
          <w:tcPr>
            <w:tcW w:w="2623" w:type="dxa"/>
          </w:tcPr>
          <w:p w14:paraId="3B91F14C" w14:textId="77777777" w:rsidR="006A7546" w:rsidRPr="005A737C" w:rsidRDefault="006D211A" w:rsidP="001061B9">
            <w:pPr>
              <w:suppressAutoHyphens/>
              <w:rPr>
                <w:color w:val="000000" w:themeColor="text1"/>
              </w:rPr>
            </w:pPr>
            <w:r w:rsidRPr="005A737C">
              <w:rPr>
                <w:color w:val="000000" w:themeColor="text1"/>
              </w:rPr>
              <w:lastRenderedPageBreak/>
              <w:t>1.1.2. STEAM veiklas integruoti į ugdymo(</w:t>
            </w:r>
            <w:proofErr w:type="spellStart"/>
            <w:r w:rsidRPr="005A737C">
              <w:rPr>
                <w:color w:val="000000" w:themeColor="text1"/>
              </w:rPr>
              <w:t>si</w:t>
            </w:r>
            <w:proofErr w:type="spellEnd"/>
            <w:r w:rsidRPr="005A737C">
              <w:rPr>
                <w:color w:val="000000" w:themeColor="text1"/>
              </w:rPr>
              <w:t>) procesą</w:t>
            </w:r>
            <w:r w:rsidR="00714CA6" w:rsidRPr="005A737C">
              <w:rPr>
                <w:color w:val="000000" w:themeColor="text1"/>
              </w:rPr>
              <w:t>.</w:t>
            </w:r>
          </w:p>
        </w:tc>
        <w:tc>
          <w:tcPr>
            <w:tcW w:w="4856" w:type="dxa"/>
          </w:tcPr>
          <w:p w14:paraId="68E2D443" w14:textId="77777777" w:rsidR="006A7546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  <w:r w:rsidRPr="005A737C">
              <w:rPr>
                <w:color w:val="000000" w:themeColor="text1"/>
              </w:rPr>
              <w:t>STEAM veiklų organizavimo skaičius.</w:t>
            </w:r>
          </w:p>
          <w:p w14:paraId="60F5FE81" w14:textId="77777777" w:rsidR="00714CA6" w:rsidRPr="005A737C" w:rsidRDefault="00714CA6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583197D8" w14:textId="77777777" w:rsidR="006D211A" w:rsidRPr="005A737C" w:rsidRDefault="00714CA6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  <w:r w:rsidRPr="005A737C">
              <w:rPr>
                <w:color w:val="000000" w:themeColor="text1"/>
              </w:rPr>
              <w:t>Įgytų</w:t>
            </w:r>
            <w:r w:rsidR="006D211A" w:rsidRPr="005A737C">
              <w:rPr>
                <w:color w:val="000000" w:themeColor="text1"/>
              </w:rPr>
              <w:t xml:space="preserve"> priemonių skaičius.</w:t>
            </w:r>
          </w:p>
          <w:p w14:paraId="019B126A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351E10ED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5D7C1237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7BD39D35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0042FEE2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2538C4B3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0DDEBB08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34B9E604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5ABA0590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2D74448C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60768387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ind w:left="-76"/>
              <w:rPr>
                <w:color w:val="000000" w:themeColor="text1"/>
              </w:rPr>
            </w:pPr>
          </w:p>
          <w:p w14:paraId="3DA0B5A0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rPr>
                <w:color w:val="000000" w:themeColor="text1"/>
              </w:rPr>
            </w:pPr>
          </w:p>
          <w:p w14:paraId="59647DF6" w14:textId="77777777" w:rsidR="0074373E" w:rsidRPr="005A737C" w:rsidRDefault="0074373E" w:rsidP="001061B9">
            <w:pPr>
              <w:keepNext/>
              <w:tabs>
                <w:tab w:val="left" w:pos="612"/>
              </w:tabs>
              <w:suppressAutoHyphens/>
              <w:snapToGrid w:val="0"/>
              <w:rPr>
                <w:color w:val="000000" w:themeColor="text1"/>
              </w:rPr>
            </w:pPr>
          </w:p>
          <w:p w14:paraId="7F41211A" w14:textId="77777777" w:rsidR="0074373E" w:rsidRPr="005A737C" w:rsidRDefault="0074373E" w:rsidP="001061B9">
            <w:pPr>
              <w:keepNext/>
              <w:tabs>
                <w:tab w:val="left" w:pos="612"/>
              </w:tabs>
              <w:suppressAutoHyphens/>
              <w:snapToGrid w:val="0"/>
              <w:rPr>
                <w:color w:val="000000" w:themeColor="text1"/>
              </w:rPr>
            </w:pPr>
          </w:p>
          <w:p w14:paraId="009FE161" w14:textId="77777777" w:rsidR="006D211A" w:rsidRPr="005A737C" w:rsidRDefault="006D211A" w:rsidP="001061B9">
            <w:pPr>
              <w:keepNext/>
              <w:tabs>
                <w:tab w:val="left" w:pos="612"/>
              </w:tabs>
              <w:suppressAutoHyphens/>
              <w:snapToGrid w:val="0"/>
              <w:rPr>
                <w:color w:val="000000" w:themeColor="text1"/>
              </w:rPr>
            </w:pPr>
            <w:r w:rsidRPr="005A737C">
              <w:rPr>
                <w:color w:val="000000" w:themeColor="text1"/>
              </w:rPr>
              <w:t>Grupių skaičius.</w:t>
            </w:r>
          </w:p>
        </w:tc>
        <w:tc>
          <w:tcPr>
            <w:tcW w:w="2349" w:type="dxa"/>
          </w:tcPr>
          <w:p w14:paraId="1095EE54" w14:textId="77777777" w:rsidR="00EE651A" w:rsidRPr="005A737C" w:rsidRDefault="006D211A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59</w:t>
            </w:r>
          </w:p>
          <w:p w14:paraId="62E4C6CF" w14:textId="77777777" w:rsidR="00714CA6" w:rsidRPr="005A737C" w:rsidRDefault="00714CA6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DABE4AD" w14:textId="77777777" w:rsidR="006D211A" w:rsidRPr="005A737C" w:rsidRDefault="00714CA6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Įsigytos 45 priemonės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:</w:t>
            </w:r>
          </w:p>
          <w:p w14:paraId="4670B18A" w14:textId="77777777" w:rsidR="006D211A" w:rsidRPr="005A737C" w:rsidRDefault="0074373E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eksperimentavimui – 27 rinkiniai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;</w:t>
            </w:r>
          </w:p>
          <w:p w14:paraId="6C57DC2A" w14:textId="77777777" w:rsidR="006D211A" w:rsidRPr="005A737C" w:rsidRDefault="006D211A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IKT taikymui – 10 planšetinių kompiuterių;</w:t>
            </w:r>
          </w:p>
          <w:p w14:paraId="01A619B8" w14:textId="77777777" w:rsidR="006D211A" w:rsidRPr="005A737C" w:rsidRDefault="0091592C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i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nžinerijos ir matema</w:t>
            </w:r>
            <w:r w:rsidR="0074373E" w:rsidRPr="005A737C">
              <w:rPr>
                <w:color w:val="000000" w:themeColor="text1"/>
                <w:szCs w:val="24"/>
                <w:lang w:eastAsia="lt-LT"/>
              </w:rPr>
              <w:t>tikos įgūdžių formavimui – 4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;</w:t>
            </w:r>
          </w:p>
          <w:p w14:paraId="5C354F08" w14:textId="77777777" w:rsidR="006D211A" w:rsidRPr="005A737C" w:rsidRDefault="0091592C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d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izaino pradmenų lavinimui – 4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D211A" w:rsidRPr="005A737C">
              <w:rPr>
                <w:color w:val="000000" w:themeColor="text1"/>
                <w:szCs w:val="24"/>
                <w:lang w:eastAsia="lt-LT"/>
              </w:rPr>
              <w:t>inovatyvios priemonės.</w:t>
            </w:r>
          </w:p>
          <w:p w14:paraId="0425BFAD" w14:textId="77777777" w:rsidR="0074373E" w:rsidRPr="005A737C" w:rsidRDefault="0074373E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736FFA7" w14:textId="77777777" w:rsidR="006D211A" w:rsidRPr="005A737C" w:rsidRDefault="0091592C" w:rsidP="001061B9">
            <w:pPr>
              <w:overflowPunct w:val="0"/>
              <w:ind w:left="39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6</w:t>
            </w:r>
          </w:p>
        </w:tc>
      </w:tr>
      <w:tr w:rsidR="005A737C" w:rsidRPr="005A737C" w14:paraId="3A34A5BE" w14:textId="77777777" w:rsidTr="001061B9">
        <w:tc>
          <w:tcPr>
            <w:tcW w:w="2623" w:type="dxa"/>
          </w:tcPr>
          <w:p w14:paraId="4BED2B66" w14:textId="77777777" w:rsidR="002C6689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 Pagalbos te</w:t>
            </w:r>
            <w:r w:rsidR="00410D49" w:rsidRPr="005A737C">
              <w:rPr>
                <w:color w:val="000000" w:themeColor="text1"/>
                <w:szCs w:val="24"/>
                <w:lang w:eastAsia="lt-LT"/>
              </w:rPr>
              <w:t>ikimas vaikams, turintiems specialiųjų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poreikių.</w:t>
            </w:r>
          </w:p>
        </w:tc>
        <w:tc>
          <w:tcPr>
            <w:tcW w:w="4856" w:type="dxa"/>
          </w:tcPr>
          <w:p w14:paraId="64A6CA49" w14:textId="77777777" w:rsidR="00EE651A" w:rsidRPr="005A737C" w:rsidRDefault="0091592C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Ind</w:t>
            </w:r>
            <w:r w:rsidR="00410D49" w:rsidRPr="005A737C">
              <w:rPr>
                <w:color w:val="000000" w:themeColor="text1"/>
                <w:szCs w:val="24"/>
                <w:lang w:eastAsia="lt-LT"/>
              </w:rPr>
              <w:t>ividualių planų parengimas specialiųjų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poreikių vaikams.</w:t>
            </w:r>
          </w:p>
          <w:p w14:paraId="6DAB3160" w14:textId="77777777" w:rsidR="0091592C" w:rsidRPr="005A737C" w:rsidRDefault="0091592C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B922E6D" w14:textId="77777777" w:rsidR="0091592C" w:rsidRPr="005A737C" w:rsidRDefault="0091592C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20C03DC" w14:textId="77777777" w:rsidR="0091592C" w:rsidRPr="005A737C" w:rsidRDefault="0091592C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1FCD6DA" w14:textId="77777777" w:rsidR="0091592C" w:rsidRPr="005A737C" w:rsidRDefault="0091592C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BCB516D" w14:textId="77777777" w:rsidR="00410D49" w:rsidRPr="005A737C" w:rsidRDefault="00410D49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1FF6930" w14:textId="77777777" w:rsidR="0091592C" w:rsidRPr="005A737C" w:rsidRDefault="00410D49" w:rsidP="001061B9">
            <w:pPr>
              <w:tabs>
                <w:tab w:val="left" w:pos="61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Vaikai gaunantys švietimo pag</w:t>
            </w:r>
            <w:r w:rsidR="0091592C" w:rsidRPr="005A737C">
              <w:rPr>
                <w:color w:val="000000" w:themeColor="text1"/>
                <w:szCs w:val="24"/>
                <w:lang w:eastAsia="lt-LT"/>
              </w:rPr>
              <w:t>albą (proc.)</w:t>
            </w:r>
          </w:p>
        </w:tc>
        <w:tc>
          <w:tcPr>
            <w:tcW w:w="2349" w:type="dxa"/>
          </w:tcPr>
          <w:p w14:paraId="0E731ED2" w14:textId="77777777" w:rsidR="00EE651A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Parengti ir įgyvendinti veiklos planai kiekvienam vaikui, vadovaujantis Šiaulių miesto PPT vertinimo išvadomis.</w:t>
            </w:r>
          </w:p>
          <w:p w14:paraId="71722398" w14:textId="77777777" w:rsidR="00410D49" w:rsidRPr="005A737C" w:rsidRDefault="00410D49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2CC7F18" w14:textId="77777777" w:rsidR="0091592C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</w:p>
        </w:tc>
      </w:tr>
      <w:tr w:rsidR="005A737C" w:rsidRPr="005A737C" w14:paraId="6A59E22E" w14:textId="77777777" w:rsidTr="001061B9">
        <w:tc>
          <w:tcPr>
            <w:tcW w:w="2623" w:type="dxa"/>
          </w:tcPr>
          <w:p w14:paraId="10C744B1" w14:textId="77777777" w:rsidR="006A7546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1.1.4. Sudaryti sąlygas lankyti ir dalyvauti kvalifikacijos tobulinimo renginiuose.</w:t>
            </w:r>
          </w:p>
        </w:tc>
        <w:tc>
          <w:tcPr>
            <w:tcW w:w="4856" w:type="dxa"/>
          </w:tcPr>
          <w:p w14:paraId="47A2E589" w14:textId="77777777" w:rsidR="00A948D0" w:rsidRPr="005A737C" w:rsidRDefault="0091592C" w:rsidP="001061B9">
            <w:pPr>
              <w:tabs>
                <w:tab w:val="left" w:pos="702"/>
              </w:tabs>
              <w:overflowPunct w:val="0"/>
              <w:ind w:left="-18" w:firstLine="18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Parengtas ir vykdomas kvalifikacijos tobulinimo planas.</w:t>
            </w:r>
          </w:p>
        </w:tc>
        <w:tc>
          <w:tcPr>
            <w:tcW w:w="2349" w:type="dxa"/>
          </w:tcPr>
          <w:p w14:paraId="4F4C8B31" w14:textId="77777777" w:rsidR="00BA0464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Planas parengtas ir įgyvendintas 100 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%.</w:t>
            </w:r>
          </w:p>
          <w:p w14:paraId="4684A926" w14:textId="77777777" w:rsidR="0091592C" w:rsidRPr="005A737C" w:rsidRDefault="00C61509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Lėšos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panaudotos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r w:rsidR="0091592C" w:rsidRPr="005A737C">
              <w:rPr>
                <w:color w:val="000000" w:themeColor="text1"/>
                <w:szCs w:val="24"/>
                <w:lang w:val="en-US" w:eastAsia="lt-LT"/>
              </w:rPr>
              <w:t>100 %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</w:tc>
      </w:tr>
      <w:tr w:rsidR="005A737C" w:rsidRPr="005A737C" w14:paraId="5E217A86" w14:textId="77777777" w:rsidTr="001061B9">
        <w:tc>
          <w:tcPr>
            <w:tcW w:w="9828" w:type="dxa"/>
            <w:gridSpan w:val="3"/>
          </w:tcPr>
          <w:p w14:paraId="1546F493" w14:textId="77777777" w:rsidR="00F7364C" w:rsidRPr="005A737C" w:rsidRDefault="0091592C" w:rsidP="001061B9">
            <w:pPr>
              <w:tabs>
                <w:tab w:val="left" w:pos="720"/>
              </w:tabs>
              <w:suppressAutoHyphens/>
              <w:jc w:val="both"/>
              <w:rPr>
                <w:b/>
                <w:color w:val="000000" w:themeColor="text1"/>
              </w:rPr>
            </w:pPr>
            <w:r w:rsidRPr="005A737C">
              <w:rPr>
                <w:b/>
                <w:color w:val="000000" w:themeColor="text1"/>
              </w:rPr>
              <w:t xml:space="preserve">1.2. Uždavinys. Tikslinių socialinių partnerysčių vaiko asmenybės </w:t>
            </w:r>
            <w:proofErr w:type="spellStart"/>
            <w:r w:rsidRPr="005A737C">
              <w:rPr>
                <w:b/>
                <w:color w:val="000000" w:themeColor="text1"/>
              </w:rPr>
              <w:t>ūgčiai</w:t>
            </w:r>
            <w:proofErr w:type="spellEnd"/>
            <w:r w:rsidRPr="005A737C">
              <w:rPr>
                <w:b/>
                <w:color w:val="000000" w:themeColor="text1"/>
              </w:rPr>
              <w:t xml:space="preserve"> plėtojimas.</w:t>
            </w:r>
          </w:p>
        </w:tc>
      </w:tr>
      <w:tr w:rsidR="005A737C" w:rsidRPr="005A737C" w14:paraId="1928112D" w14:textId="77777777" w:rsidTr="001061B9">
        <w:tc>
          <w:tcPr>
            <w:tcW w:w="2623" w:type="dxa"/>
          </w:tcPr>
          <w:p w14:paraId="45665FB0" w14:textId="77777777" w:rsidR="00964DF1" w:rsidRPr="005A737C" w:rsidRDefault="0091592C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 Skatinti bendruomenės narių dalyvavimą įvairiose veiklose.</w:t>
            </w:r>
          </w:p>
        </w:tc>
        <w:tc>
          <w:tcPr>
            <w:tcW w:w="4856" w:type="dxa"/>
          </w:tcPr>
          <w:p w14:paraId="0371CA31" w14:textId="77777777" w:rsidR="00BF5694" w:rsidRPr="005A737C" w:rsidRDefault="0091592C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Organizuoti respublikinę ikimokyklinio ir priešmokykli</w:t>
            </w:r>
            <w:r w:rsidR="00A535F8" w:rsidRPr="005A737C">
              <w:rPr>
                <w:color w:val="000000" w:themeColor="text1"/>
                <w:szCs w:val="24"/>
                <w:lang w:eastAsia="lt-LT"/>
              </w:rPr>
              <w:t>nio ugdymo bendruomenės kūrybinių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darbų fotografijos parodą „Skrynių raštai“.</w:t>
            </w:r>
          </w:p>
          <w:p w14:paraId="3F6678D1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35BA8C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D4277C7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Lopšelio-darželio bendruomenės dalyvavimas parodose, konkursuose (</w:t>
            </w:r>
            <w:r w:rsidR="00892463" w:rsidRPr="005A737C">
              <w:rPr>
                <w:color w:val="000000" w:themeColor="text1"/>
                <w:szCs w:val="24"/>
                <w:lang w:eastAsia="lt-LT"/>
              </w:rPr>
              <w:t xml:space="preserve">renginių </w:t>
            </w:r>
            <w:r w:rsidRPr="005A737C">
              <w:rPr>
                <w:color w:val="000000" w:themeColor="text1"/>
                <w:szCs w:val="24"/>
                <w:lang w:eastAsia="lt-LT"/>
              </w:rPr>
              <w:t>skaičius.)</w:t>
            </w:r>
          </w:p>
          <w:p w14:paraId="79FA1536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A0CA5A4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Tobulėti ir bendradarbiauti virtualioje erdvėje.</w:t>
            </w:r>
          </w:p>
          <w:p w14:paraId="223B4325" w14:textId="77777777" w:rsidR="00ED1831" w:rsidRPr="005A737C" w:rsidRDefault="00ED1831" w:rsidP="001061B9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349" w:type="dxa"/>
          </w:tcPr>
          <w:p w14:paraId="568BAF9E" w14:textId="77777777" w:rsidR="00BF5694" w:rsidRPr="005A737C" w:rsidRDefault="00A535F8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Dalyvavo </w:t>
            </w:r>
            <w:r w:rsidR="00A41F6D" w:rsidRPr="005A737C">
              <w:rPr>
                <w:color w:val="000000" w:themeColor="text1"/>
                <w:szCs w:val="24"/>
                <w:lang w:eastAsia="lt-LT"/>
              </w:rPr>
              <w:t>65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dalyviai:</w:t>
            </w:r>
            <w:r w:rsidR="0091592C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1 </w:t>
            </w:r>
            <w:r w:rsidR="0091592C" w:rsidRPr="005A737C">
              <w:rPr>
                <w:color w:val="000000" w:themeColor="text1"/>
                <w:szCs w:val="24"/>
                <w:lang w:eastAsia="lt-LT"/>
              </w:rPr>
              <w:t>pedag</w:t>
            </w:r>
            <w:r w:rsidRPr="005A737C">
              <w:rPr>
                <w:color w:val="000000" w:themeColor="text1"/>
                <w:szCs w:val="24"/>
                <w:lang w:eastAsia="lt-LT"/>
              </w:rPr>
              <w:t>ogas iš Jungtinės karalystės, 6</w:t>
            </w:r>
            <w:r w:rsidR="00A41F6D" w:rsidRPr="005A737C">
              <w:rPr>
                <w:color w:val="000000" w:themeColor="text1"/>
                <w:szCs w:val="24"/>
                <w:lang w:eastAsia="lt-LT"/>
              </w:rPr>
              <w:t>4</w:t>
            </w:r>
            <w:r w:rsidR="0091592C" w:rsidRPr="005A737C">
              <w:rPr>
                <w:color w:val="000000" w:themeColor="text1"/>
                <w:szCs w:val="24"/>
                <w:lang w:eastAsia="lt-LT"/>
              </w:rPr>
              <w:t xml:space="preserve"> – iš 15 Lietuvos Respublikos miestų.</w:t>
            </w:r>
          </w:p>
          <w:p w14:paraId="47DD1DAF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8C8A1E3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13</w:t>
            </w:r>
          </w:p>
          <w:p w14:paraId="13F736BE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DFBD01F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06BF87A" w14:textId="77777777" w:rsidR="00ED1831" w:rsidRPr="005A737C" w:rsidRDefault="00ED1831" w:rsidP="001061B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Įgyvendinta 11 tarptautinių 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eTwinning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 programos projektų. Gauti 5 pažymėjimai.</w:t>
            </w:r>
          </w:p>
        </w:tc>
      </w:tr>
      <w:tr w:rsidR="005A737C" w:rsidRPr="005A737C" w14:paraId="27474B64" w14:textId="77777777" w:rsidTr="00515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1"/>
        </w:trPr>
        <w:tc>
          <w:tcPr>
            <w:tcW w:w="9828" w:type="dxa"/>
            <w:gridSpan w:val="3"/>
          </w:tcPr>
          <w:p w14:paraId="3127AF4F" w14:textId="77777777" w:rsidR="001061B9" w:rsidRPr="005A737C" w:rsidRDefault="001061B9" w:rsidP="001061B9">
            <w:pPr>
              <w:overflowPunct w:val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>2020</w:t>
            </w:r>
            <w:r w:rsidRPr="001061B9">
              <w:rPr>
                <w:b/>
                <w:color w:val="000000" w:themeColor="text1"/>
                <w:szCs w:val="24"/>
                <w:lang w:eastAsia="lt-LT"/>
              </w:rPr>
              <w:t xml:space="preserve"> metų veiklos plano įgyvendinimo analizė</w:t>
            </w:r>
          </w:p>
          <w:p w14:paraId="5A7D39DF" w14:textId="77777777" w:rsidR="001061B9" w:rsidRPr="001061B9" w:rsidRDefault="00FF5DDF" w:rsidP="001061B9">
            <w:pPr>
              <w:suppressAutoHyphens/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A737C">
              <w:rPr>
                <w:color w:val="000000" w:themeColor="text1"/>
                <w:szCs w:val="24"/>
                <w:lang w:eastAsia="ar-SA"/>
              </w:rPr>
              <w:t>2020 metais</w:t>
            </w:r>
            <w:r w:rsidR="001061B9" w:rsidRPr="001061B9">
              <w:rPr>
                <w:color w:val="000000" w:themeColor="text1"/>
                <w:szCs w:val="24"/>
                <w:lang w:eastAsia="ar-SA"/>
              </w:rPr>
              <w:t xml:space="preserve"> atliktų tyrimų duomenimis (pedagogai,</w:t>
            </w:r>
            <w:r w:rsidRPr="005A737C">
              <w:rPr>
                <w:color w:val="000000" w:themeColor="text1"/>
                <w:szCs w:val="24"/>
                <w:lang w:eastAsia="ar-SA"/>
              </w:rPr>
              <w:t xml:space="preserve"> aplinkos darbuotojai,</w:t>
            </w:r>
            <w:r w:rsidR="001061B9" w:rsidRPr="001061B9">
              <w:rPr>
                <w:color w:val="000000" w:themeColor="text1"/>
                <w:szCs w:val="24"/>
                <w:lang w:eastAsia="ar-SA"/>
              </w:rPr>
              <w:t xml:space="preserve"> tėvai) išskirti efektyvaus vaiko ugdymo(</w:t>
            </w:r>
            <w:proofErr w:type="spellStart"/>
            <w:r w:rsidR="001061B9" w:rsidRPr="001061B9">
              <w:rPr>
                <w:color w:val="000000" w:themeColor="text1"/>
                <w:szCs w:val="24"/>
                <w:lang w:eastAsia="ar-SA"/>
              </w:rPr>
              <w:t>si</w:t>
            </w:r>
            <w:proofErr w:type="spellEnd"/>
            <w:r w:rsidR="001061B9" w:rsidRPr="001061B9">
              <w:rPr>
                <w:color w:val="000000" w:themeColor="text1"/>
                <w:szCs w:val="24"/>
                <w:lang w:eastAsia="ar-SA"/>
              </w:rPr>
              <w:t>) veiksniai:</w:t>
            </w:r>
          </w:p>
          <w:p w14:paraId="1122077E" w14:textId="77777777" w:rsidR="001061B9" w:rsidRPr="001061B9" w:rsidRDefault="001061B9" w:rsidP="001061B9">
            <w:pPr>
              <w:suppressAutoHyphens/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1.</w:t>
            </w:r>
            <w:r w:rsidR="00FF5DDF" w:rsidRPr="005A737C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1061B9">
              <w:rPr>
                <w:rFonts w:eastAsia="Calibri"/>
                <w:color w:val="000000" w:themeColor="text1"/>
                <w:szCs w:val="24"/>
              </w:rPr>
              <w:t>gera vaiko savijauta ir sveikata-laisvas vaikas. Laisvoje asmenybėje atsiskleidžia kūrybiniai gebėjimai ir mokėjimas mokytis;</w:t>
            </w:r>
          </w:p>
          <w:p w14:paraId="61861A54" w14:textId="77777777" w:rsidR="001061B9" w:rsidRPr="001061B9" w:rsidRDefault="001061B9" w:rsidP="001061B9">
            <w:pPr>
              <w:suppressAutoHyphens/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2. teikta sisteminga ir veiksminga švietimo pagalba kiekvienam vaikui;</w:t>
            </w:r>
          </w:p>
          <w:p w14:paraId="70ACF323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3. STEAM veiklų organizavimas visose amžiaus grupėse;</w:t>
            </w:r>
          </w:p>
          <w:p w14:paraId="35F871C3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  <w:lang w:val="en-US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lastRenderedPageBreak/>
              <w:t>4. lauko erdvių, skirtų fiziniam judėjimui atnaujinimas ir jų panaudojimas ( įrengta guminė danga po 1 statiniu. Teigiamos vaikų žaidimų aikštelės kontrolės ataskaitos, kurias vykdo INSPEKTUM –nacionalinis kontrolės centras );</w:t>
            </w:r>
          </w:p>
          <w:p w14:paraId="17311CFC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5. aktyvus  sveikatos stiprinimo programos „Visi kartu sveikatos takeliu“ metinių veiklos planų, kurias patvirtino Nacionalinio sveikatą stiprinančių mokyklų tinklo komisija, įgyvendinimas;</w:t>
            </w:r>
          </w:p>
          <w:p w14:paraId="5231AC8A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6. tarptautinių programų integravimas į vaiko socialinio emocinio intelekto ugdymą: „</w:t>
            </w:r>
            <w:proofErr w:type="spellStart"/>
            <w:r w:rsidRPr="001061B9">
              <w:rPr>
                <w:rFonts w:eastAsia="Calibri"/>
                <w:color w:val="000000" w:themeColor="text1"/>
                <w:szCs w:val="24"/>
              </w:rPr>
              <w:t>Zipio</w:t>
            </w:r>
            <w:proofErr w:type="spellEnd"/>
            <w:r w:rsidRPr="001061B9">
              <w:rPr>
                <w:rFonts w:eastAsia="Calibri"/>
                <w:color w:val="000000" w:themeColor="text1"/>
                <w:szCs w:val="24"/>
              </w:rPr>
              <w:t xml:space="preserve"> draugai“ (37 vaikai), „</w:t>
            </w:r>
            <w:proofErr w:type="spellStart"/>
            <w:r w:rsidRPr="001061B9">
              <w:rPr>
                <w:rFonts w:eastAsia="Calibri"/>
                <w:color w:val="000000" w:themeColor="text1"/>
                <w:szCs w:val="24"/>
              </w:rPr>
              <w:t>Kimochis</w:t>
            </w:r>
            <w:proofErr w:type="spellEnd"/>
            <w:r w:rsidRPr="001061B9">
              <w:rPr>
                <w:rFonts w:eastAsia="Calibri"/>
                <w:color w:val="000000" w:themeColor="text1"/>
                <w:szCs w:val="24"/>
              </w:rPr>
              <w:t>“ (63 vaikai);</w:t>
            </w:r>
          </w:p>
          <w:p w14:paraId="56B4FE6D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 xml:space="preserve">7. tęstinis respublikinių projektų ir programų įgyvendinimas: „Mes rūšiuojame“ (dalyvauja visa lopšelio-darželio bendruomenė), „Sveikatiada“ (100% vaikai, 46% tėvai), </w:t>
            </w:r>
            <w:r w:rsidR="00C91263">
              <w:rPr>
                <w:rFonts w:eastAsia="Calibri"/>
                <w:color w:val="000000" w:themeColor="text1"/>
                <w:szCs w:val="24"/>
              </w:rPr>
              <w:t>„</w:t>
            </w:r>
            <w:proofErr w:type="spellStart"/>
            <w:r w:rsidRPr="001061B9">
              <w:rPr>
                <w:rFonts w:eastAsia="Calibri"/>
                <w:color w:val="000000" w:themeColor="text1"/>
                <w:szCs w:val="24"/>
              </w:rPr>
              <w:t>Futboliukas</w:t>
            </w:r>
            <w:proofErr w:type="spellEnd"/>
            <w:r w:rsidR="00C91263">
              <w:rPr>
                <w:rFonts w:eastAsia="Calibri"/>
                <w:color w:val="000000" w:themeColor="text1"/>
                <w:szCs w:val="24"/>
              </w:rPr>
              <w:t>“</w:t>
            </w:r>
            <w:r w:rsidRPr="001061B9">
              <w:rPr>
                <w:rFonts w:eastAsia="Calibri"/>
                <w:color w:val="000000" w:themeColor="text1"/>
                <w:szCs w:val="24"/>
              </w:rPr>
              <w:t xml:space="preserve"> (38 vaikai, 4 pedagogai);</w:t>
            </w:r>
          </w:p>
          <w:p w14:paraId="789182B2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8. mokykla „Be sienų“;</w:t>
            </w:r>
          </w:p>
          <w:p w14:paraId="014FE479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>9. efektyvus švenčių, pramogų, varžybų ir kt. renginių organizavimas.</w:t>
            </w:r>
          </w:p>
          <w:p w14:paraId="70FCA888" w14:textId="77777777" w:rsidR="001061B9" w:rsidRPr="001061B9" w:rsidRDefault="001061B9" w:rsidP="001061B9">
            <w:pPr>
              <w:ind w:firstLine="72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061B9">
              <w:rPr>
                <w:rFonts w:eastAsia="Calibri"/>
                <w:color w:val="000000" w:themeColor="text1"/>
                <w:szCs w:val="24"/>
              </w:rPr>
              <w:t xml:space="preserve">2020 m. kovo 16 d. paskelbus karantiną Lietuvos Respublikoje ugdymą organizavome nuotoliniu būdu. Tai buvo metų iššūkis visai bendruomenei: pedagogams pasirinkti </w:t>
            </w:r>
            <w:r w:rsidRPr="005A737C">
              <w:rPr>
                <w:rFonts w:eastAsia="Calibri"/>
                <w:bCs/>
                <w:color w:val="000000" w:themeColor="text1"/>
                <w:szCs w:val="24"/>
                <w:shd w:val="clear" w:color="auto" w:fill="FFFFFF"/>
              </w:rPr>
              <w:t>virtualias</w:t>
            </w:r>
            <w:r w:rsidRPr="001061B9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 bendravimo ir bendradarbiavimo erdves, vadovams-įstaigos veiklos organizavimas per ZOOM platformą.</w:t>
            </w:r>
          </w:p>
          <w:p w14:paraId="27DA5A8D" w14:textId="77777777" w:rsidR="001061B9" w:rsidRPr="001061B9" w:rsidRDefault="001061B9" w:rsidP="001061B9">
            <w:pPr>
              <w:suppressAutoHyphens/>
              <w:ind w:firstLine="720"/>
              <w:jc w:val="both"/>
              <w:rPr>
                <w:color w:val="000000" w:themeColor="text1"/>
                <w:szCs w:val="24"/>
                <w:lang w:eastAsia="ar-SA"/>
              </w:rPr>
            </w:pPr>
            <w:r w:rsidRPr="001061B9">
              <w:rPr>
                <w:color w:val="000000" w:themeColor="text1"/>
                <w:szCs w:val="24"/>
                <w:lang w:eastAsia="ar-SA"/>
              </w:rPr>
              <w:t>Lopšelio-darželio veikla finansuojama iš Savivaldybės ir Valstybės biudžeto lėšų pagal asignavimų valdymo patvirtintą sąmatą. Papildomos lėšos gaunamos iš 1,2</w:t>
            </w:r>
            <w:r w:rsidRPr="001061B9">
              <w:rPr>
                <w:color w:val="000000" w:themeColor="text1"/>
                <w:szCs w:val="24"/>
                <w:lang w:val="en-US" w:eastAsia="ar-SA"/>
              </w:rPr>
              <w:t>%</w:t>
            </w:r>
            <w:r w:rsidRPr="001061B9">
              <w:rPr>
                <w:color w:val="000000" w:themeColor="text1"/>
                <w:szCs w:val="24"/>
                <w:lang w:eastAsia="ar-SA"/>
              </w:rPr>
              <w:t xml:space="preserve"> gyventojų pajamų mokesčio ir patalpų nuomos. </w:t>
            </w:r>
          </w:p>
          <w:p w14:paraId="7ED09CE0" w14:textId="77777777" w:rsidR="001061B9" w:rsidRPr="001061B9" w:rsidRDefault="001061B9" w:rsidP="001061B9">
            <w:pPr>
              <w:suppressAutoHyphens/>
              <w:ind w:firstLine="720"/>
              <w:jc w:val="both"/>
              <w:rPr>
                <w:color w:val="000000" w:themeColor="text1"/>
                <w:szCs w:val="24"/>
                <w:lang w:eastAsia="ar-SA"/>
              </w:rPr>
            </w:pPr>
            <w:r w:rsidRPr="001061B9">
              <w:rPr>
                <w:color w:val="000000" w:themeColor="text1"/>
                <w:szCs w:val="24"/>
                <w:lang w:eastAsia="ar-SA"/>
              </w:rPr>
              <w:t xml:space="preserve">Vadovaujantis Šiaulių miesto savivaldybės tarybos 2019 m. lapkričio 7 d. sprendimu Nr. T-420, lopšelio-darželio buhalterinė apskaita nuo 2020 m. sausio 1d. vykdoma centralizuotai. </w:t>
            </w:r>
          </w:p>
          <w:p w14:paraId="61377318" w14:textId="77777777" w:rsidR="001061B9" w:rsidRPr="005A737C" w:rsidRDefault="001061B9" w:rsidP="00632FD8">
            <w:pPr>
              <w:suppressAutoHyphens/>
              <w:ind w:firstLine="720"/>
              <w:jc w:val="both"/>
              <w:rPr>
                <w:b/>
                <w:color w:val="000000" w:themeColor="text1"/>
                <w:sz w:val="20"/>
                <w:lang w:eastAsia="lt-LT"/>
              </w:rPr>
            </w:pPr>
          </w:p>
        </w:tc>
      </w:tr>
    </w:tbl>
    <w:p w14:paraId="12C3E915" w14:textId="77777777" w:rsidR="004A0BE4" w:rsidRPr="005A737C" w:rsidRDefault="004A0BE4" w:rsidP="00632FD8">
      <w:pPr>
        <w:overflowPunct w:val="0"/>
        <w:textAlignment w:val="baseline"/>
        <w:rPr>
          <w:b/>
          <w:color w:val="000000" w:themeColor="text1"/>
          <w:szCs w:val="24"/>
          <w:lang w:eastAsia="lt-LT"/>
        </w:rPr>
      </w:pPr>
    </w:p>
    <w:p w14:paraId="0466C322" w14:textId="77777777" w:rsidR="00C54DA8" w:rsidRPr="005A737C" w:rsidRDefault="003868F5">
      <w:pPr>
        <w:overflowPunct w:val="0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II SKYRIUS</w:t>
      </w:r>
    </w:p>
    <w:p w14:paraId="7558A3B9" w14:textId="7BB325D2" w:rsidR="00C54DA8" w:rsidRPr="005A737C" w:rsidRDefault="00754350">
      <w:pPr>
        <w:overflowPunct w:val="0"/>
        <w:jc w:val="center"/>
        <w:textAlignment w:val="baseline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 xml:space="preserve">2020 </w:t>
      </w:r>
      <w:r w:rsidR="003868F5" w:rsidRPr="005A737C">
        <w:rPr>
          <w:b/>
          <w:color w:val="000000" w:themeColor="text1"/>
          <w:szCs w:val="24"/>
          <w:lang w:eastAsia="lt-LT"/>
        </w:rPr>
        <w:t>METŲ VEIKLOS UŽDUOTYS, REZULTATAI IR RODIKLIAI</w:t>
      </w:r>
    </w:p>
    <w:p w14:paraId="648DEF22" w14:textId="77777777" w:rsidR="00C54DA8" w:rsidRPr="005A737C" w:rsidRDefault="00C54DA8">
      <w:pPr>
        <w:overflowPunct w:val="0"/>
        <w:jc w:val="center"/>
        <w:textAlignment w:val="baseline"/>
        <w:rPr>
          <w:color w:val="000000" w:themeColor="text1"/>
          <w:sz w:val="20"/>
          <w:lang w:eastAsia="lt-LT"/>
        </w:rPr>
      </w:pPr>
    </w:p>
    <w:p w14:paraId="341BE02A" w14:textId="77777777" w:rsidR="00C54DA8" w:rsidRPr="005A737C" w:rsidRDefault="003868F5">
      <w:pPr>
        <w:tabs>
          <w:tab w:val="left" w:pos="284"/>
        </w:tabs>
        <w:overflowPunct w:val="0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1.</w:t>
      </w:r>
      <w:r w:rsidRPr="005A737C">
        <w:rPr>
          <w:b/>
          <w:color w:val="000000" w:themeColor="text1"/>
          <w:szCs w:val="24"/>
          <w:lang w:eastAsia="lt-LT"/>
        </w:rPr>
        <w:tab/>
        <w:t>Pagrindiniai praėjusių metų veiklos rezultatai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3005"/>
        <w:gridCol w:w="2845"/>
      </w:tblGrid>
      <w:tr w:rsidR="005A737C" w:rsidRPr="005A737C" w14:paraId="47FD95B0" w14:textId="77777777" w:rsidTr="004816B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8BEB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5FC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268F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F8B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Pasiekti rezultatai ir jų rodikliai</w:t>
            </w:r>
          </w:p>
        </w:tc>
      </w:tr>
      <w:tr w:rsidR="005A737C" w:rsidRPr="005A737C" w14:paraId="3FA0192F" w14:textId="77777777" w:rsidTr="000B4F09">
        <w:trPr>
          <w:trHeight w:val="10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1A2" w14:textId="77777777" w:rsidR="000B4F09" w:rsidRPr="005A737C" w:rsidRDefault="000B4F09" w:rsidP="001C07ED">
            <w:pPr>
              <w:overflowPunct w:val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t xml:space="preserve">Asmens </w:t>
            </w:r>
            <w:proofErr w:type="spellStart"/>
            <w:r w:rsidRPr="005A737C">
              <w:rPr>
                <w:b/>
                <w:color w:val="000000" w:themeColor="text1"/>
                <w:szCs w:val="24"/>
                <w:lang w:eastAsia="lt-LT"/>
              </w:rPr>
              <w:t>ūgtis</w:t>
            </w:r>
            <w:proofErr w:type="spellEnd"/>
          </w:p>
          <w:p w14:paraId="319CB421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 Gerinti ikimokyklinio ir priešmokyklinio amžiaus vaikų pasiekimus.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EA0" w14:textId="77777777" w:rsidR="00C77BD1" w:rsidRDefault="00C77BD1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584ABC3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u w:val="single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1.1.1. Vaikų pasiekimų sakytinės kalbos, problemų </w:t>
            </w:r>
            <w:r w:rsidR="00794C67" w:rsidRPr="005A737C">
              <w:rPr>
                <w:color w:val="000000" w:themeColor="text1"/>
                <w:szCs w:val="24"/>
                <w:lang w:eastAsia="lt-LT"/>
              </w:rPr>
              <w:t>sprendimų</w:t>
            </w:r>
            <w:r w:rsidR="00CE3866">
              <w:rPr>
                <w:color w:val="000000" w:themeColor="text1"/>
                <w:szCs w:val="24"/>
                <w:lang w:eastAsia="lt-LT"/>
              </w:rPr>
              <w:t>, savireguliacijos ir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savikontrolės ugdymo srityse pagerinimas.</w:t>
            </w:r>
          </w:p>
          <w:p w14:paraId="4DBE0013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D15C780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79330E0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4C6BDC5" w14:textId="77777777" w:rsidR="00D67C3E" w:rsidRPr="005A737C" w:rsidRDefault="00D67C3E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76AF17A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u w:val="single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1.1.2. Grupių ugdomuosiuose planuose numatyti prioritetai atsižvelgiant į vaikų pasiekimų silpnąsias sritis ir </w:t>
            </w: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išskirtinius vaiko gebėjimus.</w:t>
            </w:r>
          </w:p>
          <w:p w14:paraId="3CBEB707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B805BFC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655C797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3D694D8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A18E3A7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7E27EEC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72BE3F3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9D4AE4E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F2FB5AF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459E220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744C083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39A4818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0CC86C7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15B53C4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7A94705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1642DE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50FF889" w14:textId="77777777" w:rsidR="008F7CD9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0BE4C3D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F7FA5A7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02BF99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77D38CF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F92A13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6D002AE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0396A4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5B6EBB7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7DB907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3300A73" w14:textId="77777777" w:rsid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50DAD80" w14:textId="77777777" w:rsidR="005A737C" w:rsidRPr="005A737C" w:rsidRDefault="005A737C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8C5EB88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u w:val="single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1.1.3. Šiaulių miesto vaiko asmenybės 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ūgties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kons</w:t>
            </w:r>
            <w:r w:rsidR="00E579BD" w:rsidRPr="005A737C">
              <w:rPr>
                <w:color w:val="000000" w:themeColor="text1"/>
                <w:szCs w:val="24"/>
                <w:lang w:eastAsia="lt-LT"/>
              </w:rPr>
              <w:t>epcijos</w:t>
            </w:r>
            <w:proofErr w:type="spellEnd"/>
            <w:r w:rsidR="00E579BD" w:rsidRPr="005A737C">
              <w:rPr>
                <w:color w:val="000000" w:themeColor="text1"/>
                <w:szCs w:val="24"/>
                <w:lang w:eastAsia="lt-LT"/>
              </w:rPr>
              <w:t xml:space="preserve"> nuostatų integravimas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į lopšelio-darželio veiklas (tęstinumas).</w:t>
            </w:r>
          </w:p>
          <w:p w14:paraId="2BE986B1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650" w14:textId="77777777" w:rsidR="00C77BD1" w:rsidRDefault="00C77BD1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95635E1" w14:textId="77777777" w:rsidR="000B4F09" w:rsidRPr="005A737C" w:rsidRDefault="000B4F09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1.1.1.1. Atliktų ikimokyklinio amžiaus vaikų pasiekimų suvestinių (2019 m. spalis – 2020 m. gegužė) pokytis: sakytinės k</w:t>
            </w:r>
            <w:r w:rsidR="00A50992">
              <w:rPr>
                <w:color w:val="000000" w:themeColor="text1"/>
                <w:szCs w:val="24"/>
                <w:lang w:eastAsia="lt-LT"/>
              </w:rPr>
              <w:t>albos nuo 3,56 iki 4,50</w:t>
            </w:r>
            <w:r w:rsidRPr="005A737C">
              <w:rPr>
                <w:color w:val="000000" w:themeColor="text1"/>
                <w:szCs w:val="24"/>
                <w:lang w:eastAsia="lt-LT"/>
              </w:rPr>
              <w:t>,</w:t>
            </w:r>
          </w:p>
          <w:p w14:paraId="6B5DB1E8" w14:textId="77777777" w:rsidR="000B4F09" w:rsidRPr="005A737C" w:rsidRDefault="000B4F09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problemų sprendim</w:t>
            </w:r>
            <w:r w:rsidR="00A50992">
              <w:rPr>
                <w:color w:val="000000" w:themeColor="text1"/>
                <w:szCs w:val="24"/>
                <w:lang w:eastAsia="lt-LT"/>
              </w:rPr>
              <w:t>o nuo 3,68 iki 4,42</w:t>
            </w:r>
            <w:r w:rsidRPr="005A737C">
              <w:rPr>
                <w:color w:val="000000" w:themeColor="text1"/>
                <w:szCs w:val="24"/>
                <w:lang w:eastAsia="lt-LT"/>
              </w:rPr>
              <w:t>,</w:t>
            </w:r>
          </w:p>
          <w:p w14:paraId="047F01D4" w14:textId="77777777" w:rsidR="001444AF" w:rsidRPr="005A737C" w:rsidRDefault="000B4F09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savireguliacijos ir savikon</w:t>
            </w:r>
            <w:r w:rsidR="00A50992">
              <w:rPr>
                <w:color w:val="000000" w:themeColor="text1"/>
                <w:szCs w:val="24"/>
                <w:lang w:eastAsia="lt-LT"/>
              </w:rPr>
              <w:t>trolės nuo 3,68 iki 4,41</w:t>
            </w:r>
            <w:r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1775CEE7" w14:textId="77777777" w:rsidR="00F07F48" w:rsidRDefault="00F07F48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D8F1FD4" w14:textId="77777777" w:rsidR="001B7EF7" w:rsidRDefault="001B7EF7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6C4CC6E" w14:textId="77777777" w:rsidR="000B4F09" w:rsidRPr="005A737C" w:rsidRDefault="00C77BD1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>
              <w:rPr>
                <w:color w:val="000000" w:themeColor="text1"/>
                <w:szCs w:val="24"/>
                <w:lang w:val="en-US" w:eastAsia="lt-LT"/>
              </w:rPr>
              <w:t>1.1.2.1</w:t>
            </w:r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proofErr w:type="spellStart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Vertinime</w:t>
            </w:r>
            <w:proofErr w:type="spellEnd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dalyvavo</w:t>
            </w:r>
            <w:proofErr w:type="spellEnd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 xml:space="preserve"> 100% </w:t>
            </w:r>
            <w:proofErr w:type="spellStart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, 96%</w:t>
            </w:r>
            <w:r w:rsidR="000B4F09" w:rsidRPr="005A737C">
              <w:rPr>
                <w:color w:val="000000" w:themeColor="text1"/>
                <w:szCs w:val="24"/>
                <w:lang w:eastAsia="lt-LT"/>
              </w:rPr>
              <w:t xml:space="preserve"> 4-6 metų vaikų ir 90</w:t>
            </w:r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tėvų</w:t>
            </w:r>
            <w:proofErr w:type="spellEnd"/>
            <w:r w:rsidR="000B4F09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16E34538" w14:textId="77777777" w:rsidR="000B4F09" w:rsidRPr="005A737C" w:rsidRDefault="000B4F09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7E34418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4B822E3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71F33F5" w14:textId="77777777" w:rsidR="00D67C3E" w:rsidRDefault="00D67C3E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3192182" w14:textId="77777777" w:rsidR="005A737C" w:rsidRDefault="005A737C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6275A75" w14:textId="77777777" w:rsidR="005A737C" w:rsidRDefault="005A737C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EC6195E" w14:textId="77777777" w:rsidR="005A737C" w:rsidRPr="005A737C" w:rsidRDefault="005A737C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C7DCFA" w14:textId="77777777" w:rsidR="000B4F09" w:rsidRPr="005A737C" w:rsidRDefault="00C77BD1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1.1.2.2</w:t>
            </w:r>
            <w:r w:rsidR="000B4F09" w:rsidRPr="005A737C">
              <w:rPr>
                <w:color w:val="000000" w:themeColor="text1"/>
                <w:szCs w:val="24"/>
                <w:lang w:eastAsia="lt-LT"/>
              </w:rPr>
              <w:t xml:space="preserve">.Parengtos ir įgyvendinamos individualios programos kiekvienam vaikui vadovaujantis Šiaulių miesto PPT vertinimo išvadomis. </w:t>
            </w:r>
          </w:p>
          <w:p w14:paraId="7E7534A3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1715EE7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552B057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043CD26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highlight w:val="red"/>
                <w:lang w:eastAsia="lt-LT"/>
              </w:rPr>
            </w:pPr>
          </w:p>
          <w:p w14:paraId="742218F2" w14:textId="77777777" w:rsidR="000B4F09" w:rsidRPr="005A737C" w:rsidRDefault="00C77BD1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1.1.2.3</w:t>
            </w:r>
            <w:r w:rsidR="000B4F09" w:rsidRPr="005A737C">
              <w:rPr>
                <w:color w:val="000000" w:themeColor="text1"/>
                <w:szCs w:val="24"/>
                <w:lang w:eastAsia="lt-LT"/>
              </w:rPr>
              <w:t>. Grupių ugdomuosiuose planuose numatytos papildomos veiklos atsižvelgiant į vaikų silpnąsias sritis.</w:t>
            </w:r>
          </w:p>
          <w:p w14:paraId="5B23FCB7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EA2DB9D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8CFD56D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83B83B2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E384059" w14:textId="77777777" w:rsidR="00B0467A" w:rsidRPr="005A737C" w:rsidRDefault="00B0467A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F095365" w14:textId="77777777" w:rsidR="000B4F09" w:rsidRPr="005A737C" w:rsidRDefault="00C77BD1" w:rsidP="000B4F0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1.1.2.4</w:t>
            </w:r>
            <w:r w:rsidR="000B4F09" w:rsidRPr="005A737C">
              <w:rPr>
                <w:color w:val="000000" w:themeColor="text1"/>
                <w:szCs w:val="24"/>
                <w:lang w:eastAsia="lt-LT"/>
              </w:rPr>
              <w:t xml:space="preserve">. Parengtos rekomendacijos gabių vaikų ugdymui. </w:t>
            </w:r>
          </w:p>
          <w:p w14:paraId="53D14B51" w14:textId="77777777" w:rsidR="000B4F09" w:rsidRPr="005A737C" w:rsidRDefault="000B4F0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F43458F" w14:textId="77777777" w:rsidR="008F7CD9" w:rsidRPr="005A737C" w:rsidRDefault="008F7CD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2D03E56" w14:textId="77777777" w:rsidR="008F7CD9" w:rsidRPr="005A737C" w:rsidRDefault="008F7CD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9F45CB5" w14:textId="77777777" w:rsidR="008F7CD9" w:rsidRPr="005A737C" w:rsidRDefault="008F7CD9" w:rsidP="001C07E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E956225" w14:textId="77777777" w:rsidR="008F7CD9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1.1.3.1. Atliktas tyrimas „Kaip vertinate SKU modelio įtraukimą į vaikų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) veiklas“. Dalyvauja 80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(2020 m.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balandžio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mėn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.).</w:t>
            </w:r>
          </w:p>
          <w:p w14:paraId="73E30FD6" w14:textId="77777777" w:rsidR="006A2207" w:rsidRDefault="006A2207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8E3823F" w14:textId="77777777" w:rsidR="006A2207" w:rsidRDefault="006A2207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7B088E50" w14:textId="77777777" w:rsidR="006A2207" w:rsidRPr="005A737C" w:rsidRDefault="006A2207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24894B1" w14:textId="77777777" w:rsidR="008F7CD9" w:rsidRPr="005A737C" w:rsidRDefault="008F7CD9" w:rsidP="008F7CD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1.1.3.2. Vykdomas SKU modelio integravimas į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) procesą visose 6 grupėse.</w:t>
            </w:r>
          </w:p>
          <w:p w14:paraId="057D0712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2884FCEE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0E80391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2FDD81A2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FC2E0EB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23B72A2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DA993D5" w14:textId="77777777" w:rsidR="00D86198" w:rsidRDefault="00D86198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7D992A31" w14:textId="77777777" w:rsidR="00444883" w:rsidRPr="005A737C" w:rsidRDefault="00444883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77F49581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B72DE2A" w14:textId="1B33AF5F" w:rsidR="009B3CEC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lastRenderedPageBreak/>
              <w:t xml:space="preserve">1.1.3.3. </w:t>
            </w:r>
            <w:r w:rsidRPr="005A737C">
              <w:rPr>
                <w:color w:val="000000" w:themeColor="text1"/>
                <w:szCs w:val="24"/>
                <w:lang w:eastAsia="lt-LT"/>
              </w:rPr>
              <w:t>SKU veiklos fiksuojamos Šiaulių miesto SKU modelio informacinėje sistemoje. Į SKU veiklas įtraukta 80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ugdytinių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2DD5432B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1.1.3.4.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Apsilankyta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ne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mažiau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nei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5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tėvų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(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globėjų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)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darbovietėse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susipažinta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skirtingomis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profesijomis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</w:p>
          <w:p w14:paraId="697E834A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7F9057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9D12701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7D2438D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8767189" w14:textId="77777777" w:rsidR="008F7CD9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1.1.3.5. Vykdoma savanori</w:t>
            </w:r>
            <w:r w:rsidR="00D86198" w:rsidRPr="005A737C">
              <w:rPr>
                <w:color w:val="000000" w:themeColor="text1"/>
                <w:szCs w:val="24"/>
                <w:lang w:eastAsia="lt-LT"/>
              </w:rPr>
              <w:t>ška bendruomenės narių veikla (</w:t>
            </w:r>
            <w:r w:rsidRPr="005A737C">
              <w:rPr>
                <w:color w:val="000000" w:themeColor="text1"/>
                <w:szCs w:val="24"/>
                <w:lang w:eastAsia="lt-LT"/>
              </w:rPr>
              <w:t>60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="00D86198" w:rsidRPr="005A737C">
              <w:rPr>
                <w:color w:val="000000" w:themeColor="text1"/>
                <w:szCs w:val="24"/>
                <w:lang w:val="en-US" w:eastAsia="lt-LT"/>
              </w:rPr>
              <w:t>)</w:t>
            </w:r>
            <w:r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B2B" w14:textId="77777777" w:rsidR="00C77BD1" w:rsidRDefault="00C77BD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AC68584" w14:textId="77777777" w:rsidR="00CC29C1" w:rsidRPr="005A737C" w:rsidRDefault="00CC29C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1.1.1.1.1. </w:t>
            </w:r>
            <w:proofErr w:type="spellStart"/>
            <w:proofErr w:type="gramStart"/>
            <w:r w:rsidRPr="005A737C">
              <w:rPr>
                <w:color w:val="000000" w:themeColor="text1"/>
                <w:szCs w:val="24"/>
                <w:lang w:val="en-US" w:eastAsia="lt-LT"/>
              </w:rPr>
              <w:t>Atlikta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ikimokyklinio</w:t>
            </w:r>
            <w:proofErr w:type="spellEnd"/>
            <w:proofErr w:type="gram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amžiaus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vaikų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pasiekimų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2019 m.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spalio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– 2020 m.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gegužės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suvestinių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analizė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3CFCEB13" w14:textId="77777777" w:rsidR="005A737C" w:rsidRDefault="00CC29C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Pokytis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sakytinės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kalbos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</w:p>
          <w:p w14:paraId="4DD314BD" w14:textId="77777777" w:rsidR="00CC29C1" w:rsidRPr="005A737C" w:rsidRDefault="00CC29C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nuo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3,56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iki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4,57,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problem</w:t>
            </w:r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>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sprendimo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nuo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3,68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iki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4,62,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savireguliacijos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savikontrolės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3,68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iki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4,64. (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tar</w:t>
            </w:r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>ybos</w:t>
            </w:r>
            <w:proofErr w:type="spellEnd"/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>posėdis</w:t>
            </w:r>
            <w:proofErr w:type="spellEnd"/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 xml:space="preserve"> 2020-06-10 Nr. PT-2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)</w:t>
            </w:r>
            <w:r w:rsidR="00794C67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35CF7286" w14:textId="77777777" w:rsidR="00B0467A" w:rsidRPr="005A737C" w:rsidRDefault="00C77BD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val="en-US" w:eastAsia="lt-LT"/>
              </w:rPr>
              <w:t>1.1.2.1.1</w:t>
            </w:r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proofErr w:type="spellStart"/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>Vertinime</w:t>
            </w:r>
            <w:proofErr w:type="spellEnd"/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>dalyvavo</w:t>
            </w:r>
            <w:proofErr w:type="spellEnd"/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 xml:space="preserve"> 100% lop</w:t>
            </w:r>
            <w:proofErr w:type="spellStart"/>
            <w:r w:rsidR="00B0467A" w:rsidRPr="005A737C">
              <w:rPr>
                <w:color w:val="000000" w:themeColor="text1"/>
                <w:szCs w:val="24"/>
                <w:lang w:eastAsia="lt-LT"/>
              </w:rPr>
              <w:t>še</w:t>
            </w:r>
            <w:r w:rsidR="00D86198" w:rsidRPr="005A737C">
              <w:rPr>
                <w:color w:val="000000" w:themeColor="text1"/>
                <w:szCs w:val="24"/>
                <w:lang w:eastAsia="lt-LT"/>
              </w:rPr>
              <w:t>lio</w:t>
            </w:r>
            <w:proofErr w:type="spellEnd"/>
            <w:r w:rsidR="00D86198" w:rsidRPr="005A737C">
              <w:rPr>
                <w:color w:val="000000" w:themeColor="text1"/>
                <w:szCs w:val="24"/>
                <w:lang w:eastAsia="lt-LT"/>
              </w:rPr>
              <w:t>-darželio pedagogų. Dėl COVID</w:t>
            </w:r>
            <w:r w:rsidR="00184EBD" w:rsidRPr="005A737C">
              <w:rPr>
                <w:color w:val="000000" w:themeColor="text1"/>
                <w:szCs w:val="24"/>
                <w:lang w:eastAsia="lt-LT"/>
              </w:rPr>
              <w:t xml:space="preserve">-19 </w:t>
            </w:r>
            <w:r w:rsidR="003D0BB5">
              <w:rPr>
                <w:color w:val="000000" w:themeColor="text1"/>
                <w:szCs w:val="24"/>
                <w:lang w:eastAsia="lt-LT"/>
              </w:rPr>
              <w:t>pandemijos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 xml:space="preserve"> vaikai vertinime nedalyvavo. Tėvai dalyvavo individualiai aptariant rezultatus </w:t>
            </w:r>
            <w:r w:rsidR="00184EBD"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100</w:t>
            </w:r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="00184EBD" w:rsidRPr="005A737C">
              <w:rPr>
                <w:color w:val="000000" w:themeColor="text1"/>
                <w:szCs w:val="24"/>
                <w:lang w:val="en-US" w:eastAsia="lt-LT"/>
              </w:rPr>
              <w:t>)</w:t>
            </w:r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r w:rsidR="00872C58" w:rsidRPr="005A737C">
              <w:rPr>
                <w:color w:val="000000" w:themeColor="text1"/>
                <w:szCs w:val="24"/>
                <w:lang w:val="en-US" w:eastAsia="lt-LT"/>
              </w:rPr>
              <w:t>(</w:t>
            </w:r>
            <w:proofErr w:type="spellStart"/>
            <w:r w:rsidR="00B0467A" w:rsidRPr="005A737C">
              <w:rPr>
                <w:color w:val="000000" w:themeColor="text1"/>
                <w:szCs w:val="24"/>
                <w:lang w:val="en-US" w:eastAsia="lt-LT"/>
              </w:rPr>
              <w:t>Pedagog</w:t>
            </w:r>
            <w:proofErr w:type="spellEnd"/>
            <w:r w:rsidR="00B0467A" w:rsidRPr="005A737C">
              <w:rPr>
                <w:color w:val="000000" w:themeColor="text1"/>
                <w:szCs w:val="24"/>
                <w:lang w:eastAsia="lt-LT"/>
              </w:rPr>
              <w:t xml:space="preserve">ų 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lastRenderedPageBreak/>
              <w:t>tary</w:t>
            </w:r>
            <w:r w:rsidR="00B23AE3" w:rsidRPr="005A737C">
              <w:rPr>
                <w:color w:val="000000" w:themeColor="text1"/>
                <w:szCs w:val="24"/>
                <w:lang w:eastAsia="lt-LT"/>
              </w:rPr>
              <w:t>bos posėdis 2020-06-10 Nr. PT-2</w:t>
            </w:r>
            <w:r w:rsidR="00872C58"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="00B23AE3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72694CAD" w14:textId="77777777" w:rsidR="00B0467A" w:rsidRPr="005A737C" w:rsidRDefault="00C77BD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1.1.2.2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.1. Parengta ir įgyvendinta 33 individualios programos. Kalbos sutrikimas pašalintas 8 vaikams, sutrikimas dalinai pašalintas – 25 vaikams.</w:t>
            </w:r>
          </w:p>
          <w:p w14:paraId="4CAF8C6C" w14:textId="77777777" w:rsidR="00B0467A" w:rsidRPr="005A737C" w:rsidRDefault="00872C58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Vaiko gerovės komisij</w:t>
            </w:r>
            <w:r w:rsidR="00D67C3E" w:rsidRPr="005A737C">
              <w:rPr>
                <w:color w:val="000000" w:themeColor="text1"/>
                <w:szCs w:val="24"/>
                <w:lang w:eastAsia="lt-LT"/>
              </w:rPr>
              <w:t>os posėdis 2020-05-289 Nr.VGK-3</w:t>
            </w:r>
            <w:r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="00D67C3E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05AAE394" w14:textId="77777777" w:rsidR="00B0467A" w:rsidRPr="005A737C" w:rsidRDefault="00C77BD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1.1.2.3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.1. Grupių trumpalaikiuose veiklos planuose numatytos tęstinės individualios veiklos atsižvelgiant į vaiko silpnąsias sritis.</w:t>
            </w:r>
          </w:p>
          <w:p w14:paraId="07E95E2A" w14:textId="77777777" w:rsidR="00B0467A" w:rsidRPr="005A737C" w:rsidRDefault="00872C58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Metodinės grupės susirinkimai:</w:t>
            </w:r>
          </w:p>
          <w:p w14:paraId="1ECE29FB" w14:textId="77777777" w:rsidR="00B0467A" w:rsidRPr="005A737C" w:rsidRDefault="00B0467A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2020-01-30</w:t>
            </w:r>
            <w:r w:rsidR="00D67C3E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eastAsia="lt-LT"/>
              </w:rPr>
              <w:t>Nr. MET-4,</w:t>
            </w:r>
          </w:p>
          <w:p w14:paraId="662D48EA" w14:textId="77777777" w:rsidR="00B0467A" w:rsidRPr="005A737C" w:rsidRDefault="00D67C3E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2020-09-10 Nr. MET-13</w:t>
            </w:r>
            <w:r w:rsidR="00872C58"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725324D4" w14:textId="77777777" w:rsidR="00B0467A" w:rsidRPr="005A737C" w:rsidRDefault="00C77BD1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1.1.2.4</w:t>
            </w:r>
            <w:r w:rsidR="00E579BD" w:rsidRPr="005A737C">
              <w:rPr>
                <w:color w:val="000000" w:themeColor="text1"/>
                <w:szCs w:val="24"/>
                <w:lang w:eastAsia="lt-LT"/>
              </w:rPr>
              <w:t>.1. Parengtos ir aptar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tos rekomendacijos gabių vaikų ugdymui.</w:t>
            </w:r>
          </w:p>
          <w:p w14:paraId="7AB8C176" w14:textId="77777777" w:rsidR="00B0467A" w:rsidRPr="005A737C" w:rsidRDefault="00872C58" w:rsidP="00B0467A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B0467A" w:rsidRPr="005A737C">
              <w:rPr>
                <w:color w:val="000000" w:themeColor="text1"/>
                <w:szCs w:val="24"/>
                <w:lang w:eastAsia="lt-LT"/>
              </w:rPr>
              <w:t>Metodinės grupės susirinkimai:</w:t>
            </w:r>
          </w:p>
          <w:p w14:paraId="1CE2D42A" w14:textId="77777777" w:rsidR="00B0467A" w:rsidRPr="005A737C" w:rsidRDefault="00B0467A" w:rsidP="00B0467A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2020-01-30Nr. MET-4,</w:t>
            </w:r>
          </w:p>
          <w:p w14:paraId="44F21252" w14:textId="77777777" w:rsidR="00B0467A" w:rsidRPr="005A737C" w:rsidRDefault="00B0467A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2020-09-10 Nr. </w:t>
            </w:r>
            <w:r w:rsidR="00E579BD" w:rsidRPr="005A737C">
              <w:rPr>
                <w:color w:val="000000" w:themeColor="text1"/>
                <w:szCs w:val="24"/>
                <w:lang w:eastAsia="lt-LT"/>
              </w:rPr>
              <w:t>MET-7</w:t>
            </w:r>
            <w:r w:rsidR="00872C58"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="00E579BD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15B59D12" w14:textId="77777777" w:rsidR="008F7CD9" w:rsidRPr="005A737C" w:rsidRDefault="008F7CD9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1.1.3.1.1. Tyrimo „Kaip vertiname SKU modelio įtraukimą į vaikų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) veiklas“ aptarimas. </w:t>
            </w:r>
          </w:p>
          <w:p w14:paraId="735787BD" w14:textId="77777777" w:rsidR="008F7CD9" w:rsidRPr="005A737C" w:rsidRDefault="00872C58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8F7CD9" w:rsidRPr="005A737C">
              <w:rPr>
                <w:color w:val="000000" w:themeColor="text1"/>
                <w:szCs w:val="24"/>
                <w:lang w:eastAsia="lt-LT"/>
              </w:rPr>
              <w:t>Metodinės grupės susirinkimai:</w:t>
            </w:r>
          </w:p>
          <w:p w14:paraId="7FFF5372" w14:textId="77777777" w:rsidR="00930EF2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2020-01-09 Nr. MET-1,</w:t>
            </w:r>
          </w:p>
          <w:p w14:paraId="01312AF0" w14:textId="77777777" w:rsidR="00930EF2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2020-01-30 Nr. MET-4,</w:t>
            </w:r>
          </w:p>
          <w:p w14:paraId="5648E9AA" w14:textId="77777777" w:rsidR="005A737C" w:rsidRDefault="00E21113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2020-02-13 Nr. MET-6</w:t>
            </w:r>
            <w:r w:rsidR="00872C58"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46390C9B" w14:textId="77777777" w:rsidR="008F7CD9" w:rsidRPr="005A737C" w:rsidRDefault="008F7CD9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1.1.3.2.1. SKU modelis integruotas į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) procesą 6 grupėse. Dalyvavo 13 mokinių iš Jovaro progimnazijos ir 2 mokiniai iš Dainų progimnazijos.</w:t>
            </w:r>
          </w:p>
          <w:p w14:paraId="15A56031" w14:textId="77777777" w:rsidR="008F7CD9" w:rsidRPr="005A737C" w:rsidRDefault="00E21113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Dėl C</w:t>
            </w:r>
            <w:r w:rsidR="00D86198" w:rsidRPr="005A737C">
              <w:rPr>
                <w:color w:val="000000" w:themeColor="text1"/>
                <w:szCs w:val="24"/>
                <w:lang w:eastAsia="lt-LT"/>
              </w:rPr>
              <w:t>OVID</w:t>
            </w:r>
            <w:r w:rsidR="003D0BB5">
              <w:rPr>
                <w:color w:val="000000" w:themeColor="text1"/>
                <w:szCs w:val="24"/>
                <w:lang w:eastAsia="lt-LT"/>
              </w:rPr>
              <w:t>-19 pandemijos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E844F4">
              <w:rPr>
                <w:color w:val="000000" w:themeColor="text1"/>
                <w:szCs w:val="24"/>
                <w:lang w:eastAsia="lt-LT"/>
              </w:rPr>
              <w:t>SKU v</w:t>
            </w:r>
            <w:r w:rsidR="008F7CD9" w:rsidRPr="005A737C">
              <w:rPr>
                <w:color w:val="000000" w:themeColor="text1"/>
                <w:szCs w:val="24"/>
                <w:lang w:eastAsia="lt-LT"/>
              </w:rPr>
              <w:t>eiklos nevykdytos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nuo 2020-03-16</w:t>
            </w:r>
            <w:r w:rsidR="008F7CD9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0467EF07" w14:textId="77777777" w:rsidR="008F7CD9" w:rsidRPr="005A737C" w:rsidRDefault="00872C58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</w:t>
            </w:r>
            <w:r w:rsidR="008F7CD9" w:rsidRPr="005A737C">
              <w:rPr>
                <w:color w:val="000000" w:themeColor="text1"/>
                <w:szCs w:val="24"/>
                <w:lang w:eastAsia="lt-LT"/>
              </w:rPr>
              <w:t>Direktoriaus 2020-03-16 įsakymas Nr.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E21113" w:rsidRPr="005A737C">
              <w:rPr>
                <w:color w:val="000000" w:themeColor="text1"/>
                <w:szCs w:val="24"/>
                <w:lang w:eastAsia="lt-LT"/>
              </w:rPr>
              <w:t>V-21</w:t>
            </w:r>
            <w:r w:rsidRPr="005A737C">
              <w:rPr>
                <w:color w:val="000000" w:themeColor="text1"/>
                <w:szCs w:val="24"/>
                <w:lang w:eastAsia="lt-LT"/>
              </w:rPr>
              <w:t>)</w:t>
            </w:r>
            <w:r w:rsidR="00E21113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22498E00" w14:textId="77777777" w:rsidR="008F7CD9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1.1.3.3.1. 6 SKU veiklos fiksuotos Šiaulių miesto SKU modelio informacinėje sistemoje ir grupių veiklos planuose.</w:t>
            </w:r>
          </w:p>
          <w:p w14:paraId="30C1F07D" w14:textId="77777777" w:rsidR="009B3CEC" w:rsidRPr="005A737C" w:rsidRDefault="009B3CEC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070F621" w14:textId="77777777" w:rsidR="00930EF2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1.1.3.4.1. Apsilankyta tik vienoje darbovietėje Valstybiniame Šiaulių dramos teatre.</w:t>
            </w:r>
          </w:p>
          <w:p w14:paraId="089F0544" w14:textId="77777777" w:rsidR="00930EF2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Kitos numatytos veikl</w:t>
            </w:r>
            <w:r w:rsidR="00D86198" w:rsidRPr="005A737C">
              <w:rPr>
                <w:color w:val="000000" w:themeColor="text1"/>
                <w:szCs w:val="24"/>
                <w:lang w:eastAsia="lt-LT"/>
              </w:rPr>
              <w:t>os n</w:t>
            </w:r>
            <w:r w:rsidR="003D0BB5">
              <w:rPr>
                <w:color w:val="000000" w:themeColor="text1"/>
                <w:szCs w:val="24"/>
                <w:lang w:eastAsia="lt-LT"/>
              </w:rPr>
              <w:t>evykdytos dėl COVID-19 pandemijos</w:t>
            </w:r>
            <w:r w:rsidRPr="005A737C">
              <w:rPr>
                <w:color w:val="000000" w:themeColor="text1"/>
                <w:szCs w:val="24"/>
                <w:lang w:eastAsia="lt-LT"/>
              </w:rPr>
              <w:t>, perkeliamos į 2021 metus.</w:t>
            </w:r>
          </w:p>
          <w:p w14:paraId="5799BACC" w14:textId="77777777" w:rsidR="00930EF2" w:rsidRPr="005A737C" w:rsidRDefault="00930EF2" w:rsidP="00817B13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1.1.3.5.1. Vyko </w:t>
            </w:r>
            <w:r w:rsidR="00D86198" w:rsidRPr="005A737C">
              <w:rPr>
                <w:color w:val="000000" w:themeColor="text1"/>
                <w:szCs w:val="24"/>
                <w:lang w:eastAsia="lt-LT"/>
              </w:rPr>
              <w:t xml:space="preserve">savanoriška </w:t>
            </w:r>
            <w:r w:rsidRPr="005A737C">
              <w:rPr>
                <w:color w:val="000000" w:themeColor="text1"/>
                <w:szCs w:val="24"/>
                <w:lang w:eastAsia="lt-LT"/>
              </w:rPr>
              <w:t>bendruomenės narių veikla susi</w:t>
            </w:r>
            <w:r w:rsidR="003D0BB5">
              <w:rPr>
                <w:color w:val="000000" w:themeColor="text1"/>
                <w:szCs w:val="24"/>
                <w:lang w:eastAsia="lt-LT"/>
              </w:rPr>
              <w:t xml:space="preserve">eta su COVID-19 pandemijos </w:t>
            </w:r>
            <w:r w:rsidRPr="005A737C">
              <w:rPr>
                <w:color w:val="000000" w:themeColor="text1"/>
                <w:szCs w:val="24"/>
                <w:lang w:eastAsia="lt-LT"/>
              </w:rPr>
              <w:t>iššūkiais.</w:t>
            </w:r>
          </w:p>
        </w:tc>
      </w:tr>
      <w:tr w:rsidR="005A737C" w:rsidRPr="005A737C" w14:paraId="1A41B02E" w14:textId="77777777" w:rsidTr="00995D62">
        <w:trPr>
          <w:trHeight w:val="5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5F9" w14:textId="77777777" w:rsidR="000B4F09" w:rsidRPr="005A737C" w:rsidRDefault="00930EF2" w:rsidP="008C4F12">
            <w:pPr>
              <w:pStyle w:val="Sraopastraipa"/>
              <w:tabs>
                <w:tab w:val="left" w:pos="432"/>
              </w:tabs>
              <w:overflowPunct w:val="0"/>
              <w:ind w:left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lastRenderedPageBreak/>
              <w:t>Ugdymas(</w:t>
            </w:r>
            <w:proofErr w:type="spellStart"/>
            <w:r w:rsidRPr="005A737C">
              <w:rPr>
                <w:b/>
                <w:color w:val="000000" w:themeColor="text1"/>
                <w:szCs w:val="24"/>
                <w:lang w:eastAsia="lt-LT"/>
              </w:rPr>
              <w:t>is</w:t>
            </w:r>
            <w:proofErr w:type="spellEnd"/>
            <w:r w:rsidRPr="005A737C">
              <w:rPr>
                <w:b/>
                <w:color w:val="000000" w:themeColor="text1"/>
                <w:szCs w:val="24"/>
                <w:lang w:eastAsia="lt-LT"/>
              </w:rPr>
              <w:t>)</w:t>
            </w:r>
          </w:p>
          <w:p w14:paraId="353922DC" w14:textId="77777777" w:rsidR="00930EF2" w:rsidRPr="005A737C" w:rsidRDefault="00930EF2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 Ugdymo tobulinimas pagal ikimokyklinio ir priešmokyklinio ugdymo programas.</w:t>
            </w:r>
          </w:p>
          <w:p w14:paraId="6BFB2012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C0A3DB0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ED592F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F834E84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B68141D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2D88788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7D454EE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7CB174A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4929DB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D78455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FC9F8D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681A290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6464CF3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202C991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FFB777F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D24295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F52BF26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7C1F20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8C2CE1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4691C6C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F7453CA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CBF76A1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836B6E9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613D9DD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299EF9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6895AE2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E7060A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838A443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0025DA8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5CFBC2B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D7271B2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A809CB9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091DA2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FC27AB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2EA6E10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68D3367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1F9DD38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9A88F46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8D59C7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3BA101F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4092D28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1644B4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5679D2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8C2B42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643EC5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0C8E376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5CADBD2" w14:textId="77777777" w:rsidR="00183370" w:rsidRPr="005A737C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5FB25F" w14:textId="77777777" w:rsidR="00183370" w:rsidRDefault="00183370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C4AD15C" w14:textId="77777777" w:rsidR="00F07F48" w:rsidRPr="005A737C" w:rsidRDefault="00F07F48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D4E9103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A1DEAB7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 Vaikų sveikatos stiprinimas.</w:t>
            </w:r>
          </w:p>
          <w:p w14:paraId="18C26B63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59E86EF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DAB7416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591542D" w14:textId="77777777" w:rsidR="00FC665F" w:rsidRPr="005A737C" w:rsidRDefault="00FC665F" w:rsidP="00930EF2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56F035" w14:textId="77777777" w:rsidR="00930EF2" w:rsidRPr="005A737C" w:rsidRDefault="00930EF2" w:rsidP="008C4F12">
            <w:pPr>
              <w:pStyle w:val="Sraopastraipa"/>
              <w:tabs>
                <w:tab w:val="left" w:pos="432"/>
              </w:tabs>
              <w:overflowPunct w:val="0"/>
              <w:ind w:left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B06" w14:textId="77777777" w:rsidR="000B4F09" w:rsidRPr="005A737C" w:rsidRDefault="000B4F09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16450BE" w14:textId="77777777" w:rsidR="00074104" w:rsidRPr="005A737C" w:rsidRDefault="00074104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 STEAM veiklos integravimas į ikimokyklinio ir priešmokyklinio ugdymo programas.</w:t>
            </w:r>
          </w:p>
          <w:p w14:paraId="607A6183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1FBCC49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3D8E35D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2972E44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CD6CB7C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749135C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789CEB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28BDD0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D069141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FFF4967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AFB648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2F0B509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75DDBB0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6C19201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B0B0A81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19EBE0C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1ED9B44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6A4F6E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075ECA1" w14:textId="77777777" w:rsidR="00F07F48" w:rsidRPr="005A737C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703A2C5" w14:textId="77777777" w:rsidR="009E787F" w:rsidRPr="005A737C" w:rsidRDefault="009E787F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18847F2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1.2.2. STEAM tinklo partnerystės išplėtojimas.</w:t>
            </w:r>
          </w:p>
          <w:p w14:paraId="343CC35D" w14:textId="77777777" w:rsidR="004036A9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A1FA652" w14:textId="77777777" w:rsidR="00074104" w:rsidRPr="005A737C" w:rsidRDefault="00074104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B3C61F8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6873A30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CD02E22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986C15F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1B50619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8B7A37A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8077A93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1F651E4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1B04E4D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3B8BBD6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10AE5BF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A1CA488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7E0CE91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66196BA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8E00F65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6BB8DE0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43EB1B4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4340C73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BCE6B40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8F53710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4E3F39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EDC4274" w14:textId="77777777" w:rsidR="00183370" w:rsidRPr="005A737C" w:rsidRDefault="00183370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2EE2054" w14:textId="77777777" w:rsidR="00F07F48" w:rsidRDefault="00F07F48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45AF53C" w14:textId="77777777" w:rsidR="00F07F48" w:rsidRPr="005A737C" w:rsidRDefault="00F07F48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7EB38D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1.3.1. 2019-2023 m. sveikatos stiprinimo programos „Visi kartu sveikatos takeliu“ įgyvendinimas.</w:t>
            </w:r>
          </w:p>
          <w:p w14:paraId="07BAEDE6" w14:textId="77777777" w:rsidR="00FC665F" w:rsidRPr="005A737C" w:rsidRDefault="00FC665F" w:rsidP="009E09D9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945584D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4594598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CFC294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0688E91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632329B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ECC4DBB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ECEEEA6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3A64FE9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E54965A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E18EC71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D335455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537444D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4442EE5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6C7B068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5C73584" w14:textId="77777777" w:rsidR="00BC264E" w:rsidRDefault="00BC264E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65CB11D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D038D29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C4B3FC0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DD98B48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DC11D87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4968BC0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E7C1812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B443C7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3990FF1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058AE8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9AED7F3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9F4DD0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178D173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307D4AF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E772859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C53B1F3" w14:textId="77777777" w:rsidR="00941F37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1DEAC64" w14:textId="77777777" w:rsidR="00941F37" w:rsidRPr="005A737C" w:rsidRDefault="00941F37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6884E92" w14:textId="77777777" w:rsidR="00BC264E" w:rsidRPr="005A737C" w:rsidRDefault="00BC264E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63B137F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1.3.2. Tęstinis respublikinių projektų ir programų įgyvendinimas.</w:t>
            </w:r>
          </w:p>
          <w:p w14:paraId="5367F4E2" w14:textId="77777777" w:rsidR="00183370" w:rsidRPr="005A737C" w:rsidRDefault="00183370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62A64C8" w14:textId="77777777" w:rsidR="00183370" w:rsidRPr="005A737C" w:rsidRDefault="00462E29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.3.3. Tarptautinių programų integravimas į socialinio-emocinio intelekto ugdymą.</w:t>
            </w:r>
          </w:p>
          <w:p w14:paraId="33692EF7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53B7931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A5473C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0AA9AFF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C08E614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C6F6503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882CC1A" w14:textId="77777777" w:rsidR="00995D62" w:rsidRDefault="00995D62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CDCDB23" w14:textId="77777777" w:rsidR="00E91E63" w:rsidRDefault="00E91E63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FCF9172" w14:textId="77777777" w:rsidR="00941F37" w:rsidRPr="005A737C" w:rsidRDefault="00462E29" w:rsidP="00183370">
            <w:pPr>
              <w:tabs>
                <w:tab w:val="left" w:pos="55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.3.4. Tobulinti pedagogų kvalifikaciją vaikų sveikatos klausimais.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A68" w14:textId="77777777" w:rsidR="00074104" w:rsidRPr="005A737C" w:rsidRDefault="00074104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460EBB2" w14:textId="77777777" w:rsidR="00074104" w:rsidRPr="005A737C" w:rsidRDefault="00074104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1.2.1.1. STEAM veiklos grupėse vykdomos 1 kartą per savaitę.</w:t>
            </w:r>
          </w:p>
          <w:p w14:paraId="053EE56F" w14:textId="77777777" w:rsidR="00074104" w:rsidRPr="005A737C" w:rsidRDefault="00074104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8F477AA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59F9245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5BB2EEB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903BCA5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F68E686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66081B0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F5C2310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CBA0CC2" w14:textId="77777777" w:rsidR="00F07F48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8883031" w14:textId="77777777" w:rsidR="00F07F48" w:rsidRPr="005A737C" w:rsidRDefault="00F07F48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BAD86BE" w14:textId="77777777" w:rsidR="00074104" w:rsidRPr="005A737C" w:rsidRDefault="00074104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B16F0AE" w14:textId="77777777" w:rsidR="004036A9" w:rsidRPr="005A737C" w:rsidRDefault="00074104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1.2.1.2. Sukurta stacionari lauko erdvė STEAM veiklai vykdyti (2020 m. gegužės mėn.).</w:t>
            </w:r>
            <w:r w:rsidR="004036A9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5A1C0BE4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1010B04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0103C1F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9DF366C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337A54F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1.2.1.3. STEAM veiklose dalyvavo 6 grupių vaikai (98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) ir kiti </w:t>
            </w:r>
            <w:r w:rsidR="00174966" w:rsidRPr="005A737C">
              <w:rPr>
                <w:color w:val="000000" w:themeColor="text1"/>
                <w:szCs w:val="24"/>
                <w:lang w:eastAsia="lt-LT"/>
              </w:rPr>
              <w:t>bendruomenės nariai (</w:t>
            </w:r>
            <w:r w:rsidRPr="005A737C">
              <w:rPr>
                <w:color w:val="000000" w:themeColor="text1"/>
                <w:szCs w:val="24"/>
                <w:lang w:eastAsia="lt-LT"/>
              </w:rPr>
              <w:t>68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="00174966" w:rsidRPr="005A737C">
              <w:rPr>
                <w:color w:val="000000" w:themeColor="text1"/>
                <w:szCs w:val="24"/>
                <w:lang w:eastAsia="lt-LT"/>
              </w:rPr>
              <w:t>).</w:t>
            </w:r>
          </w:p>
          <w:p w14:paraId="38CDC89D" w14:textId="77777777" w:rsidR="009E787F" w:rsidRPr="005A737C" w:rsidRDefault="009E787F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9960979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1.2.2.1. Išplėtota STEAM partnerystė įgyvendinant 2 projektus su kitų miestų ikimokyklinėmis įstaigomis.</w:t>
            </w:r>
          </w:p>
          <w:p w14:paraId="1BF64A04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8233E0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80CE998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6A6886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738C3A1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7B5E75B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8796F2A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5AA87AF" w14:textId="77777777" w:rsidR="004036A9" w:rsidRPr="005A737C" w:rsidRDefault="004036A9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A240DDB" w14:textId="77777777" w:rsidR="001C07ED" w:rsidRPr="005A737C" w:rsidRDefault="001C07ED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43456C3" w14:textId="77777777" w:rsidR="001C07ED" w:rsidRPr="005A737C" w:rsidRDefault="001C07ED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6F14644" w14:textId="77777777" w:rsidR="00183370" w:rsidRPr="005A737C" w:rsidRDefault="00183370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12166DB" w14:textId="77777777" w:rsidR="00183370" w:rsidRPr="005A737C" w:rsidRDefault="00183370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73DCB0" w14:textId="77777777" w:rsidR="00183370" w:rsidRPr="005A737C" w:rsidRDefault="00183370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CE632D0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6383E77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6C11A19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912F3C4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71E995E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BEE8BF4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97C038F" w14:textId="77777777" w:rsidR="003009D5" w:rsidRPr="005A737C" w:rsidRDefault="003009D5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5A1386C" w14:textId="77777777" w:rsidR="0085143F" w:rsidRPr="005A737C" w:rsidRDefault="0085143F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4FE7F45" w14:textId="77777777" w:rsidR="00183370" w:rsidRPr="005A737C" w:rsidRDefault="00183370" w:rsidP="004036A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265539A" w14:textId="77777777" w:rsidR="00183370" w:rsidRPr="005A737C" w:rsidRDefault="004036A9" w:rsidP="00074104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1.2.2.2. Vykdytos 6 atvirosios veiklos ir stebėtos 4  veiklos kitose miestų įstaigose.</w:t>
            </w:r>
          </w:p>
          <w:p w14:paraId="34453D79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1.3.1.1. Įgyvendinama 2020 m. sveikatos stiprinimo „Visi kartu sveikatos takeliu“ programos dalis. Dalyvauja 85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5F540E9E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6C19E10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1.3.1.2.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Viešinta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sveikatą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stiprinančios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mokyklos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samprata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veikla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interneto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svetainėje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Facebook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paskyroje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el.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dienyne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Mūsų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darželis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”.</w:t>
            </w:r>
          </w:p>
          <w:p w14:paraId="3CD99D69" w14:textId="77777777" w:rsidR="001C07ED" w:rsidRPr="005A737C" w:rsidRDefault="001C07ED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03789792" w14:textId="77777777" w:rsidR="001C07ED" w:rsidRPr="005A737C" w:rsidRDefault="001C07ED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45B6806" w14:textId="77777777" w:rsidR="001C07ED" w:rsidRPr="005A737C" w:rsidRDefault="001C07ED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01B27990" w14:textId="77777777" w:rsidR="001C57E3" w:rsidRPr="005A737C" w:rsidRDefault="001C57E3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6EE3273" w14:textId="77777777" w:rsidR="00FC665F" w:rsidRPr="005A737C" w:rsidRDefault="00183370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</w:t>
            </w:r>
            <w:r w:rsidR="00F07F48">
              <w:rPr>
                <w:color w:val="000000" w:themeColor="text1"/>
                <w:szCs w:val="24"/>
                <w:lang w:val="en-US" w:eastAsia="lt-LT"/>
              </w:rPr>
              <w:t>.3.1.1</w:t>
            </w:r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Bendradarbiaujant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su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kitais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NSSMT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nariais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pasidalinta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gerąja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darbo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patirtimi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Parengti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 xml:space="preserve"> 3 </w:t>
            </w:r>
            <w:proofErr w:type="spellStart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pranešimai</w:t>
            </w:r>
            <w:proofErr w:type="spellEnd"/>
            <w:r w:rsidR="00FC665F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6B1234E7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4846B91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71F7802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D4BD8DD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1CB84F5" w14:textId="77777777" w:rsidR="00BC264E" w:rsidRPr="005A737C" w:rsidRDefault="00BC264E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7B8696B" w14:textId="77777777" w:rsidR="00BC264E" w:rsidRPr="005A737C" w:rsidRDefault="00BC264E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08B1137A" w14:textId="77777777" w:rsidR="00BC264E" w:rsidRPr="005A737C" w:rsidRDefault="00BC264E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0C44EE7D" w14:textId="77777777" w:rsidR="00BC264E" w:rsidRPr="005A737C" w:rsidRDefault="00BC264E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B7DE99B" w14:textId="77777777" w:rsidR="00BC264E" w:rsidRDefault="00BC264E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877C1FD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559E937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4554C8CF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0A88144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B740643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D211C24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2A418F2F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01ECC87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28991157" w14:textId="77777777" w:rsidR="00F07F48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33AF639" w14:textId="77777777" w:rsidR="00F07F48" w:rsidRPr="005A737C" w:rsidRDefault="00F07F48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804A459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1.3.2.1. </w:t>
            </w:r>
            <w:r w:rsidRPr="005A737C">
              <w:rPr>
                <w:color w:val="000000" w:themeColor="text1"/>
                <w:szCs w:val="24"/>
                <w:lang w:eastAsia="lt-LT"/>
              </w:rPr>
              <w:t>Įgyvendinami tęstiniai respublikiniai projektai:</w:t>
            </w:r>
          </w:p>
          <w:p w14:paraId="4521DAA6" w14:textId="77777777" w:rsidR="00183370" w:rsidRPr="005A737C" w:rsidRDefault="00183370" w:rsidP="00183370">
            <w:pPr>
              <w:tabs>
                <w:tab w:val="left" w:pos="81"/>
              </w:tabs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„Mes rūšiuojame“ (100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>);</w:t>
            </w:r>
          </w:p>
          <w:p w14:paraId="3ECDF6DC" w14:textId="77777777" w:rsidR="00183370" w:rsidRPr="005A737C" w:rsidRDefault="00183370" w:rsidP="00183370">
            <w:pPr>
              <w:tabs>
                <w:tab w:val="left" w:pos="81"/>
              </w:tabs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„Sveikatiada“ (100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>);</w:t>
            </w:r>
          </w:p>
          <w:p w14:paraId="7E84269E" w14:textId="77777777" w:rsidR="00183370" w:rsidRPr="005A737C" w:rsidRDefault="00C91263" w:rsidP="00515443">
            <w:pPr>
              <w:tabs>
                <w:tab w:val="left" w:pos="81"/>
              </w:tabs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="00183370" w:rsidRPr="005A737C">
              <w:rPr>
                <w:color w:val="000000" w:themeColor="text1"/>
                <w:szCs w:val="24"/>
                <w:lang w:eastAsia="lt-LT"/>
              </w:rPr>
              <w:t>Futboliukas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>“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 xml:space="preserve"> (2 grupės).</w:t>
            </w:r>
          </w:p>
          <w:p w14:paraId="2ECA6D4A" w14:textId="77777777" w:rsidR="00183370" w:rsidRPr="005A737C" w:rsidRDefault="00462E29" w:rsidP="00183370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  <w:r w:rsidR="00F07F48">
              <w:rPr>
                <w:color w:val="000000" w:themeColor="text1"/>
                <w:szCs w:val="24"/>
                <w:lang w:eastAsia="lt-LT"/>
              </w:rPr>
              <w:t>.3.3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.1. Integruotos tikslinės tarptautinės programos:</w:t>
            </w:r>
          </w:p>
          <w:p w14:paraId="26CF8D52" w14:textId="77777777" w:rsidR="00183370" w:rsidRPr="005A737C" w:rsidRDefault="00183370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Zipio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 draugai“ (1 grupė);</w:t>
            </w:r>
          </w:p>
          <w:p w14:paraId="036D49AD" w14:textId="77777777" w:rsidR="00183370" w:rsidRPr="005A737C" w:rsidRDefault="00183370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Kimochis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“ (2 grupės).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</w:p>
          <w:p w14:paraId="12B01EE2" w14:textId="77777777" w:rsidR="00183370" w:rsidRPr="005A737C" w:rsidRDefault="00183370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99D7DF3" w14:textId="77777777" w:rsidR="00462E29" w:rsidRDefault="00462E29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9F58F71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C8CDCC8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2FED2E1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4ECBCA2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90D63DA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1BC633D" w14:textId="77777777" w:rsidR="00995D62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337C1C0" w14:textId="77777777" w:rsidR="00995D62" w:rsidRPr="005A737C" w:rsidRDefault="00995D62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D10AB21" w14:textId="77777777" w:rsidR="00462E29" w:rsidRDefault="00462E29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38213AB" w14:textId="77777777" w:rsidR="00E91E63" w:rsidRPr="005A737C" w:rsidRDefault="00E91E63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393235" w14:textId="77777777" w:rsidR="000B4F09" w:rsidRPr="005A737C" w:rsidRDefault="00462E29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.3.4.1. Kvalifikaciją tobulino 4</w:t>
            </w:r>
            <w:r w:rsidR="00183370"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="00183370"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="00183370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BE" w14:textId="77777777" w:rsidR="000B4F09" w:rsidRPr="005A737C" w:rsidRDefault="000B4F0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95F303F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1.2.1.1.1. STEAM veiklos elementai grupėse vyko kartą per savaitę.</w:t>
            </w:r>
          </w:p>
          <w:p w14:paraId="03CAD1E2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(Metodinės grupės susirinkimai:</w:t>
            </w:r>
          </w:p>
          <w:p w14:paraId="16E27B49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2020-01-09 Nr. MET-1,</w:t>
            </w:r>
          </w:p>
          <w:p w14:paraId="09A04B22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2020-01-16 Nr</w:t>
            </w:r>
            <w:r w:rsidR="009E787F" w:rsidRPr="005A737C">
              <w:rPr>
                <w:color w:val="000000" w:themeColor="text1"/>
                <w:szCs w:val="24"/>
                <w:lang w:eastAsia="lt-LT"/>
              </w:rPr>
              <w:t>. MET-2,</w:t>
            </w:r>
          </w:p>
          <w:p w14:paraId="656EFFE3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6 grupių tėvų susirinkimai).</w:t>
            </w:r>
          </w:p>
          <w:p w14:paraId="6E5B8B91" w14:textId="77777777" w:rsidR="00074104" w:rsidRPr="005A737C" w:rsidRDefault="00581F73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Veiklos viešinamos</w:t>
            </w:r>
            <w:r w:rsidR="00074104" w:rsidRPr="005A737C">
              <w:rPr>
                <w:color w:val="000000" w:themeColor="text1"/>
                <w:szCs w:val="24"/>
                <w:lang w:eastAsia="lt-LT"/>
              </w:rPr>
              <w:t>:</w:t>
            </w:r>
          </w:p>
          <w:p w14:paraId="49062D4A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lopšelio-darželio Facebook grupėje,</w:t>
            </w:r>
          </w:p>
          <w:p w14:paraId="0D045437" w14:textId="77777777" w:rsidR="00074104" w:rsidRPr="005A737C" w:rsidRDefault="00074104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uždarose Facebook grupėse.</w:t>
            </w:r>
          </w:p>
          <w:p w14:paraId="7A1F7DC5" w14:textId="77777777" w:rsidR="00074104" w:rsidRPr="005A737C" w:rsidRDefault="00A03426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1.2.1.2.1. Sukurtos dv</w:t>
            </w:r>
            <w:r w:rsidR="00B015BB" w:rsidRPr="005A737C">
              <w:rPr>
                <w:color w:val="000000" w:themeColor="text1"/>
                <w:szCs w:val="24"/>
                <w:lang w:eastAsia="lt-LT"/>
              </w:rPr>
              <w:t xml:space="preserve">i </w:t>
            </w:r>
            <w:r w:rsidR="00074104" w:rsidRPr="005A737C">
              <w:rPr>
                <w:color w:val="000000" w:themeColor="text1"/>
                <w:szCs w:val="24"/>
                <w:lang w:eastAsia="lt-LT"/>
              </w:rPr>
              <w:t>mobilios lauko erdvės STEAM veiklai vykdyti.</w:t>
            </w:r>
          </w:p>
          <w:p w14:paraId="2528ECD3" w14:textId="77777777" w:rsidR="00074104" w:rsidRPr="005A737C" w:rsidRDefault="00074104" w:rsidP="0007410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Veiklos</w:t>
            </w:r>
            <w:r w:rsidR="00B015BB" w:rsidRPr="005A737C">
              <w:rPr>
                <w:color w:val="000000" w:themeColor="text1"/>
                <w:szCs w:val="24"/>
                <w:lang w:eastAsia="lt-LT"/>
              </w:rPr>
              <w:t xml:space="preserve"> viešinamos:</w:t>
            </w:r>
          </w:p>
          <w:p w14:paraId="2E1210AD" w14:textId="77777777" w:rsidR="00074104" w:rsidRPr="005A737C" w:rsidRDefault="00074104" w:rsidP="0007410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lopšelio-darželio Facebook grupėje,</w:t>
            </w:r>
          </w:p>
          <w:p w14:paraId="06169544" w14:textId="77777777" w:rsidR="00074104" w:rsidRPr="005A737C" w:rsidRDefault="00074104" w:rsidP="0007410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uždarose Facebook grupėse.</w:t>
            </w:r>
          </w:p>
          <w:p w14:paraId="2B691211" w14:textId="77777777" w:rsidR="009E787F" w:rsidRPr="005A737C" w:rsidRDefault="004036A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1.2.1.3.1. STEAM veiklose dalyvavo 6 grupių vaikai (100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%)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kiti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bendruomen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ė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s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nariai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(68%).</w:t>
            </w:r>
          </w:p>
          <w:p w14:paraId="78E6F123" w14:textId="77777777" w:rsidR="004036A9" w:rsidRPr="005A737C" w:rsidRDefault="004036A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1.2.2.1.1.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Dalyvauta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ilgalaikės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programos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“STEAM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integravimas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ikimokykliniame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priešmokyklinia</w:t>
            </w:r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me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ugdyme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” IV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modulyje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lastRenderedPageBreak/>
              <w:t>šalies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i</w:t>
            </w:r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kimokykl</w:t>
            </w:r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inio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priešmokyklinio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ugdymo</w:t>
            </w:r>
            <w:proofErr w:type="spellEnd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74966" w:rsidRPr="005A737C">
              <w:rPr>
                <w:color w:val="000000" w:themeColor="text1"/>
                <w:szCs w:val="24"/>
                <w:lang w:val="en-US" w:eastAsia="lt-LT"/>
              </w:rPr>
              <w:t>į</w:t>
            </w:r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staigų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vaikų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tėvų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sukurtų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fotografijų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parodoje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“STEAM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veikla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gamtoje</w:t>
            </w:r>
            <w:proofErr w:type="spellEnd"/>
            <w:r w:rsidR="001C07ED" w:rsidRPr="005A737C">
              <w:rPr>
                <w:color w:val="000000" w:themeColor="text1"/>
                <w:szCs w:val="24"/>
                <w:lang w:val="en-US" w:eastAsia="lt-LT"/>
              </w:rPr>
              <w:t>”.</w:t>
            </w:r>
          </w:p>
          <w:p w14:paraId="4EBDB92F" w14:textId="77777777" w:rsidR="004036A9" w:rsidRPr="005A737C" w:rsidRDefault="004036A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Išduoti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kvalifikaciniai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</w:t>
            </w:r>
            <w:r w:rsidR="00235387" w:rsidRPr="005A737C">
              <w:rPr>
                <w:color w:val="000000" w:themeColor="text1"/>
                <w:szCs w:val="24"/>
                <w:lang w:val="en-US" w:eastAsia="lt-LT"/>
              </w:rPr>
              <w:t>žymėjimai</w:t>
            </w:r>
            <w:proofErr w:type="spellEnd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5F762873" w14:textId="77777777" w:rsidR="00235387" w:rsidRPr="005A737C" w:rsidRDefault="0085143F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(</w:t>
            </w:r>
            <w:r w:rsidR="00235387" w:rsidRPr="005A737C">
              <w:rPr>
                <w:color w:val="000000" w:themeColor="text1"/>
                <w:szCs w:val="24"/>
                <w:lang w:val="en-US" w:eastAsia="lt-LT"/>
              </w:rPr>
              <w:t>2020-07-31 Nr.</w:t>
            </w:r>
            <w:r w:rsidR="003009D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r w:rsidR="00235387" w:rsidRPr="005A737C">
              <w:rPr>
                <w:color w:val="000000" w:themeColor="text1"/>
                <w:szCs w:val="24"/>
                <w:lang w:val="en-US" w:eastAsia="lt-LT"/>
              </w:rPr>
              <w:t>137709,</w:t>
            </w:r>
          </w:p>
          <w:p w14:paraId="52FA9E97" w14:textId="77777777" w:rsidR="00235387" w:rsidRPr="005A737C" w:rsidRDefault="00235387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2020-07-31 Nr.</w:t>
            </w:r>
            <w:r w:rsidR="00B007D3">
              <w:rPr>
                <w:color w:val="000000" w:themeColor="text1"/>
                <w:szCs w:val="24"/>
                <w:lang w:val="en-US" w:eastAsia="lt-LT"/>
              </w:rPr>
              <w:t xml:space="preserve"> 137704</w:t>
            </w:r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).</w:t>
            </w:r>
          </w:p>
          <w:p w14:paraId="73A2E663" w14:textId="77777777" w:rsidR="004036A9" w:rsidRPr="005A737C" w:rsidRDefault="004036A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1.2.2.1.2. Du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pedagogai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parengė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metodinę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3009D5" w:rsidRPr="005A737C">
              <w:rPr>
                <w:color w:val="000000" w:themeColor="text1"/>
                <w:szCs w:val="24"/>
                <w:lang w:val="en-US" w:eastAsia="lt-LT"/>
              </w:rPr>
              <w:t>priemonę</w:t>
            </w:r>
            <w:proofErr w:type="spellEnd"/>
            <w:r w:rsidR="003009D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(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eksperimento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aprašą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)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respublikiniam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konkursui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Šaltinėlio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versmė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Alytaus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Šaltinėlis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direktoriaus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išduota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pažyma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(2020-03-30 Nr. S-52).</w:t>
            </w:r>
          </w:p>
          <w:p w14:paraId="4B6D5482" w14:textId="77777777" w:rsidR="004036A9" w:rsidRPr="005A737C" w:rsidRDefault="004036A9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1.2.2.2.</w:t>
            </w:r>
            <w:r w:rsidR="003D0BB5">
              <w:rPr>
                <w:color w:val="000000" w:themeColor="text1"/>
                <w:szCs w:val="24"/>
                <w:lang w:val="en-US" w:eastAsia="lt-LT"/>
              </w:rPr>
              <w:t xml:space="preserve">1. </w:t>
            </w:r>
            <w:proofErr w:type="spellStart"/>
            <w:r w:rsidR="003D0BB5">
              <w:rPr>
                <w:color w:val="000000" w:themeColor="text1"/>
                <w:szCs w:val="24"/>
                <w:lang w:val="en-US" w:eastAsia="lt-LT"/>
              </w:rPr>
              <w:t>Dėl</w:t>
            </w:r>
            <w:proofErr w:type="spellEnd"/>
            <w:r w:rsidR="003D0BB5">
              <w:rPr>
                <w:color w:val="000000" w:themeColor="text1"/>
                <w:szCs w:val="24"/>
                <w:lang w:val="en-US" w:eastAsia="lt-LT"/>
              </w:rPr>
              <w:t xml:space="preserve"> COVID-19 </w:t>
            </w:r>
            <w:proofErr w:type="spellStart"/>
            <w:r w:rsidR="003D0BB5">
              <w:rPr>
                <w:color w:val="000000" w:themeColor="text1"/>
                <w:szCs w:val="24"/>
                <w:lang w:val="en-US" w:eastAsia="lt-LT"/>
              </w:rPr>
              <w:t>pandemijos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supla</w:t>
            </w:r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nuotos</w:t>
            </w:r>
            <w:proofErr w:type="spellEnd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v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eiklos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įvykdytos</w:t>
            </w:r>
            <w:proofErr w:type="spellEnd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iš</w:t>
            </w:r>
            <w:proofErr w:type="spellEnd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dalies</w:t>
            </w:r>
            <w:proofErr w:type="spellEnd"/>
            <w:r w:rsidR="0085143F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3C4FD279" w14:textId="77777777" w:rsidR="00B3445E" w:rsidRPr="005A737C" w:rsidRDefault="00B3445E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D4A3E3A" w14:textId="77777777" w:rsidR="00FC665F" w:rsidRPr="005A737C" w:rsidRDefault="00FC665F" w:rsidP="00743094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1.3.1.1.1.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Įgyvendinta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sveikatos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stiprinimo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programos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Visi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kartu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sveikatos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takeliu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 2020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metų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programos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dalis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Dalyvavo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85% </w:t>
            </w:r>
            <w:r w:rsidRPr="005A737C">
              <w:rPr>
                <w:color w:val="000000" w:themeColor="text1"/>
                <w:szCs w:val="24"/>
                <w:lang w:eastAsia="lt-LT"/>
              </w:rPr>
              <w:t>bendruomenės narių.</w:t>
            </w:r>
          </w:p>
          <w:p w14:paraId="044221D9" w14:textId="77777777" w:rsidR="00FC665F" w:rsidRPr="005A737C" w:rsidRDefault="00FC665F" w:rsidP="00FC665F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1.3.1.2.1.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Viešinta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sveikatą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stiprinančios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mokyklos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samprata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veikla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interneto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svetainėje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1C57E3"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="001C57E3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Facebook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paskyroje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el.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dienyne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Mūsų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darželis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uždarose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Facebook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grupėse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78192F16" w14:textId="77777777" w:rsidR="00FC665F" w:rsidRPr="005A737C" w:rsidRDefault="00F07F48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1.3.1.1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.1. Pareng</w:t>
            </w:r>
            <w:r w:rsidR="00BC264E" w:rsidRPr="005A737C">
              <w:rPr>
                <w:color w:val="000000" w:themeColor="text1"/>
                <w:szCs w:val="24"/>
                <w:lang w:eastAsia="lt-LT"/>
              </w:rPr>
              <w:t>ti 3 pranešimai respublikinėse nuo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 xml:space="preserve">tolinėse konferencijose: „Ikimokyklinio amžiaus vaikų emocinio intelekto ugdymo praktika“ ir </w:t>
            </w:r>
            <w:r w:rsidR="00BC264E" w:rsidRPr="005A737C">
              <w:rPr>
                <w:color w:val="000000" w:themeColor="text1"/>
                <w:szCs w:val="24"/>
                <w:lang w:eastAsia="lt-LT"/>
              </w:rPr>
              <w:t xml:space="preserve">2 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>„Šiandienos vaikai-ateities visuomenė“.</w:t>
            </w:r>
          </w:p>
          <w:p w14:paraId="7930541A" w14:textId="77777777" w:rsidR="00BC264E" w:rsidRPr="005A737C" w:rsidRDefault="00BC264E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(Pažymėjimai:</w:t>
            </w:r>
          </w:p>
          <w:p w14:paraId="4E17660D" w14:textId="77777777" w:rsidR="00BC264E" w:rsidRPr="005A737C" w:rsidRDefault="00BC264E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2020-11-20 Nr.139210,</w:t>
            </w:r>
          </w:p>
          <w:p w14:paraId="72B2DD42" w14:textId="77777777" w:rsidR="00BC264E" w:rsidRPr="005A737C" w:rsidRDefault="00BC264E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2020-11-20 Nr.139155,</w:t>
            </w:r>
          </w:p>
          <w:p w14:paraId="52DF1354" w14:textId="77777777" w:rsidR="00BC264E" w:rsidRPr="005A737C" w:rsidRDefault="00BC264E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pažyma 2020-06-11 Nr.S-17).</w:t>
            </w:r>
          </w:p>
          <w:p w14:paraId="52F55C26" w14:textId="77777777" w:rsidR="008E63C5" w:rsidRPr="005A737C" w:rsidRDefault="00F07F48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1.3.1.1</w:t>
            </w:r>
            <w:r w:rsidR="008E63C5" w:rsidRPr="005A737C">
              <w:rPr>
                <w:color w:val="000000" w:themeColor="text1"/>
                <w:szCs w:val="24"/>
                <w:lang w:eastAsia="lt-LT"/>
              </w:rPr>
              <w:t>.2. Dalyvauta iniciatyvoje „Aktyviai, draugiškai, sveikai 2020“.</w:t>
            </w:r>
          </w:p>
          <w:p w14:paraId="29DD0775" w14:textId="77777777" w:rsidR="008E63C5" w:rsidRPr="005A737C" w:rsidRDefault="008E63C5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(Padėkos raštas išduotas sveikatos mokymų ir ligų prevencijos centro ir Lietuvos mokinių neformaliojo švietimo centro. 2020 m. spalio mėn.)</w:t>
            </w:r>
          </w:p>
          <w:p w14:paraId="1F73CB54" w14:textId="77777777" w:rsidR="00183370" w:rsidRPr="005A737C" w:rsidRDefault="00183370" w:rsidP="00183370">
            <w:pPr>
              <w:overflowPunct w:val="0"/>
              <w:ind w:left="6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1.3.2.1.1. Įgyvendinti tęstiniai respublikiniai projektai:</w:t>
            </w:r>
          </w:p>
          <w:p w14:paraId="384C155B" w14:textId="77777777" w:rsidR="00183370" w:rsidRPr="005A737C" w:rsidRDefault="00183370" w:rsidP="00183370">
            <w:pPr>
              <w:tabs>
                <w:tab w:val="left" w:pos="53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„Mes rūšiuojame“ (100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>);</w:t>
            </w:r>
          </w:p>
          <w:p w14:paraId="59DC149B" w14:textId="77777777" w:rsidR="00183370" w:rsidRPr="005A737C" w:rsidRDefault="00183370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„Sveikatiada“ (100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>);</w:t>
            </w:r>
          </w:p>
          <w:p w14:paraId="6B0F6243" w14:textId="77777777" w:rsidR="00183370" w:rsidRPr="005A737C" w:rsidRDefault="00C91263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="00183370" w:rsidRPr="005A737C">
              <w:rPr>
                <w:color w:val="000000" w:themeColor="text1"/>
                <w:szCs w:val="24"/>
                <w:lang w:eastAsia="lt-LT"/>
              </w:rPr>
              <w:t>Futboliukas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>“</w:t>
            </w:r>
            <w:r w:rsidR="00183370" w:rsidRPr="005A737C">
              <w:rPr>
                <w:color w:val="000000" w:themeColor="text1"/>
                <w:szCs w:val="24"/>
                <w:lang w:eastAsia="lt-LT"/>
              </w:rPr>
              <w:t xml:space="preserve"> (2 grupės).</w:t>
            </w:r>
          </w:p>
          <w:p w14:paraId="48398A04" w14:textId="77777777" w:rsidR="00462E29" w:rsidRPr="005A737C" w:rsidRDefault="00F07F48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1.3.3.3</w:t>
            </w:r>
            <w:r w:rsidR="00462E29" w:rsidRPr="005A737C">
              <w:rPr>
                <w:color w:val="000000" w:themeColor="text1"/>
                <w:szCs w:val="24"/>
                <w:lang w:eastAsia="lt-LT"/>
              </w:rPr>
              <w:t>.1. Įgyvendintos integruotos tikslinės tarptautinės programos:</w:t>
            </w:r>
          </w:p>
          <w:p w14:paraId="6270A806" w14:textId="77777777" w:rsidR="00462E29" w:rsidRPr="005A737C" w:rsidRDefault="00462E29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Zipio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 draugai“ (2 grupė</w:t>
            </w:r>
            <w:r w:rsidR="00494FCF">
              <w:rPr>
                <w:color w:val="000000" w:themeColor="text1"/>
                <w:szCs w:val="24"/>
                <w:lang w:eastAsia="lt-LT"/>
              </w:rPr>
              <w:t>s</w:t>
            </w:r>
            <w:r w:rsidRPr="005A737C">
              <w:rPr>
                <w:color w:val="000000" w:themeColor="text1"/>
                <w:szCs w:val="24"/>
                <w:lang w:eastAsia="lt-LT"/>
              </w:rPr>
              <w:t>);</w:t>
            </w:r>
          </w:p>
          <w:p w14:paraId="16EACF97" w14:textId="77777777" w:rsidR="00462E29" w:rsidRPr="005A737C" w:rsidRDefault="00462E29" w:rsidP="00462E29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Kimochis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“ (3 grupės).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</w:p>
          <w:p w14:paraId="492A8C6D" w14:textId="77777777" w:rsidR="00462E29" w:rsidRPr="005A737C" w:rsidRDefault="00995D62" w:rsidP="008E63C5">
            <w:pPr>
              <w:overflowPunct w:val="0"/>
              <w:ind w:left="81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1.3.3.3</w:t>
            </w:r>
            <w:r w:rsidR="008E63C5" w:rsidRPr="005A737C">
              <w:rPr>
                <w:color w:val="000000" w:themeColor="text1"/>
                <w:szCs w:val="24"/>
                <w:lang w:eastAsia="lt-LT"/>
              </w:rPr>
              <w:t xml:space="preserve">.2. Dalyvauta draugiškoje SEU olimpiadoje „DRAMBLYS“. (Dalyvavo 20 vaikų, 3 pedagogai. Padėkos raštas išduotas VšĮ „Pozityvaus ugdymo institutas“ 2020-03-12). </w:t>
            </w:r>
          </w:p>
          <w:p w14:paraId="005A10C3" w14:textId="77777777" w:rsidR="00183370" w:rsidRPr="005A737C" w:rsidRDefault="00462E29" w:rsidP="00183370">
            <w:pPr>
              <w:tabs>
                <w:tab w:val="left" w:pos="366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1.3.4.1.1. Kvalifikaciją tobulino 85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pedagogų.</w:t>
            </w:r>
            <w:r w:rsidR="00E0156C" w:rsidRPr="005A737C">
              <w:rPr>
                <w:color w:val="000000" w:themeColor="text1"/>
                <w:szCs w:val="24"/>
                <w:lang w:eastAsia="lt-LT"/>
              </w:rPr>
              <w:t xml:space="preserve"> Gauta 11 kvalifikacijos tobulinimosi pažymėjimų.</w:t>
            </w:r>
          </w:p>
        </w:tc>
      </w:tr>
      <w:tr w:rsidR="005A737C" w:rsidRPr="005A737C" w14:paraId="0CA0AA39" w14:textId="77777777" w:rsidTr="000B4F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60C" w14:textId="77777777" w:rsidR="00462E29" w:rsidRPr="005A737C" w:rsidRDefault="00462E29" w:rsidP="00462E29">
            <w:pPr>
              <w:overflowPunct w:val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lastRenderedPageBreak/>
              <w:t>Ugdymo(</w:t>
            </w:r>
            <w:proofErr w:type="spellStart"/>
            <w:r w:rsidRPr="005A737C">
              <w:rPr>
                <w:b/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b/>
                <w:color w:val="000000" w:themeColor="text1"/>
                <w:szCs w:val="24"/>
                <w:lang w:eastAsia="lt-LT"/>
              </w:rPr>
              <w:t>) aplinka</w:t>
            </w:r>
          </w:p>
          <w:p w14:paraId="4859418D" w14:textId="77777777" w:rsidR="000B4F09" w:rsidRPr="005A737C" w:rsidRDefault="00462E29" w:rsidP="00462E29">
            <w:pPr>
              <w:pStyle w:val="Sraopastraipa"/>
              <w:tabs>
                <w:tab w:val="left" w:pos="522"/>
              </w:tabs>
              <w:overflowPunct w:val="0"/>
              <w:ind w:left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 Kurti dinamišką, funkcionalią, saugią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) aplinką.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F8E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34D9E28E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5D51E81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1.4.1. Plėtoti IKT panaudojimą ugdymo(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) procese.</w:t>
            </w:r>
          </w:p>
          <w:p w14:paraId="7C000830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284704A9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478A9E89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2BF0D120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50938CEB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4791FA79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4642CB66" w14:textId="77777777" w:rsidR="00C94589" w:rsidRPr="005A737C" w:rsidRDefault="00C94589" w:rsidP="00462E29">
            <w:pPr>
              <w:overflowPunct w:val="0"/>
              <w:textAlignment w:val="baseline"/>
              <w:rPr>
                <w:color w:val="000000" w:themeColor="text1"/>
                <w:szCs w:val="24"/>
                <w:highlight w:val="yellow"/>
                <w:lang w:eastAsia="lt-LT"/>
              </w:rPr>
            </w:pPr>
          </w:p>
          <w:p w14:paraId="0B81E0EC" w14:textId="77777777" w:rsidR="000B4F09" w:rsidRPr="005A737C" w:rsidRDefault="00462E29" w:rsidP="00462E29">
            <w:pPr>
              <w:pStyle w:val="Sraopastraipa"/>
              <w:tabs>
                <w:tab w:val="left" w:pos="702"/>
              </w:tabs>
              <w:overflowPunct w:val="0"/>
              <w:ind w:left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1.4.2. Vidaus ir lauko erdvių, </w:t>
            </w: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skirtų vaikų fizinei veiklai atnaujinimas.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18C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BDC9A19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9107A70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1.4.1.1.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Lopšelyje-darželyje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organizuoti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mokymai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pedagogams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dirbti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interaktyviomis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grindimis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interaktyviu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ekranu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1835EDDC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7F2DC39" w14:textId="77777777" w:rsidR="00462E2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AF76599" w14:textId="77777777" w:rsidR="00C94589" w:rsidRPr="005A737C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1.4.1.2. Organizuotos 4 atvirosios veiklos tėvams „Aš ir IKT darželyje“. (2020 m. balandžio mėn.)</w:t>
            </w:r>
          </w:p>
          <w:p w14:paraId="30019831" w14:textId="77777777" w:rsidR="00462E29" w:rsidRDefault="00462E2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1.4.2.1. Atliktas tyrimas „Mano svajonių lauko </w:t>
            </w: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aikštelė“. Dalyvavo 5-6 metų vaikai ir tėveliai (96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%).</w:t>
            </w:r>
          </w:p>
          <w:p w14:paraId="48386226" w14:textId="77777777" w:rsidR="00C94589" w:rsidRDefault="00C9458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61A172F" w14:textId="77777777" w:rsidR="00C94589" w:rsidRPr="005A737C" w:rsidRDefault="00C9458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1F83593" w14:textId="77777777" w:rsidR="00462E29" w:rsidRPr="005A737C" w:rsidRDefault="000B76F9" w:rsidP="00462E29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</w:t>
            </w:r>
            <w:r w:rsidR="00462E29" w:rsidRPr="005A737C">
              <w:rPr>
                <w:color w:val="000000" w:themeColor="text1"/>
                <w:szCs w:val="24"/>
                <w:lang w:eastAsia="lt-LT"/>
              </w:rPr>
              <w:t>.4.2.2. Atnaujintas dviejų aikštelių pagrindas po statiniais.</w:t>
            </w:r>
          </w:p>
          <w:p w14:paraId="4A2C1787" w14:textId="77777777" w:rsidR="000B4F09" w:rsidRPr="005A737C" w:rsidRDefault="000B76F9" w:rsidP="00462E29">
            <w:pPr>
              <w:pStyle w:val="Sraopastraipa"/>
              <w:tabs>
                <w:tab w:val="left" w:pos="792"/>
              </w:tabs>
              <w:overflowPunct w:val="0"/>
              <w:ind w:left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</w:t>
            </w:r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 xml:space="preserve">.4.2.3. </w:t>
            </w:r>
            <w:proofErr w:type="spellStart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>Atliktas</w:t>
            </w:r>
            <w:proofErr w:type="spellEnd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>sporto</w:t>
            </w:r>
            <w:proofErr w:type="spellEnd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>inventoriaus</w:t>
            </w:r>
            <w:proofErr w:type="spellEnd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>patalpų</w:t>
            </w:r>
            <w:proofErr w:type="spellEnd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462E29" w:rsidRPr="005A737C">
              <w:rPr>
                <w:color w:val="000000" w:themeColor="text1"/>
                <w:szCs w:val="24"/>
                <w:lang w:val="en-US" w:eastAsia="lt-LT"/>
              </w:rPr>
              <w:t>remontas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68B1" w14:textId="77777777" w:rsidR="000B4F09" w:rsidRPr="005A737C" w:rsidRDefault="000B4F0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0B00F30" w14:textId="77777777" w:rsidR="00462E29" w:rsidRPr="005A737C" w:rsidRDefault="00462E2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D4389D2" w14:textId="77777777" w:rsidR="00462E29" w:rsidRPr="005A737C" w:rsidRDefault="00462E2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1.4.1.1.1. Suorganizuoti mokymai pedagogams dirbti su interaktyviomis grindimis ir interaktyviu ekranu 2020-01-03, UAB „Biznio mašinų kompanijos“ lektorius.</w:t>
            </w:r>
          </w:p>
          <w:p w14:paraId="730AE78C" w14:textId="77777777" w:rsidR="00462E29" w:rsidRPr="005A737C" w:rsidRDefault="009F0973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1.4.1.2.1. Veiklos organizuotos ir viešintos Facebook uždarosiose grupėse.</w:t>
            </w:r>
          </w:p>
          <w:p w14:paraId="0461D0C9" w14:textId="77777777" w:rsidR="00C94589" w:rsidRPr="005A737C" w:rsidRDefault="00462E2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1.4.2.1.1. Atliktas tyrimas „Mano svajonių lauko </w:t>
            </w: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aikštelė“</w:t>
            </w:r>
            <w:r w:rsidR="009F0973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eastAsia="lt-LT"/>
              </w:rPr>
              <w:t>aptartos išvados ir pasisakymai.</w:t>
            </w:r>
            <w:r w:rsidR="009F0973" w:rsidRPr="005A737C">
              <w:rPr>
                <w:color w:val="000000" w:themeColor="text1"/>
                <w:szCs w:val="24"/>
                <w:lang w:eastAsia="lt-LT"/>
              </w:rPr>
              <w:t xml:space="preserve"> Suorganizuota kūrybinių darbų paroda „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9F0973" w:rsidRPr="005A737C">
              <w:rPr>
                <w:color w:val="000000" w:themeColor="text1"/>
                <w:szCs w:val="24"/>
                <w:lang w:eastAsia="lt-LT"/>
              </w:rPr>
              <w:t>Mano svajonių lauko aikštelė“.</w:t>
            </w:r>
          </w:p>
          <w:p w14:paraId="37936A4A" w14:textId="77777777" w:rsidR="000B76F9" w:rsidRPr="005A737C" w:rsidRDefault="000B76F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1.4.2.2.1. Atliktas dviejų aikštelių pagrindo atnaujinimas po statiniu.</w:t>
            </w:r>
          </w:p>
          <w:p w14:paraId="2D61665C" w14:textId="77777777" w:rsidR="000B76F9" w:rsidRPr="005A737C" w:rsidRDefault="000B76F9" w:rsidP="00165F00">
            <w:pPr>
              <w:tabs>
                <w:tab w:val="left" w:pos="1027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1.4.2.3.1. Sporto inventoriaus patalpų remontas neatliktas. </w:t>
            </w:r>
          </w:p>
        </w:tc>
      </w:tr>
      <w:tr w:rsidR="005A737C" w:rsidRPr="005A737C" w14:paraId="0BC9BD9E" w14:textId="77777777" w:rsidTr="000B4F0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52C" w14:textId="77777777" w:rsidR="00CD4B67" w:rsidRPr="005A737C" w:rsidRDefault="00CD4B67" w:rsidP="00CD4B67">
            <w:pPr>
              <w:overflowPunct w:val="0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A737C">
              <w:rPr>
                <w:b/>
                <w:color w:val="000000" w:themeColor="text1"/>
                <w:szCs w:val="24"/>
                <w:lang w:eastAsia="lt-LT"/>
              </w:rPr>
              <w:lastRenderedPageBreak/>
              <w:t>Gyvenimas mokykloje</w:t>
            </w:r>
          </w:p>
          <w:p w14:paraId="75004FC1" w14:textId="77777777" w:rsidR="00CD4B67" w:rsidRPr="005A737C" w:rsidRDefault="00CD4B67" w:rsidP="00CD4B67">
            <w:pPr>
              <w:tabs>
                <w:tab w:val="left" w:pos="4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1.5. Plėtoti bendruomenės narių dalyvavimą įvairiose veiklose.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6DA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9A7E6DD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9507291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1.5.1. Formuojamas kitoks požiūris į šeimos ir lopšelio-darželio partnerystę.</w:t>
            </w:r>
          </w:p>
          <w:p w14:paraId="1E480D0E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D29869C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D1DF52C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1538569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C31BA40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AC3106E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85A0403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0589578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16B0724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1FDD528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1E73AB7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EC480DB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3902D7E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2D2E361B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0DE82E6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3508A45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3D5554D" w14:textId="77777777" w:rsidR="002F4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A365BD1" w14:textId="77777777" w:rsidR="00941F37" w:rsidRPr="005A737C" w:rsidRDefault="00941F3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526D2988" w14:textId="77777777" w:rsidR="00CD4B67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1.5</w:t>
            </w:r>
            <w:r w:rsidR="00CD4B67" w:rsidRPr="005A737C">
              <w:rPr>
                <w:color w:val="000000" w:themeColor="text1"/>
                <w:szCs w:val="24"/>
                <w:lang w:eastAsia="lt-LT"/>
              </w:rPr>
              <w:t>.2. Bendruomeniškų santykių puoselėjimas.</w:t>
            </w:r>
          </w:p>
          <w:p w14:paraId="40DF209F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4AF341E9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713472CA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424A5D9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0CFB300E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1BC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6398910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84BF465" w14:textId="77777777" w:rsidR="00CD4B67" w:rsidRPr="005A737C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1.5.1.1. Atliktas tyrimas „Šeimos ir lopšelio-darželio bendradarbiavimo nauda vaikui, pedagogams, tėvams“. Dalyvauja 89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visų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. </w:t>
            </w:r>
          </w:p>
          <w:p w14:paraId="54EB8867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6ADCBCB8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3140CEDD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1E4CBD0B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</w:t>
            </w:r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.5.1.2.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Organizuota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diskusija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r w:rsidR="00CD4B67" w:rsidRPr="005A737C">
              <w:rPr>
                <w:color w:val="000000" w:themeColor="text1"/>
                <w:szCs w:val="24"/>
                <w:lang w:eastAsia="lt-LT"/>
              </w:rPr>
              <w:t>„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Kodėl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mes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to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norime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ką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mums tai duos”.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Dalyvauja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50%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00FD10CA" w14:textId="77777777" w:rsidR="00CD4B67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</w:t>
            </w:r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.5.1.3.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Parengtos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įgyvendinamos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Šiaulių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bendradarbi</w:t>
            </w:r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avimo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su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tėvais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rekomendacijos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0779B4EE" w14:textId="77777777" w:rsidR="00CD4B67" w:rsidRDefault="00CD4B6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631ED3FE" w14:textId="77777777" w:rsidR="00C94589" w:rsidRDefault="00C94589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30B7B232" w14:textId="77777777" w:rsidR="00941F37" w:rsidRPr="005A737C" w:rsidRDefault="00941F37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  <w:p w14:paraId="123BEE26" w14:textId="77777777" w:rsidR="00CD4B67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1.5</w:t>
            </w:r>
            <w:r w:rsidR="00CD4B67" w:rsidRPr="005A737C">
              <w:rPr>
                <w:color w:val="000000" w:themeColor="text1"/>
                <w:szCs w:val="24"/>
                <w:lang w:eastAsia="lt-LT"/>
              </w:rPr>
              <w:t>.2.1. Lopšelio-darželio bendruomenė surengė 8 pilietines - socialines akcijas. Dalyvavo 87</w:t>
            </w:r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%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202BF44F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1483FA2" w14:textId="77777777" w:rsidR="002F437C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5BBE07E3" w14:textId="77777777" w:rsidR="00CD4B67" w:rsidRPr="005A737C" w:rsidRDefault="002F437C" w:rsidP="002F437C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1.5</w:t>
            </w:r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.2.2.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Plėtojant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etnokultūrines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veiklos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patirtį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įsijungė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 xml:space="preserve"> 30% </w:t>
            </w:r>
            <w:proofErr w:type="spellStart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tėvų</w:t>
            </w:r>
            <w:proofErr w:type="spellEnd"/>
            <w:r w:rsidR="00CD4B67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7BB" w14:textId="77777777" w:rsidR="00CD4B67" w:rsidRPr="005A737C" w:rsidRDefault="00CD4B67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7C3549B8" w14:textId="77777777" w:rsidR="00CD4B67" w:rsidRPr="005A737C" w:rsidRDefault="00CD4B67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</w:p>
          <w:p w14:paraId="235A216A" w14:textId="77777777" w:rsidR="00CD4B67" w:rsidRPr="005A737C" w:rsidRDefault="00CD4B67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1.5.1.1.1.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Atliktas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tyrimas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Šeimos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bendradrabiavimo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nauda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vaikui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pedagogams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tėvams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dirbant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Pr="005A737C">
              <w:rPr>
                <w:color w:val="000000" w:themeColor="text1"/>
                <w:szCs w:val="24"/>
                <w:lang w:val="en-US" w:eastAsia="lt-LT"/>
              </w:rPr>
              <w:t>nuotoliniu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 būdu</w:t>
            </w:r>
            <w:proofErr w:type="gramEnd"/>
            <w:r w:rsidRPr="005A737C">
              <w:rPr>
                <w:color w:val="000000" w:themeColor="text1"/>
                <w:szCs w:val="24"/>
                <w:lang w:val="en-US" w:eastAsia="lt-LT"/>
              </w:rPr>
              <w:t>”.2020-04-09</w:t>
            </w:r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>dalyvavo</w:t>
            </w:r>
            <w:proofErr w:type="spellEnd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 xml:space="preserve"> 80 </w:t>
            </w:r>
            <w:proofErr w:type="spellStart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>tėvelių</w:t>
            </w:r>
            <w:proofErr w:type="spellEnd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="002F437C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53C0A5DD" w14:textId="77777777" w:rsidR="002F437C" w:rsidRPr="005A737C" w:rsidRDefault="002F437C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>(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Pedagogų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tary</w:t>
            </w:r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bos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posėdis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 2020-04-23 Nr. PT-2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>)</w:t>
            </w:r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20A7FEA1" w14:textId="77777777" w:rsidR="002F437C" w:rsidRPr="005A737C" w:rsidRDefault="002F437C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1.5.1.2.1.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Organizuota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diskusija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Kodėl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mes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to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norime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ką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mums tai du</w:t>
            </w:r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os” 2020 m.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rugsėjo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mėn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. 6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grupių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tėvų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susirinkimai</w:t>
            </w:r>
            <w:proofErr w:type="spellEnd"/>
            <w:r w:rsidR="00253FB5"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</w:p>
          <w:p w14:paraId="67E03D2E" w14:textId="77777777" w:rsidR="00941F37" w:rsidRPr="005A737C" w:rsidRDefault="002F437C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1.5.1.3.1.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Parengtos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įgyvendinamos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Šiaulių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lopšelio-darželio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bendruomenės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narių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bendradarbiavimo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tėvais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rekomendacijos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. (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Tėvams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skelbiamos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Facebook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uždarosiose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grupėse</w:t>
            </w:r>
            <w:proofErr w:type="spellEnd"/>
            <w:r w:rsidR="00A41F6D" w:rsidRPr="005A737C">
              <w:rPr>
                <w:color w:val="000000" w:themeColor="text1"/>
                <w:szCs w:val="24"/>
                <w:lang w:val="en-US" w:eastAsia="lt-LT"/>
              </w:rPr>
              <w:t>).</w:t>
            </w:r>
          </w:p>
          <w:p w14:paraId="2097ED9F" w14:textId="77777777" w:rsidR="002F437C" w:rsidRPr="005A737C" w:rsidRDefault="002F437C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val="en-US" w:eastAsia="lt-LT"/>
              </w:rPr>
            </w:pPr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1.5.2.1.1.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Surengtos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8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pilietinės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socialinės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akcijos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: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Atmintis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gyva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nes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liudija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”,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Tolerancijos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diena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”,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valstybinių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švenčių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minėjimas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, “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Gerumo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nebūna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per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daug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”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ir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 xml:space="preserve"> </w:t>
            </w:r>
            <w:proofErr w:type="spellStart"/>
            <w:r w:rsidRPr="005A737C">
              <w:rPr>
                <w:color w:val="000000" w:themeColor="text1"/>
                <w:szCs w:val="24"/>
                <w:lang w:val="en-US" w:eastAsia="lt-LT"/>
              </w:rPr>
              <w:t>kitos</w:t>
            </w:r>
            <w:proofErr w:type="spellEnd"/>
            <w:r w:rsidRPr="005A737C">
              <w:rPr>
                <w:color w:val="000000" w:themeColor="text1"/>
                <w:szCs w:val="24"/>
                <w:lang w:val="en-US" w:eastAsia="lt-LT"/>
              </w:rPr>
              <w:t>.</w:t>
            </w:r>
          </w:p>
          <w:p w14:paraId="7F83B36A" w14:textId="77777777" w:rsidR="00A41F6D" w:rsidRPr="005A737C" w:rsidRDefault="002F437C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1.5.2.2.1. </w:t>
            </w:r>
            <w:r w:rsidR="00A41F6D" w:rsidRPr="005A737C">
              <w:rPr>
                <w:color w:val="000000" w:themeColor="text1"/>
                <w:szCs w:val="24"/>
                <w:lang w:eastAsia="lt-LT"/>
              </w:rPr>
              <w:t>Organizuota:</w:t>
            </w:r>
          </w:p>
          <w:p w14:paraId="7A86F4B9" w14:textId="77777777" w:rsidR="002F437C" w:rsidRPr="005A737C" w:rsidRDefault="00A41F6D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m</w:t>
            </w:r>
            <w:r w:rsidR="002F437C" w:rsidRPr="005A737C">
              <w:rPr>
                <w:color w:val="000000" w:themeColor="text1"/>
                <w:szCs w:val="24"/>
                <w:lang w:eastAsia="lt-LT"/>
              </w:rPr>
              <w:t xml:space="preserve">etodinė diena „Užgavėnių simboliai“ 2020 metų vasario 19 d. 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Dalyvavo 28 Šiaulių miesto ir Šiaulių rajono pedagogai. Renginys organizuotas kartu su </w:t>
            </w:r>
            <w:r w:rsidR="002F437C" w:rsidRPr="005A737C">
              <w:rPr>
                <w:color w:val="000000" w:themeColor="text1"/>
                <w:szCs w:val="24"/>
                <w:lang w:eastAsia="lt-LT"/>
              </w:rPr>
              <w:t>Šiaulių miest</w:t>
            </w:r>
            <w:r w:rsidRPr="005A737C">
              <w:rPr>
                <w:color w:val="000000" w:themeColor="text1"/>
                <w:szCs w:val="24"/>
                <w:lang w:eastAsia="lt-LT"/>
              </w:rPr>
              <w:t xml:space="preserve">o </w:t>
            </w:r>
            <w:r w:rsidRPr="005A737C">
              <w:rPr>
                <w:color w:val="000000" w:themeColor="text1"/>
                <w:szCs w:val="24"/>
                <w:lang w:eastAsia="lt-LT"/>
              </w:rPr>
              <w:lastRenderedPageBreak/>
              <w:t>savivaldybės švietimo centru. Išduoti 28 kvalifikacijos tobulinimosi pažymėjimai.</w:t>
            </w:r>
          </w:p>
          <w:p w14:paraId="266749EE" w14:textId="77777777" w:rsidR="00A41F6D" w:rsidRPr="005A737C" w:rsidRDefault="00A41F6D" w:rsidP="007315FA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Respublikinis ikimokyklinio ir priešmokyklinio ugdymo bendruomenės kūrybinės  darbų fotografijos parodoje „Skrynių raštai“ 2020-12-31. Dalyvavo 65 dalyviai: 1 pedagogas iš Jungtinės karalystės, 64 – iš 15 Lietuvos Respublikos miestų. Išduota lopšelio-darželio „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Klevelis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>“ pažyma pridedant vardinį dalyvių sąrašą.</w:t>
            </w:r>
          </w:p>
          <w:p w14:paraId="638BF884" w14:textId="77777777" w:rsidR="00E91E63" w:rsidRPr="005A737C" w:rsidRDefault="00A41F6D" w:rsidP="00E91E63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Dalyvauta Respublikiniame tautodailės projekte</w:t>
            </w:r>
            <w:r w:rsidR="004A7560" w:rsidRPr="005A737C">
              <w:rPr>
                <w:color w:val="000000" w:themeColor="text1"/>
                <w:szCs w:val="24"/>
                <w:lang w:eastAsia="lt-LT"/>
              </w:rPr>
              <w:t xml:space="preserve"> „Iš močiutės skrynios“ 2020-03-02.</w:t>
            </w:r>
            <w:r w:rsidR="00701FEE" w:rsidRPr="005A737C">
              <w:rPr>
                <w:color w:val="000000" w:themeColor="text1"/>
                <w:szCs w:val="24"/>
                <w:lang w:eastAsia="lt-LT"/>
              </w:rPr>
              <w:t xml:space="preserve"> Dalyvavo 9</w:t>
            </w:r>
            <w:r w:rsidR="00494FCF">
              <w:rPr>
                <w:color w:val="000000" w:themeColor="text1"/>
                <w:szCs w:val="24"/>
                <w:lang w:eastAsia="lt-LT"/>
              </w:rPr>
              <w:t xml:space="preserve"> pedagogai ir 3 tėveliai. </w:t>
            </w:r>
            <w:proofErr w:type="spellStart"/>
            <w:r w:rsidR="00494FCF">
              <w:rPr>
                <w:color w:val="000000" w:themeColor="text1"/>
                <w:szCs w:val="24"/>
                <w:lang w:eastAsia="lt-LT"/>
              </w:rPr>
              <w:t>Gauta</w:t>
            </w:r>
            <w:r w:rsidR="00701FEE" w:rsidRPr="005A737C">
              <w:rPr>
                <w:color w:val="000000" w:themeColor="text1"/>
                <w:szCs w:val="24"/>
                <w:lang w:eastAsia="lt-LT"/>
              </w:rPr>
              <w:t>Vilniaus</w:t>
            </w:r>
            <w:proofErr w:type="spellEnd"/>
            <w:r w:rsidR="00701FEE" w:rsidRPr="005A737C">
              <w:rPr>
                <w:color w:val="000000" w:themeColor="text1"/>
                <w:szCs w:val="24"/>
                <w:lang w:eastAsia="lt-LT"/>
              </w:rPr>
              <w:t xml:space="preserve"> lopšelio-darželio „</w:t>
            </w:r>
            <w:proofErr w:type="spellStart"/>
            <w:r w:rsidR="00701FEE" w:rsidRPr="005A737C">
              <w:rPr>
                <w:color w:val="000000" w:themeColor="text1"/>
                <w:szCs w:val="24"/>
                <w:lang w:eastAsia="lt-LT"/>
              </w:rPr>
              <w:t>Jurginėlis</w:t>
            </w:r>
            <w:proofErr w:type="spellEnd"/>
            <w:r w:rsidR="00701FEE" w:rsidRPr="005A737C">
              <w:rPr>
                <w:color w:val="000000" w:themeColor="text1"/>
                <w:szCs w:val="24"/>
                <w:lang w:eastAsia="lt-LT"/>
              </w:rPr>
              <w:t>“</w:t>
            </w:r>
            <w:r w:rsidR="00494FCF">
              <w:rPr>
                <w:color w:val="000000" w:themeColor="text1"/>
                <w:szCs w:val="24"/>
                <w:lang w:eastAsia="lt-LT"/>
              </w:rPr>
              <w:t xml:space="preserve"> direktoriaus</w:t>
            </w:r>
            <w:r w:rsidR="00701FEE" w:rsidRPr="005A737C">
              <w:rPr>
                <w:color w:val="000000" w:themeColor="text1"/>
                <w:szCs w:val="24"/>
                <w:lang w:eastAsia="lt-LT"/>
              </w:rPr>
              <w:t xml:space="preserve"> 12 padėkų.</w:t>
            </w:r>
          </w:p>
        </w:tc>
      </w:tr>
    </w:tbl>
    <w:p w14:paraId="557C0BD2" w14:textId="77777777" w:rsidR="00C309CC" w:rsidRPr="005A737C" w:rsidRDefault="00C309CC">
      <w:pPr>
        <w:overflowPunct w:val="0"/>
        <w:jc w:val="center"/>
        <w:textAlignment w:val="baseline"/>
        <w:rPr>
          <w:color w:val="000000" w:themeColor="text1"/>
          <w:sz w:val="20"/>
          <w:lang w:eastAsia="lt-LT"/>
        </w:rPr>
      </w:pPr>
    </w:p>
    <w:p w14:paraId="12DE64B0" w14:textId="77777777" w:rsidR="00C54DA8" w:rsidRPr="005A737C" w:rsidRDefault="003868F5">
      <w:pPr>
        <w:tabs>
          <w:tab w:val="left" w:pos="284"/>
        </w:tabs>
        <w:overflowPunct w:val="0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>2.</w:t>
      </w:r>
      <w:r w:rsidRPr="005A737C">
        <w:rPr>
          <w:b/>
          <w:color w:val="000000" w:themeColor="text1"/>
          <w:szCs w:val="24"/>
          <w:lang w:eastAsia="lt-LT"/>
        </w:rPr>
        <w:tab/>
        <w:t xml:space="preserve">Užduotys, neįvykdytos ar įvykdytos iš dalies dėl </w:t>
      </w:r>
      <w:r w:rsidR="004175C3" w:rsidRPr="005A737C">
        <w:rPr>
          <w:b/>
          <w:color w:val="000000" w:themeColor="text1"/>
          <w:szCs w:val="24"/>
          <w:lang w:eastAsia="lt-LT"/>
        </w:rPr>
        <w:t>numatytų rizikų</w:t>
      </w:r>
      <w:r w:rsidRPr="005A737C">
        <w:rPr>
          <w:b/>
          <w:color w:val="000000" w:themeColor="text1"/>
          <w:szCs w:val="24"/>
          <w:lang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5A737C" w:rsidRPr="005A737C" w14:paraId="2AE75E51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6EE7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923F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Priežastys, rizikos </w:t>
            </w:r>
          </w:p>
        </w:tc>
      </w:tr>
      <w:tr w:rsidR="00632FD8" w:rsidRPr="005A737C" w14:paraId="6C202335" w14:textId="77777777" w:rsidTr="008C6F12">
        <w:trPr>
          <w:trHeight w:val="7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FFC7" w14:textId="573F3E84" w:rsidR="00632FD8" w:rsidRPr="00632FD8" w:rsidRDefault="00632FD8" w:rsidP="00632FD8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u w:val="single"/>
                <w:lang w:eastAsia="lt-LT"/>
              </w:rPr>
            </w:pPr>
            <w:r w:rsidRPr="00632FD8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4A4" w14:textId="11A52BEA" w:rsidR="00632FD8" w:rsidRPr="00632FD8" w:rsidRDefault="00632FD8" w:rsidP="00632FD8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632FD8">
              <w:rPr>
                <w:color w:val="000000" w:themeColor="text1"/>
                <w:szCs w:val="24"/>
                <w:lang w:eastAsia="lt-LT"/>
              </w:rPr>
              <w:t>-</w:t>
            </w:r>
          </w:p>
        </w:tc>
      </w:tr>
    </w:tbl>
    <w:p w14:paraId="728E0601" w14:textId="77777777" w:rsidR="00E15E9D" w:rsidRPr="005A737C" w:rsidRDefault="00E15E9D">
      <w:pPr>
        <w:overflowPunct w:val="0"/>
        <w:textAlignment w:val="baseline"/>
        <w:rPr>
          <w:color w:val="000000" w:themeColor="text1"/>
          <w:sz w:val="20"/>
        </w:rPr>
      </w:pPr>
    </w:p>
    <w:p w14:paraId="4D89595C" w14:textId="77777777" w:rsidR="00C54DA8" w:rsidRPr="00B71F75" w:rsidRDefault="00E15E9D">
      <w:pPr>
        <w:tabs>
          <w:tab w:val="left" w:pos="284"/>
        </w:tabs>
        <w:overflowPunct w:val="0"/>
        <w:jc w:val="both"/>
        <w:textAlignment w:val="baseline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3.</w:t>
      </w:r>
      <w:r>
        <w:rPr>
          <w:b/>
          <w:color w:val="000000" w:themeColor="text1"/>
          <w:szCs w:val="24"/>
          <w:lang w:eastAsia="lt-LT"/>
        </w:rPr>
        <w:tab/>
        <w:t>Veiklos,</w:t>
      </w:r>
      <w:r w:rsidR="003868F5" w:rsidRPr="005A737C">
        <w:rPr>
          <w:b/>
          <w:color w:val="000000" w:themeColor="text1"/>
          <w:szCs w:val="24"/>
          <w:lang w:eastAsia="lt-LT"/>
        </w:rPr>
        <w:t xml:space="preserve"> kurios nebuvo planuotos ir nustatytos, bet įvykdytos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5A737C" w:rsidRPr="005A737C" w14:paraId="64CAA14C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0826" w14:textId="77777777" w:rsidR="00C54DA8" w:rsidRPr="005A737C" w:rsidRDefault="003868F5" w:rsidP="00E15E9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899" w14:textId="77777777" w:rsidR="00C54DA8" w:rsidRPr="005A737C" w:rsidRDefault="003868F5" w:rsidP="00E15E9D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Poveikis švietimo įstaigos veiklai</w:t>
            </w:r>
          </w:p>
        </w:tc>
      </w:tr>
      <w:tr w:rsidR="005A737C" w:rsidRPr="005A737C" w14:paraId="583A8F7B" w14:textId="77777777" w:rsidTr="004F1C3F">
        <w:trPr>
          <w:trHeight w:val="81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D7E5" w14:textId="77777777" w:rsidR="00C54DA8" w:rsidRPr="005A737C" w:rsidRDefault="003868F5" w:rsidP="002822F7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3.1.</w:t>
            </w:r>
            <w:r w:rsidR="002E466E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4A7560" w:rsidRPr="005A737C">
              <w:rPr>
                <w:color w:val="000000" w:themeColor="text1"/>
                <w:szCs w:val="24"/>
                <w:lang w:eastAsia="lt-LT"/>
              </w:rPr>
              <w:t>Buhalterinės apskaitos vykdymas centralizuotai nuo 2020 metų sausio 1 d.</w:t>
            </w:r>
          </w:p>
          <w:p w14:paraId="6B594C9F" w14:textId="77777777" w:rsidR="004F1C3F" w:rsidRPr="005A737C" w:rsidRDefault="004F1C3F" w:rsidP="004F1C3F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highlight w:val="red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6732" w14:textId="77777777" w:rsidR="004F1C3F" w:rsidRPr="005A737C" w:rsidRDefault="004A7560" w:rsidP="00500928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Funkcijų paskirstymas, pareigybinių aprašų papildymas užtikrinant apskaitos dokumentų ir kitos informacijos teikimą centralizuotos apskaitos įstaigai sutartyje</w:t>
            </w:r>
            <w:r w:rsidR="009E787F" w:rsidRPr="005A737C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5A737C">
              <w:rPr>
                <w:color w:val="000000" w:themeColor="text1"/>
                <w:szCs w:val="24"/>
                <w:lang w:eastAsia="lt-LT"/>
              </w:rPr>
              <w:t>nustatyta tvarka</w:t>
            </w:r>
            <w:r w:rsidR="006E2EEE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57CCD7AF" w14:textId="77777777" w:rsidR="006E2EEE" w:rsidRPr="005A737C" w:rsidRDefault="006E2EEE" w:rsidP="00500928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Tobulinta įstaigos struktūros, procesų, </w:t>
            </w:r>
            <w:proofErr w:type="spellStart"/>
            <w:r w:rsidRPr="005A737C">
              <w:rPr>
                <w:color w:val="000000" w:themeColor="text1"/>
                <w:szCs w:val="24"/>
                <w:lang w:eastAsia="lt-LT"/>
              </w:rPr>
              <w:t>išteklinė</w:t>
            </w:r>
            <w:proofErr w:type="spellEnd"/>
            <w:r w:rsidRPr="005A737C">
              <w:rPr>
                <w:color w:val="000000" w:themeColor="text1"/>
                <w:szCs w:val="24"/>
                <w:lang w:eastAsia="lt-LT"/>
              </w:rPr>
              <w:t xml:space="preserve"> valdymo kompetencija.</w:t>
            </w:r>
          </w:p>
          <w:p w14:paraId="687B2B57" w14:textId="77777777" w:rsidR="006E2EEE" w:rsidRPr="005A737C" w:rsidRDefault="006E2EEE" w:rsidP="00500928">
            <w:pPr>
              <w:overflowPunct w:val="0"/>
              <w:textAlignment w:val="baseline"/>
              <w:rPr>
                <w:color w:val="000000" w:themeColor="text1"/>
                <w:szCs w:val="24"/>
                <w:highlight w:val="red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(Pažymėjimas 2020-12-01 Nr. 139471).</w:t>
            </w:r>
          </w:p>
        </w:tc>
      </w:tr>
      <w:tr w:rsidR="005A737C" w:rsidRPr="005A737C" w14:paraId="24A59761" w14:textId="77777777" w:rsidTr="00FE2BB0">
        <w:trPr>
          <w:trHeight w:val="5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0DF9" w14:textId="2BD45B23" w:rsidR="004F1C3F" w:rsidRPr="005A737C" w:rsidRDefault="00632FD8" w:rsidP="004F1C3F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3.2</w:t>
            </w:r>
            <w:r w:rsidR="006E2EEE" w:rsidRPr="005A737C">
              <w:rPr>
                <w:color w:val="000000" w:themeColor="text1"/>
                <w:szCs w:val="24"/>
                <w:lang w:eastAsia="lt-LT"/>
              </w:rPr>
              <w:t>. Įstaigos veiklos organizavimas nuotoliniu būdu</w:t>
            </w:r>
            <w:r w:rsidR="004F1C3F" w:rsidRPr="005A737C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EA43" w14:textId="77777777" w:rsidR="004F1C3F" w:rsidRPr="005A737C" w:rsidRDefault="00500928" w:rsidP="00500928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 xml:space="preserve">Parengti dokumentai įstaigos veiklos organizavimui nuotoliniu būdu (įsakymai, ugdymo organizavimo tvarkos aprašas, uždarų Facebook grupių sukūrimas) užtikrino nenutrūkstamą, kokybišką lopšelio-darželio veiklos organizavimą. </w:t>
            </w:r>
          </w:p>
          <w:p w14:paraId="18DB0042" w14:textId="77777777" w:rsidR="00500928" w:rsidRPr="005A737C" w:rsidRDefault="00500928" w:rsidP="00500928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Tobulinta profesinė kompetencija „Nuotolinio darbo įrankiai: praktiniai patarimai“. Pažymėjimas 2020 m. balandžio 6 d. Nr. 135983.</w:t>
            </w:r>
          </w:p>
        </w:tc>
      </w:tr>
      <w:tr w:rsidR="005A737C" w:rsidRPr="005A737C" w14:paraId="2D0B80AA" w14:textId="77777777" w:rsidTr="00FE2BB0">
        <w:trPr>
          <w:trHeight w:val="570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EF0" w14:textId="133A30F4" w:rsidR="00500928" w:rsidRPr="005A737C" w:rsidRDefault="00632FD8" w:rsidP="004F1C3F">
            <w:pPr>
              <w:tabs>
                <w:tab w:val="left" w:pos="792"/>
              </w:tabs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3.</w:t>
            </w:r>
            <w:r w:rsidR="001112C7">
              <w:rPr>
                <w:color w:val="000000" w:themeColor="text1"/>
                <w:szCs w:val="24"/>
                <w:lang w:eastAsia="lt-LT"/>
              </w:rPr>
              <w:t>3</w:t>
            </w:r>
            <w:r w:rsidR="00500928" w:rsidRPr="005A737C">
              <w:rPr>
                <w:color w:val="000000" w:themeColor="text1"/>
                <w:szCs w:val="24"/>
                <w:lang w:eastAsia="lt-LT"/>
              </w:rPr>
              <w:t xml:space="preserve">. </w:t>
            </w:r>
            <w:r w:rsidR="008E5459" w:rsidRPr="005A737C">
              <w:rPr>
                <w:color w:val="000000" w:themeColor="text1"/>
                <w:szCs w:val="24"/>
                <w:lang w:eastAsia="lt-LT"/>
              </w:rPr>
              <w:t xml:space="preserve"> Lopšelis-darželis pripažintas </w:t>
            </w:r>
            <w:r>
              <w:rPr>
                <w:color w:val="000000" w:themeColor="text1"/>
                <w:szCs w:val="24"/>
                <w:lang w:eastAsia="lt-LT"/>
              </w:rPr>
              <w:t>„A</w:t>
            </w:r>
            <w:r w:rsidR="008E5459" w:rsidRPr="005A737C">
              <w:rPr>
                <w:color w:val="000000" w:themeColor="text1"/>
                <w:szCs w:val="24"/>
                <w:lang w:eastAsia="lt-LT"/>
              </w:rPr>
              <w:t>ktyvia mokykla</w:t>
            </w:r>
            <w:r>
              <w:rPr>
                <w:color w:val="000000" w:themeColor="text1"/>
                <w:szCs w:val="24"/>
                <w:lang w:eastAsia="lt-LT"/>
              </w:rPr>
              <w:t>“</w:t>
            </w:r>
            <w:r w:rsidR="008E5459" w:rsidRPr="005A737C">
              <w:rPr>
                <w:color w:val="000000" w:themeColor="text1"/>
                <w:szCs w:val="24"/>
                <w:lang w:eastAsia="lt-LT"/>
              </w:rPr>
              <w:t xml:space="preserve"> (Nacionalinės sveikatos stiprinančių mokyklų tinklo ir aktyvių mokyklų veiklos koordinavimo komisijos 2020 m. gruodžio 15 d. sprendimu, registracijos Nr. AM-113).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110" w14:textId="77777777" w:rsidR="00500928" w:rsidRPr="005A737C" w:rsidRDefault="00500928" w:rsidP="002E466E">
            <w:pPr>
              <w:overflowPunct w:val="0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Suaktyvintas lopšelio-darželio bendruomenės fizinis aktyvumas ir jo skatinimas.</w:t>
            </w:r>
          </w:p>
        </w:tc>
      </w:tr>
    </w:tbl>
    <w:p w14:paraId="2D53C909" w14:textId="77777777" w:rsidR="00C54DA8" w:rsidRPr="005A737C" w:rsidRDefault="00C54DA8">
      <w:pPr>
        <w:overflowPunct w:val="0"/>
        <w:textAlignment w:val="baseline"/>
        <w:rPr>
          <w:color w:val="000000" w:themeColor="text1"/>
          <w:sz w:val="20"/>
        </w:rPr>
      </w:pPr>
    </w:p>
    <w:p w14:paraId="0254187E" w14:textId="77777777" w:rsidR="00C54DA8" w:rsidRPr="005A737C" w:rsidRDefault="003868F5">
      <w:pPr>
        <w:tabs>
          <w:tab w:val="left" w:pos="284"/>
        </w:tabs>
        <w:overflowPunct w:val="0"/>
        <w:textAlignment w:val="baseline"/>
        <w:rPr>
          <w:b/>
          <w:color w:val="000000" w:themeColor="text1"/>
          <w:szCs w:val="24"/>
          <w:lang w:eastAsia="lt-LT"/>
        </w:rPr>
      </w:pPr>
      <w:r w:rsidRPr="005A737C">
        <w:rPr>
          <w:b/>
          <w:color w:val="000000" w:themeColor="text1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5A737C" w:rsidRPr="005A737C" w14:paraId="037208B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26B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8FF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1595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D437" w14:textId="77777777" w:rsidR="00C54DA8" w:rsidRPr="005A737C" w:rsidRDefault="003868F5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Pasiekti rezultatai ir jų rodikliai</w:t>
            </w:r>
          </w:p>
        </w:tc>
      </w:tr>
      <w:tr w:rsidR="005A737C" w:rsidRPr="005A737C" w14:paraId="774D494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9F0" w14:textId="77777777" w:rsidR="00C54DA8" w:rsidRPr="005A737C" w:rsidRDefault="00C54DA8" w:rsidP="00836B7E">
            <w:pPr>
              <w:pStyle w:val="Sraopastraipa"/>
              <w:numPr>
                <w:ilvl w:val="0"/>
                <w:numId w:val="21"/>
              </w:num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4A3" w14:textId="77777777" w:rsidR="00C54DA8" w:rsidRPr="005A737C" w:rsidRDefault="00836B7E" w:rsidP="00836B7E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300" w14:textId="77777777" w:rsidR="00C54DA8" w:rsidRPr="005A737C" w:rsidRDefault="00836B7E" w:rsidP="00836B7E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FC0C" w14:textId="77777777" w:rsidR="00C54DA8" w:rsidRPr="005A737C" w:rsidRDefault="00836B7E" w:rsidP="00836B7E">
            <w:pPr>
              <w:overflowPunct w:val="0"/>
              <w:jc w:val="center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A737C">
              <w:rPr>
                <w:color w:val="000000" w:themeColor="text1"/>
                <w:szCs w:val="24"/>
                <w:lang w:eastAsia="lt-LT"/>
              </w:rPr>
              <w:t>-</w:t>
            </w:r>
          </w:p>
        </w:tc>
      </w:tr>
    </w:tbl>
    <w:p w14:paraId="0DB4A434" w14:textId="77777777" w:rsidR="001112C7" w:rsidRDefault="001112C7" w:rsidP="006B7BF1">
      <w:pPr>
        <w:rPr>
          <w:b/>
        </w:rPr>
      </w:pPr>
    </w:p>
    <w:p w14:paraId="1F450465" w14:textId="77777777" w:rsidR="003C5E51" w:rsidRPr="003C5E51" w:rsidRDefault="003C5E51" w:rsidP="003C5E51">
      <w:pPr>
        <w:jc w:val="center"/>
        <w:rPr>
          <w:b/>
        </w:rPr>
      </w:pPr>
      <w:r w:rsidRPr="003C5E51">
        <w:rPr>
          <w:b/>
        </w:rPr>
        <w:t>III SKYRIUS</w:t>
      </w:r>
    </w:p>
    <w:p w14:paraId="35C64CDE" w14:textId="77777777" w:rsidR="003C5E51" w:rsidRPr="003C5E51" w:rsidRDefault="003C5E51" w:rsidP="003C5E51">
      <w:pPr>
        <w:jc w:val="center"/>
        <w:rPr>
          <w:b/>
        </w:rPr>
      </w:pPr>
      <w:r w:rsidRPr="003C5E51">
        <w:rPr>
          <w:b/>
        </w:rPr>
        <w:t>GEBĖJIMŲ ATLIKTI PAREIGYBĖS APRAŠYME NUSTATYTAS FUNKCIJAS VERTINIMAS</w:t>
      </w:r>
    </w:p>
    <w:p w14:paraId="137FA0A4" w14:textId="77777777" w:rsidR="003C5E51" w:rsidRPr="003C5E51" w:rsidRDefault="003C5E51" w:rsidP="003C5E51">
      <w:pPr>
        <w:jc w:val="center"/>
        <w:rPr>
          <w:sz w:val="22"/>
          <w:szCs w:val="22"/>
        </w:rPr>
      </w:pPr>
    </w:p>
    <w:p w14:paraId="22426BB4" w14:textId="77777777" w:rsidR="003C5E51" w:rsidRPr="00D10C22" w:rsidRDefault="003C5E51" w:rsidP="00D10C22">
      <w:pPr>
        <w:rPr>
          <w:b/>
        </w:rPr>
      </w:pPr>
      <w:r w:rsidRPr="003C5E51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3C5E51" w:rsidRPr="003C5E51" w14:paraId="19FBD4DD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8DBD" w14:textId="77777777" w:rsidR="003C5E51" w:rsidRPr="00632FD8" w:rsidRDefault="003C5E51" w:rsidP="003C5E51">
            <w:pPr>
              <w:jc w:val="center"/>
              <w:rPr>
                <w:szCs w:val="24"/>
              </w:rPr>
            </w:pPr>
            <w:r w:rsidRPr="00632FD8">
              <w:rPr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7217" w14:textId="77777777" w:rsidR="003C5E51" w:rsidRPr="00632FD8" w:rsidRDefault="003C5E51" w:rsidP="003C5E51">
            <w:pPr>
              <w:jc w:val="center"/>
              <w:rPr>
                <w:szCs w:val="24"/>
              </w:rPr>
            </w:pPr>
            <w:r w:rsidRPr="00632FD8">
              <w:rPr>
                <w:szCs w:val="24"/>
              </w:rPr>
              <w:t>Pažymimas atitinkamas langelis:</w:t>
            </w:r>
          </w:p>
          <w:p w14:paraId="47019B72" w14:textId="77777777" w:rsidR="003C5E51" w:rsidRPr="00632FD8" w:rsidRDefault="003C5E51" w:rsidP="003C5E51">
            <w:pPr>
              <w:jc w:val="center"/>
              <w:rPr>
                <w:b/>
                <w:szCs w:val="24"/>
              </w:rPr>
            </w:pPr>
            <w:r w:rsidRPr="00632FD8">
              <w:rPr>
                <w:szCs w:val="24"/>
              </w:rPr>
              <w:t>1 – nepatenkinamai;</w:t>
            </w:r>
          </w:p>
          <w:p w14:paraId="23B53C02" w14:textId="77777777" w:rsidR="003C5E51" w:rsidRPr="00632FD8" w:rsidRDefault="003C5E51" w:rsidP="003C5E51">
            <w:pPr>
              <w:jc w:val="center"/>
              <w:rPr>
                <w:szCs w:val="24"/>
              </w:rPr>
            </w:pPr>
            <w:r w:rsidRPr="00632FD8">
              <w:rPr>
                <w:szCs w:val="24"/>
              </w:rPr>
              <w:t>2 – patenkinamai;</w:t>
            </w:r>
          </w:p>
          <w:p w14:paraId="7ACBD929" w14:textId="77777777" w:rsidR="003C5E51" w:rsidRPr="00632FD8" w:rsidRDefault="003C5E51" w:rsidP="003C5E51">
            <w:pPr>
              <w:jc w:val="center"/>
              <w:rPr>
                <w:b/>
                <w:szCs w:val="24"/>
              </w:rPr>
            </w:pPr>
            <w:r w:rsidRPr="00632FD8">
              <w:rPr>
                <w:szCs w:val="24"/>
              </w:rPr>
              <w:t>3 – gerai;</w:t>
            </w:r>
          </w:p>
          <w:p w14:paraId="79570230" w14:textId="77777777" w:rsidR="003C5E51" w:rsidRPr="00632FD8" w:rsidRDefault="003C5E51" w:rsidP="003C5E51">
            <w:pPr>
              <w:jc w:val="center"/>
              <w:rPr>
                <w:szCs w:val="24"/>
              </w:rPr>
            </w:pPr>
            <w:r w:rsidRPr="00632FD8">
              <w:rPr>
                <w:szCs w:val="24"/>
              </w:rPr>
              <w:t>4 – labai gerai</w:t>
            </w:r>
          </w:p>
        </w:tc>
      </w:tr>
      <w:tr w:rsidR="003C5E51" w:rsidRPr="003C5E51" w14:paraId="14042235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EBA3" w14:textId="77777777" w:rsidR="003C5E51" w:rsidRPr="00632FD8" w:rsidRDefault="003C5E51" w:rsidP="003C5E51">
            <w:pPr>
              <w:jc w:val="both"/>
              <w:rPr>
                <w:szCs w:val="24"/>
              </w:rPr>
            </w:pPr>
            <w:r w:rsidRPr="00632FD8">
              <w:rPr>
                <w:szCs w:val="24"/>
              </w:rPr>
              <w:t>5.1. Informacijos ir situacijos valdymas atliekant funkcijas</w:t>
            </w:r>
            <w:r w:rsidRPr="00632FD8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C5C0" w14:textId="45A1B355" w:rsidR="003C5E51" w:rsidRPr="00632FD8" w:rsidRDefault="003C5E51" w:rsidP="003C5E51">
            <w:pPr>
              <w:rPr>
                <w:szCs w:val="24"/>
              </w:rPr>
            </w:pPr>
            <w:r w:rsidRPr="00632FD8">
              <w:rPr>
                <w:szCs w:val="24"/>
              </w:rPr>
              <w:t>1□      2□       3□       4</w:t>
            </w:r>
            <w:r w:rsidR="00754350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  <w:tr w:rsidR="003C5E51" w:rsidRPr="003C5E51" w14:paraId="2770FFB2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FB5B" w14:textId="77777777" w:rsidR="003C5E51" w:rsidRPr="00632FD8" w:rsidRDefault="003C5E51" w:rsidP="003C5E51">
            <w:pPr>
              <w:jc w:val="both"/>
              <w:rPr>
                <w:szCs w:val="24"/>
              </w:rPr>
            </w:pPr>
            <w:r w:rsidRPr="00632FD8">
              <w:rPr>
                <w:szCs w:val="24"/>
              </w:rPr>
              <w:t>5.2. Išteklių (žmogiškųjų, laiko ir materialinių) paskirstymas</w:t>
            </w:r>
            <w:r w:rsidRPr="00632FD8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C36D" w14:textId="57000E1B" w:rsidR="003C5E51" w:rsidRPr="00632FD8" w:rsidRDefault="003C5E51" w:rsidP="003C5E51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632FD8">
              <w:rPr>
                <w:szCs w:val="24"/>
              </w:rPr>
              <w:t>1□      2□       3□       4</w:t>
            </w:r>
            <w:r w:rsidR="00754350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  <w:tr w:rsidR="003C5E51" w:rsidRPr="003C5E51" w14:paraId="4DE5A98A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1400" w14:textId="77777777" w:rsidR="003C5E51" w:rsidRPr="00632FD8" w:rsidRDefault="003C5E51" w:rsidP="003C5E51">
            <w:pPr>
              <w:jc w:val="both"/>
              <w:rPr>
                <w:szCs w:val="24"/>
              </w:rPr>
            </w:pPr>
            <w:r w:rsidRPr="00632FD8">
              <w:rPr>
                <w:szCs w:val="24"/>
              </w:rPr>
              <w:t>5.3. Lyderystės ir vadovavimo efektyvumas</w:t>
            </w:r>
            <w:r w:rsidRPr="00632FD8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10A6" w14:textId="3DFE1D19" w:rsidR="003C5E51" w:rsidRPr="00632FD8" w:rsidRDefault="003C5E51" w:rsidP="003C5E51">
            <w:pPr>
              <w:rPr>
                <w:szCs w:val="24"/>
              </w:rPr>
            </w:pPr>
            <w:r w:rsidRPr="00632FD8">
              <w:rPr>
                <w:szCs w:val="24"/>
              </w:rPr>
              <w:t>1□      2□       3□       4</w:t>
            </w:r>
            <w:r w:rsidR="00754350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  <w:tr w:rsidR="003C5E51" w:rsidRPr="003C5E51" w14:paraId="0A88EF37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E912" w14:textId="77777777" w:rsidR="003C5E51" w:rsidRPr="00632FD8" w:rsidRDefault="003C5E51" w:rsidP="003C5E51">
            <w:pPr>
              <w:jc w:val="both"/>
              <w:rPr>
                <w:szCs w:val="24"/>
              </w:rPr>
            </w:pPr>
            <w:r w:rsidRPr="00632FD8">
              <w:rPr>
                <w:szCs w:val="24"/>
              </w:rPr>
              <w:t>5.4. Ž</w:t>
            </w:r>
            <w:r w:rsidRPr="00632FD8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64DB" w14:textId="5DD7ACE0" w:rsidR="003C5E51" w:rsidRPr="00632FD8" w:rsidRDefault="003C5E51" w:rsidP="003C5E51">
            <w:pPr>
              <w:rPr>
                <w:szCs w:val="24"/>
              </w:rPr>
            </w:pPr>
            <w:r w:rsidRPr="00632FD8">
              <w:rPr>
                <w:szCs w:val="24"/>
              </w:rPr>
              <w:t>1□      2□       3□       4</w:t>
            </w:r>
            <w:r w:rsidR="00754350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  <w:tr w:rsidR="003C5E51" w:rsidRPr="003C5E51" w14:paraId="13103CCC" w14:textId="77777777" w:rsidTr="003C5E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D9A9" w14:textId="77777777" w:rsidR="003C5E51" w:rsidRPr="00632FD8" w:rsidRDefault="003C5E51" w:rsidP="003C5E51">
            <w:pPr>
              <w:rPr>
                <w:szCs w:val="24"/>
              </w:rPr>
            </w:pPr>
            <w:r w:rsidRPr="00632FD8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0994" w14:textId="1EE04FB8" w:rsidR="003C5E51" w:rsidRPr="00632FD8" w:rsidRDefault="003C5E51" w:rsidP="003C5E51">
            <w:pPr>
              <w:rPr>
                <w:szCs w:val="24"/>
              </w:rPr>
            </w:pPr>
            <w:r w:rsidRPr="00632FD8">
              <w:rPr>
                <w:szCs w:val="24"/>
              </w:rPr>
              <w:t>1□      2□       3□       4</w:t>
            </w:r>
            <w:r w:rsidR="00754350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</w:tbl>
    <w:p w14:paraId="70F92344" w14:textId="77777777" w:rsidR="003C5E51" w:rsidRPr="003C5E51" w:rsidRDefault="003C5E51" w:rsidP="003C5E51">
      <w:pPr>
        <w:jc w:val="center"/>
        <w:rPr>
          <w:sz w:val="22"/>
          <w:szCs w:val="22"/>
          <w:lang w:eastAsia="lt-LT"/>
        </w:rPr>
      </w:pPr>
    </w:p>
    <w:p w14:paraId="20CADAA5" w14:textId="77777777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IV SKYRIUS</w:t>
      </w:r>
    </w:p>
    <w:p w14:paraId="2132B7FF" w14:textId="77777777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PASIEKTŲ REZULTATŲ VYKDANT UŽDUOTIS ĮSIVERTINIMAS IR KOMPETENCIJŲ TOBULINIMAS</w:t>
      </w:r>
    </w:p>
    <w:p w14:paraId="31C97320" w14:textId="77777777" w:rsidR="003C5E51" w:rsidRPr="003C5E51" w:rsidRDefault="003C5E51" w:rsidP="003C5E51">
      <w:pPr>
        <w:jc w:val="center"/>
        <w:rPr>
          <w:b/>
          <w:sz w:val="22"/>
          <w:szCs w:val="22"/>
          <w:lang w:eastAsia="lt-LT"/>
        </w:rPr>
      </w:pPr>
    </w:p>
    <w:p w14:paraId="18526307" w14:textId="2210C6EB" w:rsidR="003C5E51" w:rsidRPr="003C5E51" w:rsidRDefault="003C5E51" w:rsidP="003C5E51">
      <w:pPr>
        <w:ind w:left="360" w:hanging="360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6.</w:t>
      </w:r>
      <w:r w:rsidRPr="003C5E51">
        <w:rPr>
          <w:b/>
          <w:szCs w:val="24"/>
          <w:lang w:eastAsia="lt-LT"/>
        </w:rPr>
        <w:tab/>
        <w:t>Pasiektų rezultatų vykdant užduotis įsivertinimas</w:t>
      </w:r>
      <w:r w:rsidR="002D3FFC">
        <w:rPr>
          <w:b/>
          <w:szCs w:val="24"/>
          <w:lang w:eastAsia="lt-LT"/>
        </w:rPr>
        <w:t xml:space="preserve">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3C5E51" w:rsidRPr="003C5E51" w14:paraId="0F0BD861" w14:textId="77777777" w:rsidTr="00811CCC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333" w14:textId="77777777" w:rsidR="003C5E51" w:rsidRPr="00811CCC" w:rsidRDefault="003C5E51" w:rsidP="003C5E51">
            <w:pPr>
              <w:jc w:val="center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7316" w14:textId="77777777" w:rsidR="003C5E51" w:rsidRPr="00811CCC" w:rsidRDefault="003C5E51" w:rsidP="003C5E51">
            <w:pPr>
              <w:jc w:val="center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Pažymimas atitinkamas langelis</w:t>
            </w:r>
          </w:p>
        </w:tc>
      </w:tr>
      <w:tr w:rsidR="003C5E51" w:rsidRPr="003C5E51" w14:paraId="1D9CBC68" w14:textId="77777777" w:rsidTr="00811CCC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C5B" w14:textId="77777777" w:rsidR="003C5E51" w:rsidRPr="00811CCC" w:rsidRDefault="003C5E51" w:rsidP="003C5E51">
            <w:pPr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D4F6" w14:textId="1009C86D" w:rsidR="003C5E51" w:rsidRPr="00811CCC" w:rsidRDefault="003C5E51" w:rsidP="003C5E51">
            <w:pPr>
              <w:ind w:right="340"/>
              <w:jc w:val="right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 xml:space="preserve">Labai gerai </w:t>
            </w:r>
            <w:r w:rsidR="00632FD8" w:rsidRPr="00811CCC">
              <w:rPr>
                <w:color w:val="FF0000"/>
                <w:szCs w:val="24"/>
                <w:lang w:eastAsia="lt-LT"/>
              </w:rPr>
              <w:t xml:space="preserve"> </w:t>
            </w:r>
            <w:r w:rsidR="00632FD8" w:rsidRPr="00811CCC">
              <w:rPr>
                <w:rFonts w:ascii="Segoe UI Symbol" w:eastAsia="MS Gothic" w:hAnsi="Segoe UI Symbol" w:cs="Segoe UI Symbol"/>
                <w:color w:val="000000"/>
                <w:szCs w:val="24"/>
                <w:lang w:eastAsia="lt-LT"/>
              </w:rPr>
              <w:sym w:font="Wingdings 2" w:char="F053"/>
            </w:r>
          </w:p>
        </w:tc>
      </w:tr>
      <w:tr w:rsidR="003C5E51" w:rsidRPr="003C5E51" w14:paraId="59F24EE1" w14:textId="77777777" w:rsidTr="00811CCC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AFDC" w14:textId="77777777" w:rsidR="003C5E51" w:rsidRPr="00811CCC" w:rsidRDefault="003C5E51" w:rsidP="003C5E51">
            <w:pPr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48BC" w14:textId="77777777" w:rsidR="003C5E51" w:rsidRPr="00811CCC" w:rsidRDefault="003C5E51" w:rsidP="003C5E51">
            <w:pPr>
              <w:ind w:right="340"/>
              <w:jc w:val="right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 xml:space="preserve">Gerai </w:t>
            </w:r>
            <w:r w:rsidRPr="00811CCC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3C5E51" w:rsidRPr="003C5E51" w14:paraId="181162E5" w14:textId="77777777" w:rsidTr="00811CCC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EDDF" w14:textId="77777777" w:rsidR="003C5E51" w:rsidRPr="00811CCC" w:rsidRDefault="003C5E51" w:rsidP="003C5E51">
            <w:pPr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5F94" w14:textId="77777777" w:rsidR="003C5E51" w:rsidRPr="00811CCC" w:rsidRDefault="003C5E51" w:rsidP="003C5E51">
            <w:pPr>
              <w:ind w:right="340"/>
              <w:jc w:val="right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 xml:space="preserve">Patenkinamai </w:t>
            </w:r>
            <w:r w:rsidRPr="00811CCC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3C5E51" w:rsidRPr="003C5E51" w14:paraId="3090FD3D" w14:textId="77777777" w:rsidTr="00811CCC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285" w14:textId="77777777" w:rsidR="003C5E51" w:rsidRPr="00811CCC" w:rsidRDefault="003C5E51" w:rsidP="003C5E51">
            <w:pPr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9585" w14:textId="77777777" w:rsidR="003C5E51" w:rsidRPr="00811CCC" w:rsidRDefault="003C5E51" w:rsidP="00811CCC">
            <w:pPr>
              <w:ind w:right="340"/>
              <w:rPr>
                <w:szCs w:val="24"/>
                <w:lang w:eastAsia="lt-LT"/>
              </w:rPr>
            </w:pPr>
            <w:r w:rsidRPr="00811CCC">
              <w:rPr>
                <w:szCs w:val="24"/>
                <w:lang w:eastAsia="lt-LT"/>
              </w:rPr>
              <w:t xml:space="preserve">Nepatenkinamai </w:t>
            </w:r>
            <w:r w:rsidRPr="00811CCC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454FD28B" w14:textId="77777777" w:rsidR="003C5E51" w:rsidRPr="003C5E51" w:rsidRDefault="003C5E51" w:rsidP="003C5E51">
      <w:pPr>
        <w:jc w:val="center"/>
        <w:rPr>
          <w:sz w:val="22"/>
          <w:szCs w:val="22"/>
          <w:lang w:eastAsia="lt-LT"/>
        </w:rPr>
      </w:pPr>
    </w:p>
    <w:p w14:paraId="224CFFFB" w14:textId="77777777" w:rsidR="003C5E51" w:rsidRPr="003C5E51" w:rsidRDefault="003C5E51" w:rsidP="003C5E51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7.</w:t>
      </w:r>
      <w:r w:rsidRPr="003C5E51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C5E51" w:rsidRPr="003C5E51" w14:paraId="7DD3373E" w14:textId="77777777" w:rsidTr="003C5E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FFB8" w14:textId="77777777" w:rsidR="003C5E51" w:rsidRPr="003C5E51" w:rsidRDefault="003C5E51" w:rsidP="003C5E51">
            <w:pPr>
              <w:jc w:val="both"/>
              <w:rPr>
                <w:szCs w:val="24"/>
                <w:lang w:eastAsia="lt-LT"/>
              </w:rPr>
            </w:pPr>
            <w:r w:rsidRPr="003C5E51">
              <w:rPr>
                <w:szCs w:val="24"/>
                <w:lang w:eastAsia="lt-LT"/>
              </w:rPr>
              <w:t>7.1.</w:t>
            </w:r>
            <w:r>
              <w:rPr>
                <w:szCs w:val="24"/>
                <w:lang w:eastAsia="lt-LT"/>
              </w:rPr>
              <w:t xml:space="preserve"> Ugdymo turinio kaitos valdymas.</w:t>
            </w:r>
          </w:p>
        </w:tc>
      </w:tr>
      <w:tr w:rsidR="003C5E51" w:rsidRPr="003C5E51" w14:paraId="02EE567F" w14:textId="77777777" w:rsidTr="003C5E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A0A" w14:textId="77777777" w:rsidR="003C5E51" w:rsidRPr="003C5E51" w:rsidRDefault="003C5E51" w:rsidP="003C5E51">
            <w:pPr>
              <w:jc w:val="both"/>
              <w:rPr>
                <w:szCs w:val="24"/>
                <w:lang w:eastAsia="lt-LT"/>
              </w:rPr>
            </w:pPr>
            <w:r w:rsidRPr="003C5E51">
              <w:rPr>
                <w:szCs w:val="24"/>
                <w:lang w:eastAsia="lt-LT"/>
              </w:rPr>
              <w:t>7.2.</w:t>
            </w:r>
            <w:r>
              <w:rPr>
                <w:szCs w:val="24"/>
                <w:lang w:eastAsia="lt-LT"/>
              </w:rPr>
              <w:t xml:space="preserve"> Lopšelio-darželio savivaldos institucijų veiklos aktyvinimas.</w:t>
            </w:r>
          </w:p>
        </w:tc>
      </w:tr>
    </w:tbl>
    <w:p w14:paraId="0C78F6D8" w14:textId="77777777" w:rsidR="003C5E51" w:rsidRPr="003C5E51" w:rsidRDefault="003C5E51" w:rsidP="003C5E51"/>
    <w:p w14:paraId="3E6CBAFE" w14:textId="77777777" w:rsidR="00754350" w:rsidRDefault="00754350" w:rsidP="003C5E51">
      <w:pPr>
        <w:jc w:val="center"/>
        <w:rPr>
          <w:b/>
          <w:szCs w:val="24"/>
          <w:lang w:eastAsia="lt-LT"/>
        </w:rPr>
      </w:pPr>
    </w:p>
    <w:p w14:paraId="1AE22BDD" w14:textId="77777777" w:rsidR="00754350" w:rsidRDefault="00754350" w:rsidP="003C5E51">
      <w:pPr>
        <w:jc w:val="center"/>
        <w:rPr>
          <w:b/>
          <w:szCs w:val="24"/>
          <w:lang w:eastAsia="lt-LT"/>
        </w:rPr>
      </w:pPr>
    </w:p>
    <w:p w14:paraId="17A2727F" w14:textId="6C4E821B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lastRenderedPageBreak/>
        <w:t>V SKYRIUS</w:t>
      </w:r>
    </w:p>
    <w:p w14:paraId="4E0F3B2F" w14:textId="77777777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KITŲ METŲ VEIKLOS UŽDUOTYS, REZULTATAI IR RODIKLIAI</w:t>
      </w:r>
    </w:p>
    <w:p w14:paraId="395E487D" w14:textId="77777777" w:rsidR="003C5E51" w:rsidRPr="003C5E51" w:rsidRDefault="003C5E51" w:rsidP="003C5E51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710FAD70" w14:textId="29FB76FB" w:rsidR="003C5E51" w:rsidRPr="00D10C22" w:rsidRDefault="003C5E51" w:rsidP="00D10C22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8.</w:t>
      </w:r>
      <w:r w:rsidRPr="003C5E51">
        <w:rPr>
          <w:b/>
          <w:szCs w:val="24"/>
          <w:lang w:eastAsia="lt-LT"/>
        </w:rPr>
        <w:tab/>
      </w:r>
      <w:r w:rsidR="00754350">
        <w:rPr>
          <w:b/>
          <w:szCs w:val="24"/>
          <w:lang w:eastAsia="lt-LT"/>
        </w:rPr>
        <w:t xml:space="preserve">2021 </w:t>
      </w:r>
      <w:r w:rsidRPr="003C5E51">
        <w:rPr>
          <w:b/>
          <w:szCs w:val="24"/>
          <w:lang w:eastAsia="lt-LT"/>
        </w:rPr>
        <w:t xml:space="preserve"> metų užduotys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65CD" w:rsidRPr="003C5E51" w14:paraId="040DFA2D" w14:textId="77777777" w:rsidTr="00A365CD">
        <w:tc>
          <w:tcPr>
            <w:tcW w:w="3209" w:type="dxa"/>
            <w:vAlign w:val="center"/>
          </w:tcPr>
          <w:p w14:paraId="0C02B93A" w14:textId="77777777" w:rsidR="00A365CD" w:rsidRPr="003C5E51" w:rsidRDefault="00A365CD" w:rsidP="00A3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Užduotys</w:t>
            </w:r>
          </w:p>
        </w:tc>
        <w:tc>
          <w:tcPr>
            <w:tcW w:w="3209" w:type="dxa"/>
            <w:vAlign w:val="center"/>
          </w:tcPr>
          <w:p w14:paraId="5F88AADA" w14:textId="77777777" w:rsidR="00A365CD" w:rsidRPr="003C5E51" w:rsidRDefault="00A365CD" w:rsidP="00A3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Siektini rezultatai</w:t>
            </w:r>
          </w:p>
        </w:tc>
        <w:tc>
          <w:tcPr>
            <w:tcW w:w="3210" w:type="dxa"/>
            <w:vAlign w:val="center"/>
          </w:tcPr>
          <w:p w14:paraId="190F63A9" w14:textId="77777777" w:rsidR="00A365CD" w:rsidRPr="003C5E51" w:rsidRDefault="00A365CD" w:rsidP="00A3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Rezultatų vertinimo rodikliai</w:t>
            </w:r>
          </w:p>
          <w:p w14:paraId="7E6F0489" w14:textId="77777777" w:rsidR="00A365CD" w:rsidRPr="003C5E51" w:rsidRDefault="00A365CD" w:rsidP="00A3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(kuriais vadovaujantis vertinama, ar nustatytos užduotys įvykdytos</w:t>
            </w:r>
          </w:p>
        </w:tc>
      </w:tr>
      <w:tr w:rsidR="00A365CD" w:rsidRPr="003C5E51" w14:paraId="56946FBC" w14:textId="77777777" w:rsidTr="00A365CD">
        <w:tc>
          <w:tcPr>
            <w:tcW w:w="3209" w:type="dxa"/>
          </w:tcPr>
          <w:p w14:paraId="2743544F" w14:textId="77777777" w:rsidR="00A365CD" w:rsidRPr="00B05579" w:rsidRDefault="00A365CD" w:rsidP="00A365C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365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Sritis - Asmenybės </w:t>
            </w:r>
            <w:proofErr w:type="spellStart"/>
            <w:r w:rsidRPr="00A365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  <w:r w:rsidRPr="00A365C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  <w:r w:rsidRPr="00B0557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5D062ADF" w14:textId="77777777" w:rsidR="00A365CD" w:rsidRPr="00B05579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CA628E">
              <w:rPr>
                <w:rFonts w:ascii="Times New Roman" w:hAnsi="Times New Roman"/>
                <w:sz w:val="24"/>
                <w:szCs w:val="24"/>
                <w:lang w:eastAsia="lt-LT"/>
              </w:rPr>
              <w:t>8.1.</w:t>
            </w:r>
            <w:r w:rsidRPr="00B0557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B05579">
              <w:rPr>
                <w:rFonts w:ascii="Times New Roman" w:hAnsi="Times New Roman"/>
                <w:sz w:val="24"/>
                <w:szCs w:val="24"/>
              </w:rPr>
              <w:t>Siekti asmeninės vaiko pažangos.</w:t>
            </w:r>
          </w:p>
        </w:tc>
        <w:tc>
          <w:tcPr>
            <w:tcW w:w="3209" w:type="dxa"/>
          </w:tcPr>
          <w:p w14:paraId="6CAA20B9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85354" w14:textId="6A05EAEB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8.1.1.Ikimokyklinio amžiaus vaikų pasiekimų skaičiavimo ir matavimo, sakytinės kalbos, emocijų suvokimo ir raiškos srityse pažanga.</w:t>
            </w:r>
          </w:p>
          <w:p w14:paraId="089743CA" w14:textId="77777777" w:rsidR="00463F97" w:rsidRPr="003C5E51" w:rsidRDefault="00463F97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1A824" w14:textId="5D4EBF43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 xml:space="preserve">8.1.2. 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Pagerinti IKT priemonių panaudojimą ugdymo procese</w:t>
            </w:r>
            <w:r w:rsidR="00B36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0BC32C4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439D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B75CD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C2FB1B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283F81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192C1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CCA89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B2F0B8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C9927F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05C8D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68426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86772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E53863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0FBBD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B6705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02B39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81D78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7E97A0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CF8D1" w14:textId="3F5FFD04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8.1.3. SKU modelio įgyvendinimas plėtojant bendradarbiavimą su bendro ugdymo mokyklomis.</w:t>
            </w:r>
          </w:p>
        </w:tc>
        <w:tc>
          <w:tcPr>
            <w:tcW w:w="3210" w:type="dxa"/>
          </w:tcPr>
          <w:p w14:paraId="352C892D" w14:textId="77777777" w:rsidR="00463F97" w:rsidRDefault="00463F97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25B38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8.1.1.1.Vaikų pasiekimai skaičiavimo ir matavimo, sakytinės kalbos, emocijų suvokimo ir raiškos srityse aukštesni nei miesto vidurkis.</w:t>
            </w:r>
          </w:p>
          <w:p w14:paraId="5E523F6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(2021 metų gegužės mėn.)</w:t>
            </w:r>
          </w:p>
          <w:p w14:paraId="1456ED8C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8.1.2.1.Parengti ir įgyvendinti 4 skaitmeninių užduočių komplektai darbui su interaktyviu ekranu SMART.</w:t>
            </w:r>
          </w:p>
          <w:p w14:paraId="65E3BDE4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 xml:space="preserve">(2021 metų II, IV </w:t>
            </w:r>
            <w:proofErr w:type="spellStart"/>
            <w:r w:rsidRPr="003C5E51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3C5E5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CF8D03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8.1.2.2. Parengtas ir įgyvendintas projektas „Judantys skaičiukai“ panaudojant interaktyvias grindis.</w:t>
            </w:r>
          </w:p>
          <w:p w14:paraId="20586F2D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Projektas įgyvendintas 4 grupėse.</w:t>
            </w:r>
          </w:p>
          <w:p w14:paraId="7BADD6CE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(2021 metai)</w:t>
            </w:r>
          </w:p>
          <w:p w14:paraId="57168549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8.1.2.3.Parengtos ir įgyvendintos individualios sakytinės kalbos užduotys atsižvelgiant į vaikų gebėjimų pokytį, naudojant IKT.</w:t>
            </w:r>
          </w:p>
          <w:p w14:paraId="37D0DC21" w14:textId="19AA8FEB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(2021 metai)</w:t>
            </w:r>
          </w:p>
          <w:p w14:paraId="31AAC61A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0C93F2" w14:textId="2AEDADBE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8.1.3.1. Plėtotas socialinių kompetencijų ugdymo modelis. Organizuotos 6 veiklos įgyvendinant SKU modelį.</w:t>
            </w:r>
          </w:p>
        </w:tc>
      </w:tr>
      <w:tr w:rsidR="00A365CD" w:rsidRPr="003C5E51" w14:paraId="0487E57B" w14:textId="77777777" w:rsidTr="00DD75D5">
        <w:trPr>
          <w:trHeight w:val="1691"/>
        </w:trPr>
        <w:tc>
          <w:tcPr>
            <w:tcW w:w="3209" w:type="dxa"/>
          </w:tcPr>
          <w:p w14:paraId="2C5BA121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b/>
                <w:sz w:val="24"/>
                <w:szCs w:val="24"/>
              </w:rPr>
              <w:t>Sritis - Ugdymo(</w:t>
            </w:r>
            <w:proofErr w:type="spellStart"/>
            <w:r w:rsidRPr="00A365CD">
              <w:rPr>
                <w:rFonts w:ascii="Times New Roman" w:eastAsia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A365CD">
              <w:rPr>
                <w:rFonts w:ascii="Times New Roman" w:eastAsia="Times New Roman" w:hAnsi="Times New Roman"/>
                <w:b/>
                <w:sz w:val="24"/>
                <w:szCs w:val="24"/>
              </w:rPr>
              <w:t>) aplinka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2413CD7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8.2. Stiprinti psichinę ir fizinę vaikų sveikatą.</w:t>
            </w:r>
          </w:p>
          <w:p w14:paraId="273F2764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70032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2F41FA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2D60E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AC6CE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09A015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4F17E7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54BD53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F01322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1AF478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14F67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FD18C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339B2B" w14:textId="77777777" w:rsidR="00A365CD" w:rsidRDefault="00A365CD" w:rsidP="00A365C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25F8F821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495E4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71A6E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DB631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135389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789186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73AAF5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2346B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51EEA7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D20DB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26780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E9493B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B2AF5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9BEC21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E9E88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99B679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9EFD7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72C135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6AD2C6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1BC8C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B2FFC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CAA51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6EC21D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19A076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DA51C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3FFA2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36DE5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49A80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5CC5D5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1E2F1B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1F786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B1F83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8.3. Didinti įtraukiojo ugdymo prieinamumą ir efektyvumą.</w:t>
            </w:r>
          </w:p>
          <w:p w14:paraId="20091F9C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0E71FA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7302D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01C92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4C7E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C6ECD3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781BB1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CB2240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EDDFFE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6FF18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5243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C4746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71FB8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48C724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3280E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213CD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471A2" w14:textId="3EAA2515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8.4. 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Plėtoti STEAM krypties programas</w:t>
            </w:r>
            <w:r w:rsidR="005F63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2E6837C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1BF83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12702E" w14:textId="14544C2D" w:rsidR="00A365CD" w:rsidRPr="004C440E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963274C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0510D3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8.2.1.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Įgyvendinami vaikų sveikatos stiprinimo projektai, programos. </w:t>
            </w:r>
          </w:p>
          <w:p w14:paraId="2B096980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210D92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126B1D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3FF8A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8F4053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22024B" w14:textId="77777777" w:rsidR="00A365CD" w:rsidRDefault="00A365CD" w:rsidP="00A365C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32F87F1A" w14:textId="77777777" w:rsidR="00A365CD" w:rsidRPr="00CA628E" w:rsidRDefault="00A365CD" w:rsidP="00A365C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16BEC420" w14:textId="77777777" w:rsidR="00A365CD" w:rsidRPr="00CA628E" w:rsidRDefault="00A365CD" w:rsidP="00A365C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2F76C10A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8660F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04DF3" w14:textId="77777777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08C26F" w14:textId="77777777" w:rsidR="00A365CD" w:rsidRDefault="00A365CD" w:rsidP="00A365CD">
            <w:pPr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14:paraId="0230D21B" w14:textId="77777777" w:rsidR="00A365CD" w:rsidRPr="00CA628E" w:rsidRDefault="00A365CD" w:rsidP="00A365CD">
            <w:pPr>
              <w:rPr>
                <w:rFonts w:ascii="Times New Roman" w:hAnsi="Times New Roman"/>
                <w:strike/>
                <w:color w:val="00B050"/>
                <w:sz w:val="24"/>
                <w:szCs w:val="24"/>
              </w:rPr>
            </w:pPr>
          </w:p>
          <w:p w14:paraId="6317FC9B" w14:textId="77777777" w:rsidR="00A365CD" w:rsidRPr="003C5E51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2A42AFCF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B5F6872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7636CBDB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71637E42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10EFA34A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458045B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4FABF2EC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129315BD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2FB5AA82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368BE091" w14:textId="77777777" w:rsidR="008F4071" w:rsidRDefault="008F4071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26092733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8.2.2.Ugdymo(</w:t>
            </w:r>
            <w:proofErr w:type="spellStart"/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) lauko edukacinėse erdvėse organizavimas, suteikiant vaikui teigiamas emocijas ir motyvaciją mokytis.</w:t>
            </w:r>
          </w:p>
          <w:p w14:paraId="675B1591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2C573B70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298FF069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1206B2E1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1312C93D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10EFB4C" w14:textId="77777777" w:rsidR="008F4071" w:rsidRDefault="008F4071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4FDFCC69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8.2.3. 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Tikslinių partnerysčių plėtojimas vaikų sveikatos stiprinimo srityje.</w:t>
            </w:r>
          </w:p>
          <w:p w14:paraId="00382BEC" w14:textId="77777777" w:rsidR="00A365CD" w:rsidRPr="004C440E" w:rsidRDefault="00A365CD" w:rsidP="00A365C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5F99F81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4EB9607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01EEE568" w14:textId="77777777" w:rsidR="00A365CD" w:rsidRDefault="00A365CD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0E81ABEB" w14:textId="77777777" w:rsidR="008F4071" w:rsidRDefault="008F4071" w:rsidP="00A365CD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42B3AC89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8.3.1. Specialiųjų poreikių vaikams teikiama savalaikė, kokybiška švietimo pagalba.</w:t>
            </w:r>
          </w:p>
          <w:p w14:paraId="0297863E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5A363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9BC8D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A31E71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D3AC9B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18672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DF942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4C7E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6F524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E72D57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30C1E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4A680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460E7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6670C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4E79B0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F53992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8.4.1. Dviejų grupių ugdymo(</w:t>
            </w:r>
            <w:proofErr w:type="spellStart"/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) aplinkos orientuotos į STEAM veiklos vykdymą.</w:t>
            </w:r>
          </w:p>
          <w:p w14:paraId="1D973ECA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508B25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F6FA63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069AD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12F727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884BA0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11EE25" w14:textId="77777777" w:rsidR="008F4071" w:rsidRDefault="008F4071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A42058" w14:textId="430C5509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8.4.2. 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Socialinių partnerių įtraukimas į STEAM veiklos plėtrą</w:t>
            </w:r>
            <w:r w:rsidR="00DB0C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275CE3F7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1A23D6B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81AFEAC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EA8ED4A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1A423CC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0FE22F4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08F95F3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F7864AC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18BACDDA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5177D83B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DAF422F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78AF910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981BB8C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104B071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F58BDDA" w14:textId="77777777" w:rsidR="008F4071" w:rsidRDefault="008F4071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3EA0D84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BECE4E6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8.4.3. Renovuota 1 sporto aikštelė. </w:t>
            </w:r>
          </w:p>
          <w:p w14:paraId="02DAC299" w14:textId="79B8D441" w:rsidR="00A365CD" w:rsidRPr="003C5E51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B53C4CF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81D28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8.2.1.1. Įgyvendintos sveikatos stiprinančios mokyklos 2019-2023 metų sveikatos stiprinimo programos „Visi kartu sveikatos takeliu“ 2021 metų veiklos</w:t>
            </w:r>
          </w:p>
          <w:p w14:paraId="3E335C81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(dalyvauja 100 proc. vaikų, 100 proc. darbuotojų, 40 proc. tėvų, socialiniai partneriai).</w:t>
            </w:r>
          </w:p>
          <w:p w14:paraId="53708A98" w14:textId="188B4C3D" w:rsidR="00A365CD" w:rsidRPr="003708BC" w:rsidRDefault="00A365CD" w:rsidP="00A365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1091">
              <w:rPr>
                <w:rFonts w:ascii="Times New Roman" w:hAnsi="Times New Roman"/>
                <w:sz w:val="24"/>
                <w:szCs w:val="24"/>
              </w:rPr>
              <w:t>8.2.1.2.</w:t>
            </w:r>
            <w:r w:rsidRPr="003708BC">
              <w:rPr>
                <w:rFonts w:ascii="Times New Roman" w:hAnsi="Times New Roman"/>
                <w:sz w:val="24"/>
                <w:szCs w:val="24"/>
              </w:rPr>
              <w:t xml:space="preserve"> Įgyvendintos 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„Aktyvios mokyklos</w:t>
            </w:r>
            <w:r w:rsidRPr="00A365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“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08BC">
              <w:rPr>
                <w:rFonts w:ascii="Times New Roman" w:hAnsi="Times New Roman"/>
                <w:sz w:val="24"/>
                <w:szCs w:val="24"/>
              </w:rPr>
              <w:t xml:space="preserve">2020 – 2025 metų fizinio aktyvumo </w:t>
            </w:r>
            <w:r w:rsidRPr="003708BC">
              <w:rPr>
                <w:rFonts w:ascii="Times New Roman" w:hAnsi="Times New Roman"/>
                <w:sz w:val="24"/>
                <w:szCs w:val="24"/>
              </w:rPr>
              <w:lastRenderedPageBreak/>
              <w:t>skatinimo mokykloje 2021 metų veiklos (dalyvauja 100 proc. vaikų, 80 proc. darbuotojų, 30 proc. tėvų,  socialiniai partneriai).</w:t>
            </w:r>
          </w:p>
          <w:p w14:paraId="1F81B8DF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121091">
              <w:rPr>
                <w:rFonts w:ascii="Times New Roman" w:hAnsi="Times New Roman"/>
                <w:sz w:val="24"/>
                <w:szCs w:val="24"/>
              </w:rPr>
              <w:t>8.2.1.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1091">
              <w:rPr>
                <w:rFonts w:ascii="Times New Roman" w:hAnsi="Times New Roman"/>
                <w:sz w:val="24"/>
                <w:szCs w:val="24"/>
              </w:rPr>
              <w:t>.</w:t>
            </w:r>
            <w:r w:rsidRPr="003708BC">
              <w:rPr>
                <w:rFonts w:ascii="Times New Roman" w:hAnsi="Times New Roman"/>
                <w:sz w:val="24"/>
                <w:szCs w:val="24"/>
              </w:rPr>
              <w:t xml:space="preserve"> Įgyvendinti tęstiniai tarptautiniai, respublikiniai projektai ir programos:</w:t>
            </w:r>
          </w:p>
          <w:p w14:paraId="4E9DF9B5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708BC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Pr="003708BC">
              <w:rPr>
                <w:rFonts w:ascii="Times New Roman" w:hAnsi="Times New Roman"/>
                <w:sz w:val="24"/>
                <w:szCs w:val="24"/>
              </w:rPr>
              <w:t xml:space="preserve"> draugai“ (2 grupės);</w:t>
            </w:r>
          </w:p>
          <w:p w14:paraId="1D818586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70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Kimochis</w:t>
            </w:r>
            <w:proofErr w:type="spellEnd"/>
            <w:r w:rsidRPr="00370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 (3 grupės);</w:t>
            </w:r>
          </w:p>
          <w:p w14:paraId="0CEC2752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SEU „Dramblys“ (1 grupė);</w:t>
            </w:r>
          </w:p>
          <w:p w14:paraId="5AAD2CC2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„Mes rūšiuojame“ (100 proc.);</w:t>
            </w:r>
          </w:p>
          <w:p w14:paraId="409B029E" w14:textId="77777777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„Sveikatiada“ (100 proc.);</w:t>
            </w:r>
          </w:p>
          <w:p w14:paraId="15C02FB5" w14:textId="77777777" w:rsidR="00A365CD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708B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3708BC">
              <w:rPr>
                <w:rFonts w:ascii="Times New Roman" w:hAnsi="Times New Roman"/>
                <w:sz w:val="24"/>
                <w:szCs w:val="24"/>
              </w:rPr>
              <w:t>Futboliukas</w:t>
            </w:r>
            <w:proofErr w:type="spellEnd"/>
            <w:r w:rsidRPr="003708BC">
              <w:rPr>
                <w:rFonts w:ascii="Times New Roman" w:hAnsi="Times New Roman"/>
                <w:sz w:val="24"/>
                <w:szCs w:val="24"/>
              </w:rPr>
              <w:t>“ ( 2 grupės).</w:t>
            </w:r>
          </w:p>
          <w:p w14:paraId="2F32F5DD" w14:textId="77777777" w:rsidR="008F4071" w:rsidRPr="003708BC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BC84A8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8.2.2.1.Parengtas ir vykdomas projektas „Diena gamtoje“.</w:t>
            </w:r>
          </w:p>
          <w:p w14:paraId="523A04C3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(2021 metų birželio-liepos mėn., dalyvauja 100 proc. įstaigą lankantys vaikai).</w:t>
            </w:r>
          </w:p>
          <w:p w14:paraId="16D57D9E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8.2.2.2. Tęstinė veikla „Aš auginu ir skanauju“ „Smalsučio kiemelyje“.</w:t>
            </w:r>
          </w:p>
          <w:p w14:paraId="1740C289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(2021 metų gegužės-rugsėjo mėn., dalyvauja 6 grupės).</w:t>
            </w:r>
          </w:p>
          <w:p w14:paraId="46CB6E8C" w14:textId="77777777" w:rsidR="008F4071" w:rsidRPr="00A365CD" w:rsidRDefault="008F4071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18045A" w14:textId="50896C4B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.2.3.1.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Suorganizuoti ne mažiau nei du sveikatinimo renginiai bendruomenei, pasitelkiant socialinius partnerius, įgyvendinant SKU modelį dalyvauja ne mažiau nei 70% ugdytinių, 15% tėvų</w:t>
            </w:r>
            <w:r w:rsidR="00DB0C8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1FAD20DA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3AACB" w14:textId="77777777" w:rsidR="00A365CD" w:rsidRPr="00A365CD" w:rsidRDefault="00A365CD" w:rsidP="00A365CD">
            <w:pPr>
              <w:shd w:val="clear" w:color="auto" w:fill="FFFFFF"/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8.3.1.1. Vaiko gerovės komisijoje nustatyti ir lopšelio-darželio metodinėje grupėje pristatyti poreikiai dėl </w:t>
            </w:r>
            <w:r w:rsidRPr="00A365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švietimo pagalbos vaikui teikimo (2021 m.).  </w:t>
            </w:r>
          </w:p>
          <w:p w14:paraId="742C057C" w14:textId="77777777" w:rsidR="00A365CD" w:rsidRPr="00A365CD" w:rsidRDefault="00A365CD" w:rsidP="00A365CD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8.3.1.2. Kartą per mėnesį organizuojamos konsultacijos auklėtojoms dėl SUP vaikų ugdymo grupėje.</w:t>
            </w:r>
          </w:p>
          <w:p w14:paraId="57DB5AC9" w14:textId="77777777" w:rsidR="00A365CD" w:rsidRPr="00A365CD" w:rsidRDefault="00A365CD" w:rsidP="00A365CD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8.3.1.3. Du kartus per mėnesį organizuojamos konsultacijos vaikų, turinčių SUP, tėvams.</w:t>
            </w:r>
          </w:p>
          <w:p w14:paraId="1536AADD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8.3.1.4.Specialiųjų poreikių vaikams teikiama specialistų pagalba 100 proc.</w:t>
            </w:r>
          </w:p>
          <w:p w14:paraId="629F2316" w14:textId="77777777" w:rsidR="008F4071" w:rsidRPr="00A365CD" w:rsidRDefault="008F4071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C29F0E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8.4.1.1.Dviejų grupių aplinkos pritaikytos gamtos mokslų, inžinerijos ir matematinių tyrimų, eksperimentinei veiklai (dalyvauja 40 vaikų, 3 pedagogai ir 4 kiti darbuotojai).</w:t>
            </w:r>
          </w:p>
          <w:p w14:paraId="635C9BFF" w14:textId="77777777" w:rsid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8.4.1.2. Įsigyta 30 vnt. priemonių STEAM veikloms vykdyti.</w:t>
            </w:r>
          </w:p>
          <w:p w14:paraId="60E9AB2D" w14:textId="77777777" w:rsidR="008F4071" w:rsidRPr="00A365CD" w:rsidRDefault="008F4071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598A4B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8.4.2.</w:t>
            </w:r>
            <w:r w:rsidRPr="00A365CD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 xml:space="preserve"> Parengtas ir įgyvendintas 2021 metų STEAM veiklų planas</w:t>
            </w:r>
          </w:p>
          <w:p w14:paraId="791B2261" w14:textId="77777777" w:rsidR="00A365CD" w:rsidRPr="00A365CD" w:rsidRDefault="00A365CD" w:rsidP="00A365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(dalyvauja 100 proc. vaikų, 100 proc. pedagogų, 40 proc. tėvų).</w:t>
            </w:r>
          </w:p>
          <w:p w14:paraId="2102D9DA" w14:textId="77777777" w:rsidR="00A365CD" w:rsidRPr="00A365CD" w:rsidRDefault="00A365CD" w:rsidP="00A365CD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8.4.2.2. Programoje numatyta įgyvendinti ne mažiau nei 3 renginius su socialiniais partneriais.</w:t>
            </w:r>
          </w:p>
          <w:p w14:paraId="056C485B" w14:textId="77777777" w:rsidR="00A365CD" w:rsidRDefault="00A365CD" w:rsidP="00A365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8.4.2.3.  Pasirašyta bendradarbiavimo sutartis ir plėtojama partnerystė su Šiaulių universiteto STEAM centru, Šiaulių miesto STEAM darželių laboratorijomis, įgyvendintos ne mažiau nei 3 veiklos. </w:t>
            </w:r>
          </w:p>
          <w:p w14:paraId="0A78529A" w14:textId="77777777" w:rsidR="008F4071" w:rsidRPr="00A365CD" w:rsidRDefault="008F4071" w:rsidP="00A365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30A7DC6" w14:textId="3E76F6D3" w:rsidR="00A365CD" w:rsidRPr="003708BC" w:rsidRDefault="00A365CD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A365CD">
              <w:rPr>
                <w:rFonts w:ascii="Times New Roman" w:eastAsia="Times New Roman" w:hAnsi="Times New Roman"/>
                <w:sz w:val="24"/>
                <w:szCs w:val="24"/>
              </w:rPr>
              <w:t>8.4.3.1.Aktyviam vaikų judėjimui sukurta saugi aplinka.</w:t>
            </w:r>
          </w:p>
        </w:tc>
      </w:tr>
      <w:tr w:rsidR="00DD75D5" w:rsidRPr="003C5E51" w14:paraId="17349EB2" w14:textId="77777777" w:rsidTr="009B3CEC">
        <w:trPr>
          <w:trHeight w:val="4702"/>
        </w:trPr>
        <w:tc>
          <w:tcPr>
            <w:tcW w:w="3209" w:type="dxa"/>
          </w:tcPr>
          <w:p w14:paraId="51BD97CB" w14:textId="77777777" w:rsidR="00DD75D5" w:rsidRPr="00AA6F06" w:rsidRDefault="00DD75D5" w:rsidP="00A365C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A6F0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Sritis - Gyvenimas mokykloje.</w:t>
            </w:r>
          </w:p>
          <w:p w14:paraId="3DFFA87A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AA6F06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6F06">
              <w:rPr>
                <w:rFonts w:ascii="Times New Roman" w:hAnsi="Times New Roman"/>
                <w:sz w:val="24"/>
                <w:szCs w:val="24"/>
              </w:rPr>
              <w:t>. Įvairinti lopšelio-darželio savivaldos institucijų veiklos formas.</w:t>
            </w:r>
          </w:p>
          <w:p w14:paraId="392B71A2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33063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E12976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07D38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5A1E8" w14:textId="77777777" w:rsidR="008F4071" w:rsidRPr="00AA6F06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51F9C" w14:textId="13EF15C8" w:rsidR="00DD75D5" w:rsidRPr="00AA6F06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 Stiprinti socialinę partnerystę.</w:t>
            </w:r>
          </w:p>
        </w:tc>
        <w:tc>
          <w:tcPr>
            <w:tcW w:w="3209" w:type="dxa"/>
          </w:tcPr>
          <w:p w14:paraId="354A8DD9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08026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227EC2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.1.Suaktyvinta lopšelio-darželio savivaldos veikla.</w:t>
            </w:r>
          </w:p>
          <w:p w14:paraId="3F542C51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34FDEA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DAF5B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D1C7C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0DD29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11175" w14:textId="77777777" w:rsidR="008F407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598C5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 xml:space="preserve">.1.Tikslinių partnerysčių plėtojimas. </w:t>
            </w:r>
          </w:p>
          <w:p w14:paraId="75A26B32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74EC1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52A0B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A9913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7E5F51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F46C5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0DBC4" w14:textId="0F5AB761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Plėtojama etnokultūrinės veiklos patirtis.</w:t>
            </w:r>
          </w:p>
        </w:tc>
        <w:tc>
          <w:tcPr>
            <w:tcW w:w="3210" w:type="dxa"/>
          </w:tcPr>
          <w:p w14:paraId="4AEF82E9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DFBA2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BBD40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.1.1. Pateikti 3-4 pasiūlymai lopšelio-darželio veiklai įvairinti.</w:t>
            </w:r>
          </w:p>
          <w:p w14:paraId="7CC8324A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(dalyvauja 60 proc. bendruomenės narių).</w:t>
            </w:r>
          </w:p>
          <w:p w14:paraId="5EF29842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.1.2. Įgyvendintos 3 naujos bendravimo formos.</w:t>
            </w:r>
          </w:p>
          <w:p w14:paraId="03A7769F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8064D" w14:textId="77777777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.1.1.Organizuoti 2 renginiai (2 parodos – 2021 m. kovo, gruodžio mėn.).</w:t>
            </w:r>
          </w:p>
          <w:p w14:paraId="63A68825" w14:textId="77777777" w:rsidR="00DD75D5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>.1.2.Pasirašyta bendradarbiavimo sutartis su Šiaulių jaunųjų technikų centru.</w:t>
            </w:r>
          </w:p>
          <w:p w14:paraId="6D1B910C" w14:textId="77777777" w:rsidR="008F4071" w:rsidRPr="003C5E51" w:rsidRDefault="008F4071" w:rsidP="00A36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1DAEC" w14:textId="77777777" w:rsidR="00DD75D5" w:rsidRPr="003C5E51" w:rsidRDefault="00DD75D5" w:rsidP="00A365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5E51">
              <w:rPr>
                <w:rFonts w:ascii="Times New Roman" w:hAnsi="Times New Roman"/>
                <w:sz w:val="24"/>
                <w:szCs w:val="24"/>
              </w:rPr>
              <w:t xml:space="preserve">.2.1. Organizuota 1 respublikinė konferencija. </w:t>
            </w:r>
          </w:p>
          <w:p w14:paraId="273E2C42" w14:textId="55F83D4A" w:rsidR="00DD75D5" w:rsidRPr="003C5E51" w:rsidRDefault="00DD75D5" w:rsidP="00A365CD">
            <w:pPr>
              <w:rPr>
                <w:rFonts w:ascii="Times New Roman" w:hAnsi="Times New Roman"/>
                <w:sz w:val="24"/>
                <w:szCs w:val="24"/>
              </w:rPr>
            </w:pPr>
            <w:r w:rsidRPr="003C5E51">
              <w:rPr>
                <w:rFonts w:ascii="Times New Roman" w:hAnsi="Times New Roman"/>
                <w:sz w:val="24"/>
                <w:szCs w:val="24"/>
              </w:rPr>
              <w:lastRenderedPageBreak/>
              <w:t>(2021 metų spalio mėn.).</w:t>
            </w:r>
          </w:p>
        </w:tc>
      </w:tr>
    </w:tbl>
    <w:p w14:paraId="50B642CA" w14:textId="77777777" w:rsidR="003C5E51" w:rsidRPr="003C5E51" w:rsidRDefault="003C5E51" w:rsidP="003C5E51">
      <w:pPr>
        <w:rPr>
          <w:szCs w:val="24"/>
        </w:rPr>
      </w:pPr>
    </w:p>
    <w:p w14:paraId="7B2D103A" w14:textId="25B2C620" w:rsidR="00491D53" w:rsidRDefault="00E97CB7" w:rsidP="00D10C22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9. </w:t>
      </w:r>
      <w:r w:rsidR="003C5E51" w:rsidRPr="003C5E51">
        <w:rPr>
          <w:b/>
          <w:szCs w:val="24"/>
          <w:lang w:eastAsia="lt-LT"/>
        </w:rPr>
        <w:t>Rizika, kuriai esant nustatytos užduotys gali būti neįvykdytos</w:t>
      </w:r>
      <w:r w:rsidR="003C5E51" w:rsidRPr="003C5E51">
        <w:rPr>
          <w:szCs w:val="24"/>
          <w:lang w:eastAsia="lt-LT"/>
        </w:rPr>
        <w:t xml:space="preserve"> </w:t>
      </w:r>
      <w:r w:rsidR="003C5E51" w:rsidRPr="003C5E51">
        <w:rPr>
          <w:b/>
          <w:szCs w:val="24"/>
          <w:lang w:eastAsia="lt-LT"/>
        </w:rPr>
        <w:t xml:space="preserve">(aplinkybės, kurios </w:t>
      </w:r>
    </w:p>
    <w:p w14:paraId="0AD480E7" w14:textId="7F7CA21D" w:rsidR="003C5E51" w:rsidRDefault="003C5E51" w:rsidP="00D10C22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gali turėti neigiamos įtakos įvykdyti šias užduotis)</w:t>
      </w:r>
    </w:p>
    <w:p w14:paraId="6B642240" w14:textId="77777777" w:rsidR="00754350" w:rsidRPr="00D10C22" w:rsidRDefault="00754350" w:rsidP="00D10C22">
      <w:pPr>
        <w:tabs>
          <w:tab w:val="left" w:pos="426"/>
        </w:tabs>
        <w:jc w:val="both"/>
        <w:rPr>
          <w:b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C5E51" w:rsidRPr="003C5E51" w14:paraId="63FE691F" w14:textId="77777777" w:rsidTr="003C5E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CCE7" w14:textId="77777777" w:rsidR="003C5E51" w:rsidRPr="003C5E51" w:rsidRDefault="003C5E51" w:rsidP="003C5E51">
            <w:pPr>
              <w:jc w:val="both"/>
              <w:rPr>
                <w:szCs w:val="24"/>
                <w:lang w:eastAsia="lt-LT"/>
              </w:rPr>
            </w:pPr>
            <w:r w:rsidRPr="003C5E51">
              <w:rPr>
                <w:szCs w:val="24"/>
                <w:lang w:eastAsia="lt-LT"/>
              </w:rPr>
              <w:t>9.1.</w:t>
            </w:r>
            <w:r w:rsidR="00CA4956">
              <w:rPr>
                <w:szCs w:val="24"/>
                <w:lang w:eastAsia="lt-LT"/>
              </w:rPr>
              <w:t xml:space="preserve"> </w:t>
            </w:r>
            <w:r w:rsidR="00CA4956" w:rsidRPr="00CA4956">
              <w:rPr>
                <w:szCs w:val="24"/>
              </w:rPr>
              <w:t>Žmogiškieji faktoriai (nedarbingumas, darbuotojų kaita ir jų trūkumas).</w:t>
            </w:r>
          </w:p>
        </w:tc>
      </w:tr>
      <w:tr w:rsidR="003C5E51" w:rsidRPr="003C5E51" w14:paraId="39096E68" w14:textId="77777777" w:rsidTr="003C5E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B4BC" w14:textId="77777777" w:rsidR="003C5E51" w:rsidRPr="003C5E51" w:rsidRDefault="003C5E51" w:rsidP="003C5E51">
            <w:pPr>
              <w:jc w:val="both"/>
              <w:rPr>
                <w:szCs w:val="24"/>
                <w:lang w:eastAsia="lt-LT"/>
              </w:rPr>
            </w:pPr>
            <w:r w:rsidRPr="003C5E51">
              <w:rPr>
                <w:szCs w:val="24"/>
                <w:lang w:eastAsia="lt-LT"/>
              </w:rPr>
              <w:t>9.2.</w:t>
            </w:r>
            <w:r w:rsidR="00CA4956">
              <w:rPr>
                <w:szCs w:val="24"/>
                <w:lang w:eastAsia="lt-LT"/>
              </w:rPr>
              <w:t xml:space="preserve"> </w:t>
            </w:r>
            <w:r w:rsidR="00CA4956" w:rsidRPr="00CA4956">
              <w:rPr>
                <w:szCs w:val="24"/>
              </w:rPr>
              <w:t>Keisis arba nebus priimti teisės aktai.</w:t>
            </w:r>
          </w:p>
        </w:tc>
      </w:tr>
      <w:tr w:rsidR="003C5E51" w:rsidRPr="003C5E51" w14:paraId="7E5F4D1E" w14:textId="77777777" w:rsidTr="003C5E5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6B04" w14:textId="77777777" w:rsidR="003C5E51" w:rsidRPr="003C5E51" w:rsidRDefault="003C5E51" w:rsidP="003C5E51">
            <w:pPr>
              <w:jc w:val="both"/>
              <w:rPr>
                <w:szCs w:val="24"/>
                <w:lang w:eastAsia="lt-LT"/>
              </w:rPr>
            </w:pPr>
            <w:r w:rsidRPr="003C5E51">
              <w:rPr>
                <w:szCs w:val="24"/>
                <w:lang w:eastAsia="lt-LT"/>
              </w:rPr>
              <w:t>9.3.</w:t>
            </w:r>
            <w:r w:rsidR="00CA4956" w:rsidRPr="00CA4956">
              <w:rPr>
                <w:szCs w:val="24"/>
              </w:rPr>
              <w:t xml:space="preserve"> Negautas finansavimas.</w:t>
            </w:r>
          </w:p>
        </w:tc>
      </w:tr>
    </w:tbl>
    <w:p w14:paraId="291E81D8" w14:textId="77777777" w:rsidR="003C5E51" w:rsidRPr="003C5E51" w:rsidRDefault="003C5E51" w:rsidP="003C5E51">
      <w:pPr>
        <w:jc w:val="center"/>
        <w:rPr>
          <w:b/>
          <w:lang w:eastAsia="lt-LT"/>
        </w:rPr>
      </w:pPr>
    </w:p>
    <w:p w14:paraId="64FC1DD2" w14:textId="77777777" w:rsidR="00754350" w:rsidRPr="000F0888" w:rsidRDefault="00754350" w:rsidP="00754350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0F0888">
        <w:rPr>
          <w:szCs w:val="24"/>
          <w:lang w:val="en-GB" w:eastAsia="lt-LT"/>
        </w:rPr>
        <w:t>Savivaldybės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administracijos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Žmonių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gerovės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ir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ugdymo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departamento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Švietimo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skyriaus</w:t>
      </w:r>
      <w:proofErr w:type="spellEnd"/>
      <w:r w:rsidRPr="000F0888">
        <w:rPr>
          <w:szCs w:val="24"/>
          <w:lang w:val="en-GB" w:eastAsia="lt-LT"/>
        </w:rPr>
        <w:t xml:space="preserve"> </w:t>
      </w:r>
      <w:proofErr w:type="spellStart"/>
      <w:r w:rsidRPr="000F0888">
        <w:rPr>
          <w:szCs w:val="24"/>
          <w:lang w:val="en-GB" w:eastAsia="lt-LT"/>
        </w:rPr>
        <w:t>siūlymas</w:t>
      </w:r>
      <w:proofErr w:type="spellEnd"/>
      <w:r w:rsidRPr="000F0888">
        <w:rPr>
          <w:szCs w:val="24"/>
          <w:lang w:val="en-GB" w:eastAsia="lt-LT"/>
        </w:rPr>
        <w:t>:</w:t>
      </w:r>
    </w:p>
    <w:p w14:paraId="3710DC54" w14:textId="77777777" w:rsidR="00754350" w:rsidRPr="000F0888" w:rsidRDefault="00754350" w:rsidP="00754350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0F0888">
        <w:rPr>
          <w:b/>
          <w:szCs w:val="24"/>
          <w:lang w:val="en-GB" w:eastAsia="lt-LT"/>
        </w:rPr>
        <w:t>Pritarti</w:t>
      </w:r>
      <w:proofErr w:type="spellEnd"/>
      <w:r w:rsidRPr="000F0888">
        <w:rPr>
          <w:b/>
          <w:szCs w:val="24"/>
          <w:lang w:val="en-GB" w:eastAsia="lt-LT"/>
        </w:rPr>
        <w:t xml:space="preserve"> 2021 </w:t>
      </w:r>
      <w:proofErr w:type="spellStart"/>
      <w:r w:rsidRPr="000F0888">
        <w:rPr>
          <w:b/>
          <w:szCs w:val="24"/>
          <w:lang w:val="en-GB" w:eastAsia="lt-LT"/>
        </w:rPr>
        <w:t>metų</w:t>
      </w:r>
      <w:proofErr w:type="spellEnd"/>
      <w:r w:rsidRPr="000F0888">
        <w:rPr>
          <w:b/>
          <w:szCs w:val="24"/>
          <w:lang w:val="en-GB" w:eastAsia="lt-LT"/>
        </w:rPr>
        <w:t xml:space="preserve"> </w:t>
      </w:r>
      <w:proofErr w:type="spellStart"/>
      <w:r w:rsidRPr="000F0888">
        <w:rPr>
          <w:b/>
          <w:szCs w:val="24"/>
          <w:lang w:val="en-GB" w:eastAsia="lt-LT"/>
        </w:rPr>
        <w:t>veiklos</w:t>
      </w:r>
      <w:proofErr w:type="spellEnd"/>
      <w:r w:rsidRPr="000F0888">
        <w:rPr>
          <w:b/>
          <w:szCs w:val="24"/>
          <w:lang w:val="en-GB" w:eastAsia="lt-LT"/>
        </w:rPr>
        <w:t xml:space="preserve"> </w:t>
      </w:r>
      <w:proofErr w:type="spellStart"/>
      <w:r w:rsidRPr="000F0888">
        <w:rPr>
          <w:b/>
          <w:szCs w:val="24"/>
          <w:lang w:val="en-GB" w:eastAsia="lt-LT"/>
        </w:rPr>
        <w:t>užduotims</w:t>
      </w:r>
      <w:proofErr w:type="spellEnd"/>
      <w:r w:rsidRPr="000F0888">
        <w:rPr>
          <w:b/>
          <w:szCs w:val="24"/>
          <w:lang w:val="en-GB" w:eastAsia="lt-LT"/>
        </w:rPr>
        <w:t xml:space="preserve">. </w:t>
      </w:r>
    </w:p>
    <w:p w14:paraId="0D69BFA7" w14:textId="77777777" w:rsidR="00754350" w:rsidRDefault="00754350" w:rsidP="00754350">
      <w:pPr>
        <w:rPr>
          <w:b/>
          <w:szCs w:val="24"/>
          <w:lang w:eastAsia="lt-LT"/>
        </w:rPr>
      </w:pPr>
    </w:p>
    <w:p w14:paraId="1267FE62" w14:textId="21066552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VI SKYRIUS</w:t>
      </w:r>
    </w:p>
    <w:p w14:paraId="3A96B0F2" w14:textId="77777777" w:rsidR="003C5E51" w:rsidRPr="003C5E51" w:rsidRDefault="003C5E51" w:rsidP="003C5E51">
      <w:pPr>
        <w:jc w:val="center"/>
        <w:rPr>
          <w:b/>
          <w:szCs w:val="24"/>
          <w:lang w:eastAsia="lt-LT"/>
        </w:rPr>
      </w:pPr>
      <w:r w:rsidRPr="003C5E51">
        <w:rPr>
          <w:b/>
          <w:szCs w:val="24"/>
          <w:lang w:eastAsia="lt-LT"/>
        </w:rPr>
        <w:t>VERTINIMO PAGRINDIMAS IR SIŪLYMAI</w:t>
      </w:r>
    </w:p>
    <w:p w14:paraId="420F085C" w14:textId="77777777" w:rsidR="003C5E51" w:rsidRPr="003C5E51" w:rsidRDefault="003C5E51" w:rsidP="003C5E51">
      <w:pPr>
        <w:jc w:val="center"/>
        <w:rPr>
          <w:lang w:eastAsia="lt-LT"/>
        </w:rPr>
      </w:pPr>
    </w:p>
    <w:p w14:paraId="3D82D20A" w14:textId="77777777" w:rsidR="00754350" w:rsidRDefault="003C5E51" w:rsidP="00E97CB7">
      <w:pPr>
        <w:tabs>
          <w:tab w:val="right" w:leader="underscore" w:pos="9071"/>
        </w:tabs>
        <w:jc w:val="both"/>
        <w:rPr>
          <w:color w:val="FF0000"/>
          <w:szCs w:val="24"/>
          <w:lang w:eastAsia="lt-LT"/>
        </w:rPr>
      </w:pPr>
      <w:r w:rsidRPr="003C5E51">
        <w:rPr>
          <w:b/>
          <w:szCs w:val="24"/>
          <w:lang w:eastAsia="lt-LT"/>
        </w:rPr>
        <w:t>10. Įvertinimas, jo pagrindimas ir siūlymai:</w:t>
      </w:r>
      <w:r w:rsidR="00E97CB7">
        <w:rPr>
          <w:color w:val="FF0000"/>
          <w:szCs w:val="24"/>
          <w:lang w:eastAsia="lt-LT"/>
        </w:rPr>
        <w:t xml:space="preserve"> </w:t>
      </w:r>
    </w:p>
    <w:p w14:paraId="57D3B9C5" w14:textId="64EA0D75" w:rsidR="003C5E51" w:rsidRPr="003C5E51" w:rsidRDefault="00754350" w:rsidP="00E97CB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color w:val="FF0000"/>
          <w:szCs w:val="24"/>
          <w:lang w:eastAsia="lt-LT"/>
        </w:rPr>
        <w:t xml:space="preserve">      </w:t>
      </w:r>
      <w:r w:rsidR="00E97CB7" w:rsidRPr="00E97CB7">
        <w:rPr>
          <w:color w:val="000000" w:themeColor="text1"/>
          <w:szCs w:val="24"/>
          <w:lang w:eastAsia="lt-LT"/>
        </w:rPr>
        <w:t>Šiaulių lopšelio-darželio „</w:t>
      </w:r>
      <w:proofErr w:type="spellStart"/>
      <w:r w:rsidR="00E97CB7" w:rsidRPr="00E97CB7">
        <w:rPr>
          <w:color w:val="000000" w:themeColor="text1"/>
          <w:szCs w:val="24"/>
          <w:lang w:eastAsia="lt-LT"/>
        </w:rPr>
        <w:t>Klevelis</w:t>
      </w:r>
      <w:proofErr w:type="spellEnd"/>
      <w:r w:rsidR="00E97CB7" w:rsidRPr="00E97CB7">
        <w:rPr>
          <w:color w:val="000000" w:themeColor="text1"/>
          <w:szCs w:val="24"/>
          <w:lang w:eastAsia="lt-LT"/>
        </w:rPr>
        <w:t xml:space="preserve">“ direktorės Adelijos </w:t>
      </w:r>
      <w:proofErr w:type="spellStart"/>
      <w:r w:rsidR="00E97CB7" w:rsidRPr="00E97CB7">
        <w:rPr>
          <w:color w:val="000000" w:themeColor="text1"/>
          <w:szCs w:val="24"/>
          <w:lang w:eastAsia="lt-LT"/>
        </w:rPr>
        <w:t>Motejūnienės</w:t>
      </w:r>
      <w:proofErr w:type="spellEnd"/>
      <w:r w:rsidR="00E97CB7">
        <w:rPr>
          <w:color w:val="000000" w:themeColor="text1"/>
          <w:szCs w:val="24"/>
          <w:lang w:eastAsia="lt-LT"/>
        </w:rPr>
        <w:t xml:space="preserve"> 2020 m. veiklos ataskaita pristatyta lopšelio-darželio tarybos posėdyje, kuris vyko 2021 m. vasario 1 d. (protokolas Nr.</w:t>
      </w:r>
      <w:r w:rsidR="0087580A">
        <w:rPr>
          <w:color w:val="000000" w:themeColor="text1"/>
          <w:szCs w:val="24"/>
          <w:lang w:eastAsia="lt-LT"/>
        </w:rPr>
        <w:t xml:space="preserve"> </w:t>
      </w:r>
      <w:r w:rsidR="00DB0C89">
        <w:rPr>
          <w:color w:val="000000" w:themeColor="text1"/>
          <w:szCs w:val="24"/>
          <w:lang w:eastAsia="lt-LT"/>
        </w:rPr>
        <w:t>ĮT-</w:t>
      </w:r>
      <w:r w:rsidR="00E97CB7">
        <w:rPr>
          <w:color w:val="000000" w:themeColor="text1"/>
          <w:szCs w:val="24"/>
          <w:lang w:eastAsia="lt-LT"/>
        </w:rPr>
        <w:t>1). Numatytos užduotys įvykdytos, pateikti veiklos rodiklius pagrindžiantys dokumentai, įvykdytos nepl</w:t>
      </w:r>
      <w:r w:rsidR="00C91175">
        <w:rPr>
          <w:color w:val="000000" w:themeColor="text1"/>
          <w:szCs w:val="24"/>
          <w:lang w:eastAsia="lt-LT"/>
        </w:rPr>
        <w:t>anuotos ir nenustatytos veiklos. S</w:t>
      </w:r>
      <w:r w:rsidR="00E97CB7">
        <w:rPr>
          <w:color w:val="000000" w:themeColor="text1"/>
          <w:szCs w:val="24"/>
          <w:lang w:eastAsia="lt-LT"/>
        </w:rPr>
        <w:t xml:space="preserve">iūloma direktorės Adelijos </w:t>
      </w:r>
      <w:proofErr w:type="spellStart"/>
      <w:r w:rsidR="00E97CB7">
        <w:rPr>
          <w:color w:val="000000" w:themeColor="text1"/>
          <w:szCs w:val="24"/>
          <w:lang w:eastAsia="lt-LT"/>
        </w:rPr>
        <w:t>Motejūnienės</w:t>
      </w:r>
      <w:proofErr w:type="spellEnd"/>
      <w:r w:rsidR="00E97CB7">
        <w:rPr>
          <w:color w:val="000000" w:themeColor="text1"/>
          <w:szCs w:val="24"/>
          <w:lang w:eastAsia="lt-LT"/>
        </w:rPr>
        <w:t xml:space="preserve"> 2020 m. įvykdytas užduotis ir rezultatus vertinti labai gerai.  </w:t>
      </w:r>
    </w:p>
    <w:p w14:paraId="708A9DB2" w14:textId="77777777" w:rsidR="003C5E51" w:rsidRDefault="003C5E51" w:rsidP="003C5E51">
      <w:pPr>
        <w:rPr>
          <w:szCs w:val="24"/>
          <w:lang w:eastAsia="lt-LT"/>
        </w:rPr>
      </w:pPr>
    </w:p>
    <w:p w14:paraId="10D09B6B" w14:textId="6A0F2F68" w:rsidR="003C5E51" w:rsidRPr="003C5E51" w:rsidRDefault="00C97D91" w:rsidP="003C5E51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Lopšeli</w:t>
      </w:r>
      <w:r w:rsidR="00DB0C89">
        <w:rPr>
          <w:szCs w:val="24"/>
          <w:lang w:eastAsia="lt-LT"/>
        </w:rPr>
        <w:t>o</w:t>
      </w:r>
      <w:r>
        <w:rPr>
          <w:szCs w:val="24"/>
          <w:lang w:eastAsia="lt-LT"/>
        </w:rPr>
        <w:t>-darželio</w:t>
      </w:r>
      <w:r w:rsidR="00B71F75">
        <w:rPr>
          <w:szCs w:val="24"/>
          <w:lang w:eastAsia="lt-LT"/>
        </w:rPr>
        <w:t xml:space="preserve"> </w:t>
      </w:r>
      <w:r w:rsidR="000676BA">
        <w:rPr>
          <w:szCs w:val="24"/>
          <w:lang w:eastAsia="lt-LT"/>
        </w:rPr>
        <w:t xml:space="preserve">tarybos pirmininkė             </w:t>
      </w:r>
      <w:r w:rsidR="003C5E51" w:rsidRPr="003C5E51">
        <w:rPr>
          <w:szCs w:val="24"/>
          <w:lang w:eastAsia="lt-LT"/>
        </w:rPr>
        <w:t xml:space="preserve">__________     </w:t>
      </w:r>
      <w:r w:rsidR="000676BA">
        <w:rPr>
          <w:szCs w:val="24"/>
          <w:lang w:eastAsia="lt-LT"/>
        </w:rPr>
        <w:t xml:space="preserve">   </w:t>
      </w:r>
      <w:r w:rsidR="00754350">
        <w:rPr>
          <w:szCs w:val="24"/>
          <w:lang w:eastAsia="lt-LT"/>
        </w:rPr>
        <w:t xml:space="preserve">             </w:t>
      </w:r>
      <w:r w:rsidR="008F4071">
        <w:rPr>
          <w:szCs w:val="24"/>
          <w:lang w:eastAsia="lt-LT"/>
        </w:rPr>
        <w:t xml:space="preserve"> </w:t>
      </w:r>
      <w:r w:rsidR="000676BA">
        <w:rPr>
          <w:szCs w:val="24"/>
          <w:lang w:eastAsia="lt-LT"/>
        </w:rPr>
        <w:t xml:space="preserve"> </w:t>
      </w:r>
      <w:r w:rsidR="00E97CB7">
        <w:rPr>
          <w:szCs w:val="24"/>
          <w:lang w:eastAsia="lt-LT"/>
        </w:rPr>
        <w:t xml:space="preserve">Laima </w:t>
      </w:r>
      <w:proofErr w:type="spellStart"/>
      <w:r w:rsidR="00E97CB7">
        <w:rPr>
          <w:szCs w:val="24"/>
          <w:lang w:eastAsia="lt-LT"/>
        </w:rPr>
        <w:t>Dagienė</w:t>
      </w:r>
      <w:proofErr w:type="spellEnd"/>
      <w:r w:rsidR="00E97CB7">
        <w:rPr>
          <w:szCs w:val="24"/>
          <w:lang w:eastAsia="lt-LT"/>
        </w:rPr>
        <w:t xml:space="preserve"> </w:t>
      </w:r>
      <w:r w:rsidR="000676BA">
        <w:rPr>
          <w:szCs w:val="24"/>
          <w:lang w:eastAsia="lt-LT"/>
        </w:rPr>
        <w:t>2021-0</w:t>
      </w:r>
      <w:r>
        <w:rPr>
          <w:szCs w:val="24"/>
          <w:lang w:eastAsia="lt-LT"/>
        </w:rPr>
        <w:t>2-</w:t>
      </w:r>
      <w:r w:rsidR="00E97CB7">
        <w:rPr>
          <w:szCs w:val="24"/>
          <w:lang w:eastAsia="lt-LT"/>
        </w:rPr>
        <w:t>01</w:t>
      </w:r>
    </w:p>
    <w:p w14:paraId="2DE72520" w14:textId="77777777" w:rsidR="003C5E51" w:rsidRPr="003C5E51" w:rsidRDefault="000676BA" w:rsidP="003C5E51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     </w:t>
      </w:r>
      <w:r w:rsidR="003C5E51" w:rsidRPr="003C5E51">
        <w:rPr>
          <w:sz w:val="20"/>
          <w:lang w:eastAsia="lt-LT"/>
        </w:rPr>
        <w:t xml:space="preserve"> (parašas)   </w:t>
      </w:r>
      <w:r>
        <w:rPr>
          <w:sz w:val="20"/>
          <w:lang w:eastAsia="lt-LT"/>
        </w:rPr>
        <w:t xml:space="preserve">               </w:t>
      </w:r>
      <w:r w:rsidR="003C5E51" w:rsidRPr="003C5E51">
        <w:rPr>
          <w:sz w:val="20"/>
          <w:lang w:eastAsia="lt-LT"/>
        </w:rPr>
        <w:t xml:space="preserve">  </w:t>
      </w:r>
    </w:p>
    <w:p w14:paraId="2E1057F4" w14:textId="4D0C4748" w:rsidR="00463F97" w:rsidRDefault="00463F97" w:rsidP="003C5E51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6B177F54" w14:textId="77777777" w:rsidR="00754350" w:rsidRPr="003C5E51" w:rsidRDefault="00754350" w:rsidP="003C5E51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1F4B0E53" w14:textId="3058A1C1" w:rsidR="006B7BF1" w:rsidRPr="00754350" w:rsidRDefault="00856B92" w:rsidP="00754350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856B92">
        <w:rPr>
          <w:b/>
          <w:szCs w:val="24"/>
          <w:lang w:eastAsia="lt-LT"/>
        </w:rPr>
        <w:t>11. Įvertinimas, jo pagrindimas ir siūlymai:</w:t>
      </w:r>
      <w:r w:rsidRPr="00856B92">
        <w:rPr>
          <w:szCs w:val="24"/>
          <w:lang w:eastAsia="lt-LT"/>
        </w:rPr>
        <w:t xml:space="preserve"> </w:t>
      </w:r>
    </w:p>
    <w:p w14:paraId="5E1AF078" w14:textId="29392FBB" w:rsidR="006B7BF1" w:rsidRPr="00754350" w:rsidRDefault="006B7BF1" w:rsidP="006B7BF1">
      <w:pPr>
        <w:pStyle w:val="Betarp"/>
        <w:jc w:val="both"/>
        <w:rPr>
          <w:color w:val="000000" w:themeColor="text1"/>
          <w:lang w:eastAsia="lt-LT"/>
        </w:rPr>
      </w:pPr>
      <w:r w:rsidRPr="002B2B58">
        <w:rPr>
          <w:lang w:eastAsia="lt-LT"/>
        </w:rPr>
        <w:t xml:space="preserve">     Šiaulių lopšelio-darželio „</w:t>
      </w:r>
      <w:proofErr w:type="spellStart"/>
      <w:r w:rsidRPr="002B2B58">
        <w:rPr>
          <w:lang w:eastAsia="lt-LT"/>
        </w:rPr>
        <w:t>Klevelis</w:t>
      </w:r>
      <w:proofErr w:type="spellEnd"/>
      <w:r w:rsidRPr="002B2B58">
        <w:rPr>
          <w:lang w:eastAsia="lt-LT"/>
        </w:rPr>
        <w:t xml:space="preserve">“ direktorės Adelijos </w:t>
      </w:r>
      <w:proofErr w:type="spellStart"/>
      <w:r w:rsidRPr="002B2B58">
        <w:rPr>
          <w:lang w:eastAsia="lt-LT"/>
        </w:rPr>
        <w:t>Motejūnienės</w:t>
      </w:r>
      <w:proofErr w:type="spellEnd"/>
      <w:r w:rsidRPr="002B2B58">
        <w:rPr>
          <w:lang w:eastAsia="lt-LT"/>
        </w:rPr>
        <w:t xml:space="preserve"> 2020 metų veiklos užduotys įvykdytos ir viršyti kai kurie sutarti vertinimo rodikliai, pasiekta geresnių rezultatų, pagerinta įstaigos veikla: </w:t>
      </w:r>
      <w:r w:rsidRPr="002B2B58">
        <w:rPr>
          <w:rFonts w:eastAsia="Calibri"/>
        </w:rPr>
        <w:t>pagerinti įstaigos ugdytinių pasiekimai (</w:t>
      </w:r>
      <w:r w:rsidRPr="002B2B58">
        <w:rPr>
          <w:color w:val="000000" w:themeColor="text1"/>
          <w:lang w:eastAsia="lt-LT"/>
        </w:rPr>
        <w:t>sakytinės kalbos, problemų sprendimo, savireguliacijos ir savikontrolės srityse)</w:t>
      </w:r>
      <w:r w:rsidRPr="002B2B58">
        <w:rPr>
          <w:rFonts w:eastAsia="Calibri"/>
        </w:rPr>
        <w:t xml:space="preserve">; </w:t>
      </w:r>
      <w:r w:rsidRPr="002B2B58">
        <w:rPr>
          <w:lang w:eastAsia="lt-LT"/>
        </w:rPr>
        <w:t>vaikų pasiekimų ir asmeninės pažangos vertinime ir įsivertinime dalyvavo 100</w:t>
      </w:r>
      <w:r w:rsidR="00754350">
        <w:rPr>
          <w:rFonts w:eastAsia="+mn-ea"/>
          <w:color w:val="000000"/>
          <w:kern w:val="24"/>
        </w:rPr>
        <w:t xml:space="preserve"> proc.</w:t>
      </w:r>
      <w:r w:rsidRPr="002B2B58">
        <w:rPr>
          <w:rFonts w:eastAsia="+mn-ea"/>
          <w:color w:val="000000"/>
          <w:kern w:val="24"/>
        </w:rPr>
        <w:t xml:space="preserve"> </w:t>
      </w:r>
      <w:r w:rsidRPr="002B2B58">
        <w:rPr>
          <w:lang w:eastAsia="lt-LT"/>
        </w:rPr>
        <w:t xml:space="preserve">tėvų; </w:t>
      </w:r>
      <w:r w:rsidRPr="002B2B58">
        <w:rPr>
          <w:color w:val="000000" w:themeColor="text1"/>
          <w:lang w:eastAsia="lt-LT"/>
        </w:rPr>
        <w:t>parengtos ir įgyvendintos rekomendacijos gabių vaikų ugdymui</w:t>
      </w:r>
      <w:r w:rsidRPr="002B2B58">
        <w:rPr>
          <w:lang w:eastAsia="lt-LT"/>
        </w:rPr>
        <w:t>; įgyvendintas Socialinių kompetencijų ugdymo (SKU) modelis (SKU veiklos</w:t>
      </w:r>
      <w:r w:rsidR="00754350">
        <w:rPr>
          <w:lang w:eastAsia="lt-LT"/>
        </w:rPr>
        <w:t>e</w:t>
      </w:r>
      <w:r w:rsidRPr="002B2B58">
        <w:rPr>
          <w:lang w:eastAsia="lt-LT"/>
        </w:rPr>
        <w:t xml:space="preserve"> dalyvavo </w:t>
      </w:r>
      <w:r w:rsidRPr="002B2B58">
        <w:rPr>
          <w:color w:val="000000" w:themeColor="text1"/>
          <w:lang w:eastAsia="lt-LT"/>
        </w:rPr>
        <w:t>80</w:t>
      </w:r>
      <w:r w:rsidR="00754350">
        <w:rPr>
          <w:color w:val="000000" w:themeColor="text1"/>
          <w:lang w:eastAsia="lt-LT"/>
        </w:rPr>
        <w:t xml:space="preserve"> proc. </w:t>
      </w:r>
      <w:r w:rsidRPr="002B2B58">
        <w:rPr>
          <w:color w:val="000000" w:themeColor="text1"/>
          <w:lang w:eastAsia="lt-LT"/>
        </w:rPr>
        <w:t>ugdytinių</w:t>
      </w:r>
      <w:r w:rsidRPr="002B2B58">
        <w:rPr>
          <w:lang w:eastAsia="lt-LT"/>
        </w:rPr>
        <w:t xml:space="preserve">); </w:t>
      </w:r>
      <w:r w:rsidR="00754350">
        <w:rPr>
          <w:lang w:eastAsia="lt-LT"/>
        </w:rPr>
        <w:t xml:space="preserve">įgyvendinta </w:t>
      </w:r>
      <w:r w:rsidRPr="002B2B58">
        <w:t>socialinių ir emocinių kompetencijų ugdymo program</w:t>
      </w:r>
      <w:r w:rsidR="00754350">
        <w:t>a</w:t>
      </w:r>
      <w:r w:rsidRPr="002B2B58">
        <w:t xml:space="preserve"> „</w:t>
      </w:r>
      <w:proofErr w:type="spellStart"/>
      <w:r w:rsidRPr="002B2B58">
        <w:t>Kimochi</w:t>
      </w:r>
      <w:proofErr w:type="spellEnd"/>
      <w:r w:rsidRPr="002B2B58">
        <w:t>“</w:t>
      </w:r>
      <w:r w:rsidR="00754350">
        <w:t>;</w:t>
      </w:r>
      <w:r w:rsidRPr="002B2B58">
        <w:t xml:space="preserve"> vykdyta tarptautinė ir respublikinė projektinė veikla; atnaujintos edukacinės erdvės;</w:t>
      </w:r>
      <w:r w:rsidRPr="002B2B58">
        <w:rPr>
          <w:color w:val="000000" w:themeColor="text1"/>
          <w:lang w:eastAsia="lt-LT"/>
        </w:rPr>
        <w:t xml:space="preserve"> </w:t>
      </w:r>
      <w:r w:rsidR="00754350">
        <w:rPr>
          <w:color w:val="000000" w:themeColor="text1"/>
          <w:lang w:eastAsia="lt-LT"/>
        </w:rPr>
        <w:t xml:space="preserve">sutelkta ir įtraukta </w:t>
      </w:r>
      <w:r w:rsidRPr="002B2B58">
        <w:rPr>
          <w:color w:val="000000" w:themeColor="text1"/>
          <w:lang w:eastAsia="lt-LT"/>
        </w:rPr>
        <w:t xml:space="preserve">bendruomenė </w:t>
      </w:r>
      <w:r w:rsidR="00754350">
        <w:rPr>
          <w:color w:val="000000" w:themeColor="text1"/>
          <w:lang w:eastAsia="lt-LT"/>
        </w:rPr>
        <w:t xml:space="preserve">į socialinę-pilietinę veiklą </w:t>
      </w:r>
      <w:r w:rsidRPr="002B2B58">
        <w:rPr>
          <w:color w:val="000000" w:themeColor="text1"/>
          <w:lang w:eastAsia="lt-LT"/>
        </w:rPr>
        <w:t>(</w:t>
      </w:r>
      <w:r w:rsidR="00754350">
        <w:rPr>
          <w:color w:val="000000" w:themeColor="text1"/>
          <w:lang w:eastAsia="lt-LT"/>
        </w:rPr>
        <w:t xml:space="preserve">veiklose </w:t>
      </w:r>
      <w:r w:rsidRPr="002B2B58">
        <w:rPr>
          <w:color w:val="000000" w:themeColor="text1"/>
          <w:lang w:eastAsia="lt-LT"/>
        </w:rPr>
        <w:t>dalyvavo 87</w:t>
      </w:r>
      <w:r w:rsidR="00754350">
        <w:rPr>
          <w:color w:val="000000" w:themeColor="text1"/>
          <w:lang w:eastAsia="lt-LT"/>
        </w:rPr>
        <w:t xml:space="preserve"> </w:t>
      </w:r>
      <w:proofErr w:type="spellStart"/>
      <w:r w:rsidR="00754350">
        <w:rPr>
          <w:color w:val="000000" w:themeColor="text1"/>
          <w:lang w:eastAsia="lt-LT"/>
        </w:rPr>
        <w:t>peoc</w:t>
      </w:r>
      <w:proofErr w:type="spellEnd"/>
      <w:r w:rsidR="00754350">
        <w:rPr>
          <w:color w:val="000000" w:themeColor="text1"/>
          <w:lang w:eastAsia="lt-LT"/>
        </w:rPr>
        <w:t>.</w:t>
      </w:r>
      <w:r w:rsidRPr="002B2B58">
        <w:rPr>
          <w:color w:val="000000" w:themeColor="text1"/>
          <w:lang w:eastAsia="lt-LT"/>
        </w:rPr>
        <w:t xml:space="preserve"> bendruomenės narių)</w:t>
      </w:r>
      <w:r w:rsidR="00754350">
        <w:rPr>
          <w:color w:val="000000" w:themeColor="text1"/>
          <w:lang w:eastAsia="lt-LT"/>
        </w:rPr>
        <w:t xml:space="preserve">; </w:t>
      </w:r>
      <w:r w:rsidRPr="002B2B58">
        <w:rPr>
          <w:lang w:eastAsia="lt-LT"/>
        </w:rPr>
        <w:t xml:space="preserve"> </w:t>
      </w:r>
      <w:r w:rsidR="00754350">
        <w:rPr>
          <w:lang w:eastAsia="lt-LT"/>
        </w:rPr>
        <w:t xml:space="preserve">  t</w:t>
      </w:r>
      <w:r w:rsidRPr="002B2B58">
        <w:rPr>
          <w:lang w:eastAsia="lt-LT"/>
        </w:rPr>
        <w:t>ęsta sveikatą stiprinanči</w:t>
      </w:r>
      <w:r>
        <w:rPr>
          <w:lang w:eastAsia="lt-LT"/>
        </w:rPr>
        <w:t>ų</w:t>
      </w:r>
      <w:r w:rsidRPr="002B2B58">
        <w:rPr>
          <w:lang w:eastAsia="lt-LT"/>
        </w:rPr>
        <w:t xml:space="preserve"> mokykl</w:t>
      </w:r>
      <w:r>
        <w:rPr>
          <w:lang w:eastAsia="lt-LT"/>
        </w:rPr>
        <w:t xml:space="preserve">ų </w:t>
      </w:r>
      <w:r w:rsidRPr="00644589">
        <w:t xml:space="preserve">„Sveika mokykla“ </w:t>
      </w:r>
      <w:r w:rsidRPr="002B2B58">
        <w:rPr>
          <w:lang w:eastAsia="lt-LT"/>
        </w:rPr>
        <w:t xml:space="preserve">veikla – </w:t>
      </w:r>
      <w:r w:rsidRPr="002B2B58">
        <w:t>į ugdymo turinį integruota sveikos mitybos ir fizinio aktyvumo programa „Sveikatiada“.</w:t>
      </w:r>
    </w:p>
    <w:p w14:paraId="4A88122C" w14:textId="2C63B965" w:rsidR="006B7BF1" w:rsidRPr="002B2B58" w:rsidRDefault="006B7BF1" w:rsidP="006B7BF1">
      <w:pPr>
        <w:overflowPunct w:val="0"/>
        <w:jc w:val="both"/>
        <w:textAlignment w:val="baseline"/>
        <w:rPr>
          <w:szCs w:val="24"/>
        </w:rPr>
      </w:pPr>
      <w:r w:rsidRPr="002B2B58">
        <w:rPr>
          <w:szCs w:val="24"/>
          <w:lang w:eastAsia="lt-LT"/>
        </w:rPr>
        <w:lastRenderedPageBreak/>
        <w:t xml:space="preserve">     2020 m. lopšelis-darželis „</w:t>
      </w:r>
      <w:proofErr w:type="spellStart"/>
      <w:r w:rsidRPr="002B2B58">
        <w:rPr>
          <w:szCs w:val="24"/>
          <w:lang w:eastAsia="lt-LT"/>
        </w:rPr>
        <w:t>Klevelis</w:t>
      </w:r>
      <w:proofErr w:type="spellEnd"/>
      <w:r w:rsidRPr="002B2B58">
        <w:rPr>
          <w:szCs w:val="24"/>
          <w:lang w:eastAsia="lt-LT"/>
        </w:rPr>
        <w:t>“ tapo nacionalinio STEAM mokyklų tinklo nariu,</w:t>
      </w:r>
      <w:r w:rsidRPr="002B2B58">
        <w:rPr>
          <w:color w:val="000000" w:themeColor="text1"/>
          <w:szCs w:val="24"/>
          <w:lang w:eastAsia="lt-LT"/>
        </w:rPr>
        <w:t xml:space="preserve"> įkurtos 2 mobilios lauko erdvės STEAM veiklai vykdyti.</w:t>
      </w:r>
    </w:p>
    <w:p w14:paraId="612DEF02" w14:textId="21FC6D4A" w:rsidR="006B7BF1" w:rsidRDefault="006B7BF1" w:rsidP="006B7BF1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2B2B58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</w:t>
      </w:r>
      <w:r w:rsidRPr="002B2B58">
        <w:rPr>
          <w:szCs w:val="24"/>
          <w:lang w:eastAsia="lt-LT"/>
        </w:rPr>
        <w:t xml:space="preserve"> </w:t>
      </w:r>
      <w:bookmarkStart w:id="0" w:name="_GoBack"/>
      <w:bookmarkEnd w:id="0"/>
    </w:p>
    <w:p w14:paraId="6746C84A" w14:textId="77777777" w:rsidR="00856B92" w:rsidRPr="00856B92" w:rsidRDefault="00856B92" w:rsidP="00856B92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18D20B68" w14:textId="77777777" w:rsidR="00754350" w:rsidRDefault="00754350" w:rsidP="00856B92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217EBA38" w14:textId="08CC186F" w:rsidR="00856B92" w:rsidRPr="0064127F" w:rsidRDefault="00856B92" w:rsidP="00856B92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4127F">
        <w:rPr>
          <w:color w:val="000000" w:themeColor="text1"/>
          <w:szCs w:val="24"/>
          <w:lang w:eastAsia="lt-LT"/>
        </w:rPr>
        <w:t>Šiaulių miesto savivaldybės administracijos</w:t>
      </w:r>
    </w:p>
    <w:p w14:paraId="15BAA913" w14:textId="77777777" w:rsidR="00856B92" w:rsidRPr="0064127F" w:rsidRDefault="00856B92" w:rsidP="00856B92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4127F">
        <w:rPr>
          <w:color w:val="000000" w:themeColor="text1"/>
          <w:szCs w:val="24"/>
          <w:lang w:eastAsia="lt-LT"/>
        </w:rPr>
        <w:t>Žmonių gerovės ir ugdymo departamento</w:t>
      </w:r>
    </w:p>
    <w:p w14:paraId="34F4F041" w14:textId="168AE2A4" w:rsidR="00856B92" w:rsidRPr="0064127F" w:rsidRDefault="00856B92" w:rsidP="00856B92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4127F">
        <w:rPr>
          <w:color w:val="000000" w:themeColor="text1"/>
          <w:szCs w:val="24"/>
          <w:lang w:eastAsia="lt-LT"/>
        </w:rPr>
        <w:t xml:space="preserve">Švietimo skyriaus vedėja                                __________         Edita Minkuvienė     </w:t>
      </w:r>
      <w:r w:rsidR="00754350">
        <w:rPr>
          <w:color w:val="000000" w:themeColor="text1"/>
          <w:szCs w:val="24"/>
          <w:lang w:eastAsia="lt-LT"/>
        </w:rPr>
        <w:t xml:space="preserve"> </w:t>
      </w:r>
      <w:r w:rsidRPr="0064127F">
        <w:rPr>
          <w:color w:val="000000" w:themeColor="text1"/>
          <w:szCs w:val="24"/>
          <w:lang w:eastAsia="lt-LT"/>
        </w:rPr>
        <w:t xml:space="preserve">  2021-02-</w:t>
      </w:r>
      <w:r w:rsidR="00754350">
        <w:rPr>
          <w:color w:val="000000" w:themeColor="text1"/>
          <w:szCs w:val="24"/>
          <w:lang w:eastAsia="lt-LT"/>
        </w:rPr>
        <w:t>19</w:t>
      </w:r>
    </w:p>
    <w:p w14:paraId="33B1C9DA" w14:textId="01450234" w:rsidR="00856B92" w:rsidRPr="00D26583" w:rsidRDefault="00856B92" w:rsidP="00856B92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 w:val="20"/>
          <w:lang w:eastAsia="lt-LT"/>
        </w:rPr>
      </w:pPr>
      <w:r w:rsidRPr="00D26583">
        <w:rPr>
          <w:color w:val="000000" w:themeColor="text1"/>
          <w:sz w:val="20"/>
          <w:lang w:eastAsia="lt-LT"/>
        </w:rPr>
        <w:t xml:space="preserve">                                                                          </w:t>
      </w:r>
      <w:r w:rsidR="00D26583">
        <w:rPr>
          <w:color w:val="000000" w:themeColor="text1"/>
          <w:sz w:val="20"/>
          <w:lang w:eastAsia="lt-LT"/>
        </w:rPr>
        <w:t xml:space="preserve">                 </w:t>
      </w:r>
      <w:r w:rsidRPr="00D26583">
        <w:rPr>
          <w:color w:val="000000" w:themeColor="text1"/>
          <w:sz w:val="20"/>
          <w:lang w:eastAsia="lt-LT"/>
        </w:rPr>
        <w:t xml:space="preserve"> (parašas)</w:t>
      </w:r>
    </w:p>
    <w:p w14:paraId="11EC2147" w14:textId="77777777" w:rsidR="009E24AD" w:rsidRPr="0064127F" w:rsidRDefault="009E24AD" w:rsidP="00856B92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09040775" w14:textId="711D9285" w:rsidR="00856B92" w:rsidRPr="0064127F" w:rsidRDefault="00856B92" w:rsidP="00856B92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64127F">
        <w:rPr>
          <w:color w:val="000000" w:themeColor="text1"/>
          <w:szCs w:val="24"/>
          <w:lang w:eastAsia="lt-LT"/>
        </w:rPr>
        <w:t xml:space="preserve">Savivaldybės meras                                         __________          Artūras Visockas     </w:t>
      </w:r>
      <w:r w:rsidR="00754350">
        <w:rPr>
          <w:color w:val="000000" w:themeColor="text1"/>
          <w:szCs w:val="24"/>
          <w:lang w:eastAsia="lt-LT"/>
        </w:rPr>
        <w:t xml:space="preserve">  </w:t>
      </w:r>
      <w:r w:rsidRPr="0064127F">
        <w:rPr>
          <w:color w:val="000000" w:themeColor="text1"/>
          <w:szCs w:val="24"/>
          <w:lang w:eastAsia="lt-LT"/>
        </w:rPr>
        <w:t>2021-02-2</w:t>
      </w:r>
      <w:r w:rsidR="00754350">
        <w:rPr>
          <w:color w:val="000000" w:themeColor="text1"/>
          <w:szCs w:val="24"/>
          <w:lang w:eastAsia="lt-LT"/>
        </w:rPr>
        <w:t>2</w:t>
      </w:r>
    </w:p>
    <w:p w14:paraId="7A9EC75A" w14:textId="00AF76FF" w:rsidR="00856B92" w:rsidRPr="00D26583" w:rsidRDefault="00856B92" w:rsidP="00856B92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 w:val="20"/>
          <w:lang w:eastAsia="lt-LT"/>
        </w:rPr>
      </w:pPr>
      <w:r w:rsidRPr="00D26583">
        <w:rPr>
          <w:color w:val="000000" w:themeColor="text1"/>
          <w:sz w:val="20"/>
          <w:lang w:eastAsia="lt-LT"/>
        </w:rPr>
        <w:t xml:space="preserve">                                                                         </w:t>
      </w:r>
      <w:r w:rsidR="00D26583">
        <w:rPr>
          <w:color w:val="000000" w:themeColor="text1"/>
          <w:sz w:val="20"/>
          <w:lang w:eastAsia="lt-LT"/>
        </w:rPr>
        <w:t xml:space="preserve">                </w:t>
      </w:r>
      <w:r w:rsidRPr="00D26583">
        <w:rPr>
          <w:color w:val="000000" w:themeColor="text1"/>
          <w:sz w:val="20"/>
          <w:lang w:eastAsia="lt-LT"/>
        </w:rPr>
        <w:t xml:space="preserve">  (parašas)                            </w:t>
      </w:r>
    </w:p>
    <w:p w14:paraId="66A2B4CA" w14:textId="77777777" w:rsidR="00811CCC" w:rsidRPr="0064127F" w:rsidRDefault="00811CCC" w:rsidP="00856B92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63601E1C" w14:textId="71E8A086" w:rsidR="00856B92" w:rsidRPr="0064127F" w:rsidRDefault="00856B92" w:rsidP="00856B92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64127F">
        <w:rPr>
          <w:color w:val="000000" w:themeColor="text1"/>
          <w:szCs w:val="24"/>
        </w:rPr>
        <w:t xml:space="preserve">Galutinis metų veiklos ataskaitos įvertinimas  </w:t>
      </w:r>
      <w:r w:rsidR="00754350" w:rsidRPr="00754350">
        <w:rPr>
          <w:b/>
          <w:bCs/>
          <w:color w:val="000000" w:themeColor="text1"/>
          <w:szCs w:val="24"/>
        </w:rPr>
        <w:t>labai gerai</w:t>
      </w:r>
      <w:r w:rsidR="00754350">
        <w:rPr>
          <w:color w:val="000000" w:themeColor="text1"/>
          <w:szCs w:val="24"/>
        </w:rPr>
        <w:t xml:space="preserve"> </w:t>
      </w:r>
    </w:p>
    <w:p w14:paraId="796FFEE5" w14:textId="77777777" w:rsidR="00856B92" w:rsidRPr="0064127F" w:rsidRDefault="00856B92" w:rsidP="00856B92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8929884" w14:textId="77777777" w:rsidR="00856B92" w:rsidRPr="0064127F" w:rsidRDefault="00856B92" w:rsidP="00856B92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4127F">
        <w:rPr>
          <w:szCs w:val="24"/>
          <w:lang w:eastAsia="lt-LT"/>
        </w:rPr>
        <w:t>Susipažinau.</w:t>
      </w:r>
    </w:p>
    <w:p w14:paraId="0AF1ED94" w14:textId="77777777" w:rsidR="00856B92" w:rsidRPr="0064127F" w:rsidRDefault="00856B92" w:rsidP="00856B92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4127F">
        <w:rPr>
          <w:szCs w:val="24"/>
          <w:lang w:eastAsia="lt-LT"/>
        </w:rPr>
        <w:t>Šiaulių lopšelio-darželio „</w:t>
      </w:r>
      <w:proofErr w:type="spellStart"/>
      <w:r w:rsidRPr="0064127F">
        <w:rPr>
          <w:szCs w:val="24"/>
          <w:lang w:eastAsia="lt-LT"/>
        </w:rPr>
        <w:t>Klevelis</w:t>
      </w:r>
      <w:proofErr w:type="spellEnd"/>
      <w:r w:rsidRPr="0064127F">
        <w:rPr>
          <w:szCs w:val="24"/>
          <w:lang w:eastAsia="lt-LT"/>
        </w:rPr>
        <w:t>“</w:t>
      </w:r>
    </w:p>
    <w:p w14:paraId="7E33F046" w14:textId="1586E444" w:rsidR="00856B92" w:rsidRPr="0064127F" w:rsidRDefault="00856B92" w:rsidP="00856B92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4127F">
        <w:rPr>
          <w:szCs w:val="24"/>
          <w:lang w:eastAsia="lt-LT"/>
        </w:rPr>
        <w:t xml:space="preserve">direktorė                                                </w:t>
      </w:r>
      <w:r w:rsidR="000676BA" w:rsidRPr="0064127F">
        <w:rPr>
          <w:szCs w:val="24"/>
          <w:lang w:eastAsia="lt-LT"/>
        </w:rPr>
        <w:t xml:space="preserve">  </w:t>
      </w:r>
      <w:r w:rsidRPr="0064127F">
        <w:rPr>
          <w:szCs w:val="24"/>
          <w:lang w:eastAsia="lt-LT"/>
        </w:rPr>
        <w:t xml:space="preserve">       __________         </w:t>
      </w:r>
      <w:r w:rsidR="000676BA" w:rsidRPr="0064127F">
        <w:rPr>
          <w:szCs w:val="24"/>
          <w:lang w:eastAsia="lt-LT"/>
        </w:rPr>
        <w:t xml:space="preserve">  </w:t>
      </w:r>
      <w:r w:rsidRPr="0064127F">
        <w:rPr>
          <w:szCs w:val="24"/>
          <w:lang w:eastAsia="lt-LT"/>
        </w:rPr>
        <w:t xml:space="preserve">Adelija </w:t>
      </w:r>
      <w:proofErr w:type="spellStart"/>
      <w:r w:rsidRPr="0064127F">
        <w:rPr>
          <w:szCs w:val="24"/>
          <w:lang w:eastAsia="lt-LT"/>
        </w:rPr>
        <w:t>Motejūnienė</w:t>
      </w:r>
      <w:proofErr w:type="spellEnd"/>
      <w:r w:rsidRPr="0064127F">
        <w:rPr>
          <w:szCs w:val="24"/>
          <w:lang w:eastAsia="lt-LT"/>
        </w:rPr>
        <w:t xml:space="preserve">   2021-02-2</w:t>
      </w:r>
      <w:r w:rsidR="00754350">
        <w:rPr>
          <w:szCs w:val="24"/>
          <w:lang w:eastAsia="lt-LT"/>
        </w:rPr>
        <w:t>2</w:t>
      </w:r>
    </w:p>
    <w:p w14:paraId="3947DB21" w14:textId="54513B00" w:rsidR="00B95C72" w:rsidRPr="00D26583" w:rsidRDefault="00856B92" w:rsidP="0064127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D26583">
        <w:rPr>
          <w:sz w:val="20"/>
          <w:lang w:eastAsia="lt-LT"/>
        </w:rPr>
        <w:t xml:space="preserve">                                                                           </w:t>
      </w:r>
      <w:r w:rsidR="00D26583">
        <w:rPr>
          <w:sz w:val="20"/>
          <w:lang w:eastAsia="lt-LT"/>
        </w:rPr>
        <w:t xml:space="preserve">               </w:t>
      </w:r>
      <w:r w:rsidRPr="00D26583">
        <w:rPr>
          <w:sz w:val="20"/>
          <w:lang w:eastAsia="lt-LT"/>
        </w:rPr>
        <w:t xml:space="preserve">(parašas)                                                                              </w:t>
      </w:r>
    </w:p>
    <w:sectPr w:rsidR="00B95C72" w:rsidRPr="00D26583" w:rsidSect="004F0A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0" w:right="562" w:bottom="810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A024" w14:textId="77777777" w:rsidR="000B4B3B" w:rsidRDefault="000B4B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30F8B59" w14:textId="77777777" w:rsidR="000B4B3B" w:rsidRDefault="000B4B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6171" w14:textId="77777777" w:rsidR="009B3CEC" w:rsidRDefault="009B3CEC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4C480152" w14:textId="77777777" w:rsidR="009B3CEC" w:rsidRDefault="009B3CE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458E" w14:textId="77777777" w:rsidR="009B3CEC" w:rsidRDefault="009B3CEC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2603A" w14:textId="77777777" w:rsidR="009B3CEC" w:rsidRDefault="009B3CEC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46C5" w14:textId="77777777" w:rsidR="000B4B3B" w:rsidRDefault="000B4B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82EF535" w14:textId="77777777" w:rsidR="000B4B3B" w:rsidRDefault="000B4B3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C2C3" w14:textId="77777777" w:rsidR="009B3CEC" w:rsidRDefault="009B3C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AC05" w14:textId="77777777" w:rsidR="009B3CEC" w:rsidRDefault="009B3CEC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D55EB2" w:rsidRPr="00D55EB2">
      <w:rPr>
        <w:rFonts w:ascii="HelveticaLT" w:hAnsi="HelveticaLT"/>
        <w:noProof/>
        <w:sz w:val="20"/>
      </w:rPr>
      <w:t>12</w:t>
    </w:r>
    <w:r>
      <w:rPr>
        <w:rFonts w:ascii="HelveticaLT" w:hAnsi="HelveticaLT"/>
        <w:sz w:val="20"/>
        <w:lang w:val="en-GB"/>
      </w:rPr>
      <w:fldChar w:fldCharType="end"/>
    </w:r>
  </w:p>
  <w:p w14:paraId="74B82503" w14:textId="77777777" w:rsidR="009B3CEC" w:rsidRDefault="009B3C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93F1" w14:textId="77777777" w:rsidR="009B3CEC" w:rsidRDefault="009B3CEC">
    <w:pPr>
      <w:pStyle w:val="Antrats"/>
      <w:jc w:val="center"/>
    </w:pPr>
  </w:p>
  <w:p w14:paraId="06B473C0" w14:textId="77777777" w:rsidR="009B3CEC" w:rsidRDefault="009B3CEC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531D90"/>
    <w:multiLevelType w:val="hybridMultilevel"/>
    <w:tmpl w:val="C3A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A01"/>
    <w:multiLevelType w:val="hybridMultilevel"/>
    <w:tmpl w:val="8DF2F6DC"/>
    <w:lvl w:ilvl="0" w:tplc="57CEEB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2020"/>
    <w:multiLevelType w:val="multilevel"/>
    <w:tmpl w:val="9552E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1800"/>
      </w:pPr>
      <w:rPr>
        <w:rFonts w:hint="default"/>
      </w:rPr>
    </w:lvl>
  </w:abstractNum>
  <w:abstractNum w:abstractNumId="4">
    <w:nsid w:val="26A413AA"/>
    <w:multiLevelType w:val="multilevel"/>
    <w:tmpl w:val="105E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5F4BD0"/>
    <w:multiLevelType w:val="hybridMultilevel"/>
    <w:tmpl w:val="7F7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941ED"/>
    <w:multiLevelType w:val="hybridMultilevel"/>
    <w:tmpl w:val="1A82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37B5"/>
    <w:multiLevelType w:val="multilevel"/>
    <w:tmpl w:val="BCB60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855ED1"/>
    <w:multiLevelType w:val="hybridMultilevel"/>
    <w:tmpl w:val="704A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312A5"/>
    <w:multiLevelType w:val="hybridMultilevel"/>
    <w:tmpl w:val="2DD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D5ECE"/>
    <w:multiLevelType w:val="multilevel"/>
    <w:tmpl w:val="AB8EE0B4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303738"/>
    <w:multiLevelType w:val="multilevel"/>
    <w:tmpl w:val="47028F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382BC8"/>
    <w:multiLevelType w:val="multilevel"/>
    <w:tmpl w:val="5762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A40371"/>
    <w:multiLevelType w:val="hybridMultilevel"/>
    <w:tmpl w:val="CD06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84774"/>
    <w:multiLevelType w:val="hybridMultilevel"/>
    <w:tmpl w:val="9442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D38"/>
    <w:multiLevelType w:val="hybridMultilevel"/>
    <w:tmpl w:val="B94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832D5"/>
    <w:multiLevelType w:val="hybridMultilevel"/>
    <w:tmpl w:val="4652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D3A64"/>
    <w:multiLevelType w:val="hybridMultilevel"/>
    <w:tmpl w:val="9B14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3372C"/>
    <w:multiLevelType w:val="hybridMultilevel"/>
    <w:tmpl w:val="6A46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25F2"/>
    <w:multiLevelType w:val="hybridMultilevel"/>
    <w:tmpl w:val="B7A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B694D"/>
    <w:multiLevelType w:val="hybridMultilevel"/>
    <w:tmpl w:val="E6D88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C047ABE"/>
    <w:multiLevelType w:val="hybridMultilevel"/>
    <w:tmpl w:val="44B4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B5630"/>
    <w:multiLevelType w:val="hybridMultilevel"/>
    <w:tmpl w:val="55F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5193E"/>
    <w:multiLevelType w:val="hybridMultilevel"/>
    <w:tmpl w:val="0D8293E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7F2F0684"/>
    <w:multiLevelType w:val="hybridMultilevel"/>
    <w:tmpl w:val="02C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3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19"/>
  </w:num>
  <w:num w:numId="12">
    <w:abstractNumId w:val="1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20"/>
  </w:num>
  <w:num w:numId="19">
    <w:abstractNumId w:val="23"/>
  </w:num>
  <w:num w:numId="20">
    <w:abstractNumId w:val="1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01C6"/>
    <w:rsid w:val="00016B23"/>
    <w:rsid w:val="00021147"/>
    <w:rsid w:val="000306FF"/>
    <w:rsid w:val="00030EE4"/>
    <w:rsid w:val="000676BA"/>
    <w:rsid w:val="00067FDD"/>
    <w:rsid w:val="00070C0A"/>
    <w:rsid w:val="00074104"/>
    <w:rsid w:val="00077E7F"/>
    <w:rsid w:val="000817D0"/>
    <w:rsid w:val="00084BE6"/>
    <w:rsid w:val="0009266E"/>
    <w:rsid w:val="000A2A2D"/>
    <w:rsid w:val="000A6F0E"/>
    <w:rsid w:val="000B1A40"/>
    <w:rsid w:val="000B4B3B"/>
    <w:rsid w:val="000B4F09"/>
    <w:rsid w:val="000B59AA"/>
    <w:rsid w:val="000B69DC"/>
    <w:rsid w:val="000B76F9"/>
    <w:rsid w:val="000C2171"/>
    <w:rsid w:val="000D1C6F"/>
    <w:rsid w:val="000D3D49"/>
    <w:rsid w:val="000E70B8"/>
    <w:rsid w:val="001061B9"/>
    <w:rsid w:val="00107C79"/>
    <w:rsid w:val="001112C7"/>
    <w:rsid w:val="00117DB6"/>
    <w:rsid w:val="00121051"/>
    <w:rsid w:val="00121091"/>
    <w:rsid w:val="00121DD3"/>
    <w:rsid w:val="00132DEE"/>
    <w:rsid w:val="001369D4"/>
    <w:rsid w:val="001444AF"/>
    <w:rsid w:val="0014730C"/>
    <w:rsid w:val="00150B6E"/>
    <w:rsid w:val="00157D2A"/>
    <w:rsid w:val="0016011A"/>
    <w:rsid w:val="00160510"/>
    <w:rsid w:val="00161ED5"/>
    <w:rsid w:val="00165F00"/>
    <w:rsid w:val="00174966"/>
    <w:rsid w:val="00183370"/>
    <w:rsid w:val="00183D90"/>
    <w:rsid w:val="00184EBD"/>
    <w:rsid w:val="001852BC"/>
    <w:rsid w:val="001955E3"/>
    <w:rsid w:val="001A36C1"/>
    <w:rsid w:val="001A5227"/>
    <w:rsid w:val="001B7EF7"/>
    <w:rsid w:val="001C07ED"/>
    <w:rsid w:val="001C57E3"/>
    <w:rsid w:val="001D22EA"/>
    <w:rsid w:val="001D6A9B"/>
    <w:rsid w:val="001F5288"/>
    <w:rsid w:val="001F5568"/>
    <w:rsid w:val="002030EF"/>
    <w:rsid w:val="002060A8"/>
    <w:rsid w:val="00220895"/>
    <w:rsid w:val="002210D5"/>
    <w:rsid w:val="002339F9"/>
    <w:rsid w:val="00235387"/>
    <w:rsid w:val="002514D2"/>
    <w:rsid w:val="002538D2"/>
    <w:rsid w:val="00253FB5"/>
    <w:rsid w:val="0026146E"/>
    <w:rsid w:val="00265E97"/>
    <w:rsid w:val="0026617E"/>
    <w:rsid w:val="00272E73"/>
    <w:rsid w:val="0027350E"/>
    <w:rsid w:val="00273C78"/>
    <w:rsid w:val="002752E5"/>
    <w:rsid w:val="00277A8B"/>
    <w:rsid w:val="002822F7"/>
    <w:rsid w:val="00282BD1"/>
    <w:rsid w:val="002838E6"/>
    <w:rsid w:val="0029451C"/>
    <w:rsid w:val="002A0DDF"/>
    <w:rsid w:val="002A11F4"/>
    <w:rsid w:val="002A40BD"/>
    <w:rsid w:val="002B41FC"/>
    <w:rsid w:val="002C26D3"/>
    <w:rsid w:val="002C6689"/>
    <w:rsid w:val="002D1945"/>
    <w:rsid w:val="002D398D"/>
    <w:rsid w:val="002D3FFC"/>
    <w:rsid w:val="002E466E"/>
    <w:rsid w:val="002F3A42"/>
    <w:rsid w:val="002F3B9D"/>
    <w:rsid w:val="002F437C"/>
    <w:rsid w:val="002F4F61"/>
    <w:rsid w:val="003009D5"/>
    <w:rsid w:val="003018F0"/>
    <w:rsid w:val="00306BDB"/>
    <w:rsid w:val="00307B8E"/>
    <w:rsid w:val="00324E2D"/>
    <w:rsid w:val="003355C3"/>
    <w:rsid w:val="00345199"/>
    <w:rsid w:val="00354EC1"/>
    <w:rsid w:val="00356064"/>
    <w:rsid w:val="003708BC"/>
    <w:rsid w:val="00376980"/>
    <w:rsid w:val="00384EF7"/>
    <w:rsid w:val="003868F5"/>
    <w:rsid w:val="003A66E1"/>
    <w:rsid w:val="003B3593"/>
    <w:rsid w:val="003B50E9"/>
    <w:rsid w:val="003C0B01"/>
    <w:rsid w:val="003C50E9"/>
    <w:rsid w:val="003C5BBB"/>
    <w:rsid w:val="003C5E51"/>
    <w:rsid w:val="003D04B5"/>
    <w:rsid w:val="003D0BB5"/>
    <w:rsid w:val="003D0DF9"/>
    <w:rsid w:val="003D170B"/>
    <w:rsid w:val="003D467B"/>
    <w:rsid w:val="003D46B8"/>
    <w:rsid w:val="003E27C8"/>
    <w:rsid w:val="003F5AC6"/>
    <w:rsid w:val="004036A9"/>
    <w:rsid w:val="00410D49"/>
    <w:rsid w:val="00416813"/>
    <w:rsid w:val="004175C3"/>
    <w:rsid w:val="00440CCB"/>
    <w:rsid w:val="00444883"/>
    <w:rsid w:val="00446700"/>
    <w:rsid w:val="00452945"/>
    <w:rsid w:val="0045429D"/>
    <w:rsid w:val="004617EE"/>
    <w:rsid w:val="00462E29"/>
    <w:rsid w:val="00463F97"/>
    <w:rsid w:val="00465465"/>
    <w:rsid w:val="00476080"/>
    <w:rsid w:val="004816BA"/>
    <w:rsid w:val="00487518"/>
    <w:rsid w:val="00491D53"/>
    <w:rsid w:val="004922C0"/>
    <w:rsid w:val="00494FCF"/>
    <w:rsid w:val="004A0BE4"/>
    <w:rsid w:val="004A7560"/>
    <w:rsid w:val="004B7AED"/>
    <w:rsid w:val="004C440E"/>
    <w:rsid w:val="004C4667"/>
    <w:rsid w:val="004C644A"/>
    <w:rsid w:val="004D7663"/>
    <w:rsid w:val="004E0F76"/>
    <w:rsid w:val="004E499B"/>
    <w:rsid w:val="004F0A82"/>
    <w:rsid w:val="004F1C3F"/>
    <w:rsid w:val="004F641E"/>
    <w:rsid w:val="00500928"/>
    <w:rsid w:val="00502508"/>
    <w:rsid w:val="00513946"/>
    <w:rsid w:val="00515443"/>
    <w:rsid w:val="00517885"/>
    <w:rsid w:val="00521D8A"/>
    <w:rsid w:val="00523AC5"/>
    <w:rsid w:val="005308F4"/>
    <w:rsid w:val="005363F3"/>
    <w:rsid w:val="00542AFC"/>
    <w:rsid w:val="00545BA3"/>
    <w:rsid w:val="00561324"/>
    <w:rsid w:val="00573B78"/>
    <w:rsid w:val="00581F73"/>
    <w:rsid w:val="00582A36"/>
    <w:rsid w:val="00591628"/>
    <w:rsid w:val="00596602"/>
    <w:rsid w:val="005A1EB9"/>
    <w:rsid w:val="005A37F0"/>
    <w:rsid w:val="005A4FAA"/>
    <w:rsid w:val="005A72B2"/>
    <w:rsid w:val="005A737C"/>
    <w:rsid w:val="005B1190"/>
    <w:rsid w:val="005C3E23"/>
    <w:rsid w:val="005D40E8"/>
    <w:rsid w:val="005E5CF1"/>
    <w:rsid w:val="005F03F6"/>
    <w:rsid w:val="005F2809"/>
    <w:rsid w:val="005F63ED"/>
    <w:rsid w:val="005F7709"/>
    <w:rsid w:val="00606CA9"/>
    <w:rsid w:val="0061001F"/>
    <w:rsid w:val="0061722E"/>
    <w:rsid w:val="006231B6"/>
    <w:rsid w:val="00627E57"/>
    <w:rsid w:val="00632FD8"/>
    <w:rsid w:val="0064127F"/>
    <w:rsid w:val="00660BFC"/>
    <w:rsid w:val="0066264D"/>
    <w:rsid w:val="00664C5A"/>
    <w:rsid w:val="00692C4C"/>
    <w:rsid w:val="006A2207"/>
    <w:rsid w:val="006A5300"/>
    <w:rsid w:val="006A7546"/>
    <w:rsid w:val="006B7BF1"/>
    <w:rsid w:val="006D211A"/>
    <w:rsid w:val="006D26FC"/>
    <w:rsid w:val="006D4D56"/>
    <w:rsid w:val="006D60D6"/>
    <w:rsid w:val="006D64FC"/>
    <w:rsid w:val="006E2EEE"/>
    <w:rsid w:val="00701FEE"/>
    <w:rsid w:val="0071186A"/>
    <w:rsid w:val="00712B97"/>
    <w:rsid w:val="00714CA6"/>
    <w:rsid w:val="00717D25"/>
    <w:rsid w:val="00731349"/>
    <w:rsid w:val="007315FA"/>
    <w:rsid w:val="00743094"/>
    <w:rsid w:val="0074373E"/>
    <w:rsid w:val="00754350"/>
    <w:rsid w:val="007547F7"/>
    <w:rsid w:val="007552DE"/>
    <w:rsid w:val="00761309"/>
    <w:rsid w:val="00781C5E"/>
    <w:rsid w:val="00794C67"/>
    <w:rsid w:val="007A2ACF"/>
    <w:rsid w:val="007A34F7"/>
    <w:rsid w:val="007A7B2E"/>
    <w:rsid w:val="007B24AC"/>
    <w:rsid w:val="007C17E8"/>
    <w:rsid w:val="007C3703"/>
    <w:rsid w:val="007D09BE"/>
    <w:rsid w:val="007D4E83"/>
    <w:rsid w:val="007E4327"/>
    <w:rsid w:val="007E6D6B"/>
    <w:rsid w:val="008015AF"/>
    <w:rsid w:val="00801CA4"/>
    <w:rsid w:val="00802491"/>
    <w:rsid w:val="00803CAF"/>
    <w:rsid w:val="00811CCC"/>
    <w:rsid w:val="00814F52"/>
    <w:rsid w:val="00817B13"/>
    <w:rsid w:val="00831D3F"/>
    <w:rsid w:val="00833479"/>
    <w:rsid w:val="0083645E"/>
    <w:rsid w:val="00836B7E"/>
    <w:rsid w:val="00840D43"/>
    <w:rsid w:val="008426A7"/>
    <w:rsid w:val="00843884"/>
    <w:rsid w:val="00845D4C"/>
    <w:rsid w:val="0085143F"/>
    <w:rsid w:val="0085470E"/>
    <w:rsid w:val="00854FB1"/>
    <w:rsid w:val="00856B92"/>
    <w:rsid w:val="00872C58"/>
    <w:rsid w:val="0087580A"/>
    <w:rsid w:val="00877F40"/>
    <w:rsid w:val="00885EAC"/>
    <w:rsid w:val="008915E7"/>
    <w:rsid w:val="00892463"/>
    <w:rsid w:val="008A01B7"/>
    <w:rsid w:val="008A4112"/>
    <w:rsid w:val="008A7D83"/>
    <w:rsid w:val="008B4126"/>
    <w:rsid w:val="008B6BD2"/>
    <w:rsid w:val="008C1BD9"/>
    <w:rsid w:val="008C4F12"/>
    <w:rsid w:val="008C6F12"/>
    <w:rsid w:val="008D1072"/>
    <w:rsid w:val="008E282B"/>
    <w:rsid w:val="008E5459"/>
    <w:rsid w:val="008E63C5"/>
    <w:rsid w:val="008F4071"/>
    <w:rsid w:val="008F6435"/>
    <w:rsid w:val="008F7CD9"/>
    <w:rsid w:val="00900749"/>
    <w:rsid w:val="00912F0A"/>
    <w:rsid w:val="0091592C"/>
    <w:rsid w:val="00916806"/>
    <w:rsid w:val="00920A3C"/>
    <w:rsid w:val="00930EF2"/>
    <w:rsid w:val="00941F37"/>
    <w:rsid w:val="00943949"/>
    <w:rsid w:val="00947063"/>
    <w:rsid w:val="0095072E"/>
    <w:rsid w:val="0095508B"/>
    <w:rsid w:val="00956F7C"/>
    <w:rsid w:val="00963A06"/>
    <w:rsid w:val="00964DF1"/>
    <w:rsid w:val="0096685F"/>
    <w:rsid w:val="0097068B"/>
    <w:rsid w:val="00981492"/>
    <w:rsid w:val="00991F03"/>
    <w:rsid w:val="00995D62"/>
    <w:rsid w:val="00995E92"/>
    <w:rsid w:val="009A0DD4"/>
    <w:rsid w:val="009A7AB9"/>
    <w:rsid w:val="009B3CEC"/>
    <w:rsid w:val="009D04DA"/>
    <w:rsid w:val="009D0B36"/>
    <w:rsid w:val="009E09D9"/>
    <w:rsid w:val="009E24AD"/>
    <w:rsid w:val="009E2F46"/>
    <w:rsid w:val="009E316F"/>
    <w:rsid w:val="009E787F"/>
    <w:rsid w:val="009F0747"/>
    <w:rsid w:val="009F0973"/>
    <w:rsid w:val="009F1CA8"/>
    <w:rsid w:val="00A01156"/>
    <w:rsid w:val="00A03426"/>
    <w:rsid w:val="00A164BC"/>
    <w:rsid w:val="00A1705B"/>
    <w:rsid w:val="00A176BC"/>
    <w:rsid w:val="00A2229C"/>
    <w:rsid w:val="00A32DB5"/>
    <w:rsid w:val="00A330C5"/>
    <w:rsid w:val="00A365CD"/>
    <w:rsid w:val="00A36A7D"/>
    <w:rsid w:val="00A41455"/>
    <w:rsid w:val="00A41F6D"/>
    <w:rsid w:val="00A4636A"/>
    <w:rsid w:val="00A50992"/>
    <w:rsid w:val="00A535F8"/>
    <w:rsid w:val="00A61D67"/>
    <w:rsid w:val="00A6370C"/>
    <w:rsid w:val="00A74625"/>
    <w:rsid w:val="00A90D40"/>
    <w:rsid w:val="00A948D0"/>
    <w:rsid w:val="00AA0CF9"/>
    <w:rsid w:val="00AA1C40"/>
    <w:rsid w:val="00AA6F06"/>
    <w:rsid w:val="00AA74F1"/>
    <w:rsid w:val="00AB38D1"/>
    <w:rsid w:val="00AC2D9A"/>
    <w:rsid w:val="00AD080E"/>
    <w:rsid w:val="00AD586D"/>
    <w:rsid w:val="00AE1E03"/>
    <w:rsid w:val="00AE2555"/>
    <w:rsid w:val="00AE5075"/>
    <w:rsid w:val="00AE5FCD"/>
    <w:rsid w:val="00AE6918"/>
    <w:rsid w:val="00AF31AD"/>
    <w:rsid w:val="00B007D3"/>
    <w:rsid w:val="00B015BB"/>
    <w:rsid w:val="00B0467A"/>
    <w:rsid w:val="00B05579"/>
    <w:rsid w:val="00B05C23"/>
    <w:rsid w:val="00B10D7B"/>
    <w:rsid w:val="00B1420F"/>
    <w:rsid w:val="00B15F5D"/>
    <w:rsid w:val="00B16BBB"/>
    <w:rsid w:val="00B20150"/>
    <w:rsid w:val="00B23AE3"/>
    <w:rsid w:val="00B3445E"/>
    <w:rsid w:val="00B3647D"/>
    <w:rsid w:val="00B60BCF"/>
    <w:rsid w:val="00B71F75"/>
    <w:rsid w:val="00B73D02"/>
    <w:rsid w:val="00B772F0"/>
    <w:rsid w:val="00B80293"/>
    <w:rsid w:val="00B8370E"/>
    <w:rsid w:val="00B84D06"/>
    <w:rsid w:val="00B95C72"/>
    <w:rsid w:val="00BA0464"/>
    <w:rsid w:val="00BA6163"/>
    <w:rsid w:val="00BB26DE"/>
    <w:rsid w:val="00BC264E"/>
    <w:rsid w:val="00BD46D9"/>
    <w:rsid w:val="00BD685D"/>
    <w:rsid w:val="00BE1DCD"/>
    <w:rsid w:val="00BE4754"/>
    <w:rsid w:val="00BF5694"/>
    <w:rsid w:val="00C03857"/>
    <w:rsid w:val="00C13BB0"/>
    <w:rsid w:val="00C22F64"/>
    <w:rsid w:val="00C25DEC"/>
    <w:rsid w:val="00C2768D"/>
    <w:rsid w:val="00C309CC"/>
    <w:rsid w:val="00C32FFF"/>
    <w:rsid w:val="00C33667"/>
    <w:rsid w:val="00C338EF"/>
    <w:rsid w:val="00C45CD6"/>
    <w:rsid w:val="00C54ACD"/>
    <w:rsid w:val="00C54DA8"/>
    <w:rsid w:val="00C61509"/>
    <w:rsid w:val="00C7265A"/>
    <w:rsid w:val="00C74623"/>
    <w:rsid w:val="00C77BD1"/>
    <w:rsid w:val="00C85FB0"/>
    <w:rsid w:val="00C91175"/>
    <w:rsid w:val="00C91263"/>
    <w:rsid w:val="00C9155F"/>
    <w:rsid w:val="00C926C8"/>
    <w:rsid w:val="00C944D9"/>
    <w:rsid w:val="00C94589"/>
    <w:rsid w:val="00C95811"/>
    <w:rsid w:val="00C97BE5"/>
    <w:rsid w:val="00C97D91"/>
    <w:rsid w:val="00CA1CAD"/>
    <w:rsid w:val="00CA4956"/>
    <w:rsid w:val="00CA628E"/>
    <w:rsid w:val="00CB0C24"/>
    <w:rsid w:val="00CB367B"/>
    <w:rsid w:val="00CC0C49"/>
    <w:rsid w:val="00CC29C1"/>
    <w:rsid w:val="00CC3E4E"/>
    <w:rsid w:val="00CC4D59"/>
    <w:rsid w:val="00CD4B67"/>
    <w:rsid w:val="00CD55F4"/>
    <w:rsid w:val="00CD7F31"/>
    <w:rsid w:val="00CE0AF9"/>
    <w:rsid w:val="00CE238E"/>
    <w:rsid w:val="00CE3866"/>
    <w:rsid w:val="00CF51CC"/>
    <w:rsid w:val="00CF5D05"/>
    <w:rsid w:val="00D10C22"/>
    <w:rsid w:val="00D12BC2"/>
    <w:rsid w:val="00D23ADD"/>
    <w:rsid w:val="00D244CE"/>
    <w:rsid w:val="00D26583"/>
    <w:rsid w:val="00D42456"/>
    <w:rsid w:val="00D42790"/>
    <w:rsid w:val="00D432CA"/>
    <w:rsid w:val="00D47F24"/>
    <w:rsid w:val="00D55EB2"/>
    <w:rsid w:val="00D5640A"/>
    <w:rsid w:val="00D60C31"/>
    <w:rsid w:val="00D629E4"/>
    <w:rsid w:val="00D65DA6"/>
    <w:rsid w:val="00D67C3E"/>
    <w:rsid w:val="00D750CC"/>
    <w:rsid w:val="00D82F29"/>
    <w:rsid w:val="00D84486"/>
    <w:rsid w:val="00D86198"/>
    <w:rsid w:val="00D90E02"/>
    <w:rsid w:val="00D91C8B"/>
    <w:rsid w:val="00D931FC"/>
    <w:rsid w:val="00DB0C89"/>
    <w:rsid w:val="00DB5462"/>
    <w:rsid w:val="00DC20C9"/>
    <w:rsid w:val="00DC3C7A"/>
    <w:rsid w:val="00DD75D5"/>
    <w:rsid w:val="00DE0530"/>
    <w:rsid w:val="00DE21DE"/>
    <w:rsid w:val="00DE2304"/>
    <w:rsid w:val="00DE262C"/>
    <w:rsid w:val="00DE3FF6"/>
    <w:rsid w:val="00DE45CC"/>
    <w:rsid w:val="00DF69EC"/>
    <w:rsid w:val="00E0156C"/>
    <w:rsid w:val="00E131AC"/>
    <w:rsid w:val="00E15E9D"/>
    <w:rsid w:val="00E21113"/>
    <w:rsid w:val="00E2392B"/>
    <w:rsid w:val="00E41873"/>
    <w:rsid w:val="00E44945"/>
    <w:rsid w:val="00E50985"/>
    <w:rsid w:val="00E55482"/>
    <w:rsid w:val="00E579BD"/>
    <w:rsid w:val="00E6344F"/>
    <w:rsid w:val="00E7139E"/>
    <w:rsid w:val="00E74724"/>
    <w:rsid w:val="00E81AA0"/>
    <w:rsid w:val="00E844F4"/>
    <w:rsid w:val="00E8526B"/>
    <w:rsid w:val="00E87DBF"/>
    <w:rsid w:val="00E91AC7"/>
    <w:rsid w:val="00E91E63"/>
    <w:rsid w:val="00E93919"/>
    <w:rsid w:val="00E96A53"/>
    <w:rsid w:val="00E97CB7"/>
    <w:rsid w:val="00EA3C6D"/>
    <w:rsid w:val="00EB25B4"/>
    <w:rsid w:val="00EB2A97"/>
    <w:rsid w:val="00EC019E"/>
    <w:rsid w:val="00ED1831"/>
    <w:rsid w:val="00EE59D5"/>
    <w:rsid w:val="00EE651A"/>
    <w:rsid w:val="00EF2DA2"/>
    <w:rsid w:val="00EF313F"/>
    <w:rsid w:val="00EF5667"/>
    <w:rsid w:val="00F07F48"/>
    <w:rsid w:val="00F13711"/>
    <w:rsid w:val="00F27760"/>
    <w:rsid w:val="00F27CA0"/>
    <w:rsid w:val="00F32935"/>
    <w:rsid w:val="00F36FA4"/>
    <w:rsid w:val="00F418B9"/>
    <w:rsid w:val="00F50EE5"/>
    <w:rsid w:val="00F51AE9"/>
    <w:rsid w:val="00F57438"/>
    <w:rsid w:val="00F6578F"/>
    <w:rsid w:val="00F71AFB"/>
    <w:rsid w:val="00F7364C"/>
    <w:rsid w:val="00F7378C"/>
    <w:rsid w:val="00F85E66"/>
    <w:rsid w:val="00F95E9A"/>
    <w:rsid w:val="00FA07E1"/>
    <w:rsid w:val="00FB6ECE"/>
    <w:rsid w:val="00FC34B8"/>
    <w:rsid w:val="00FC41B6"/>
    <w:rsid w:val="00FC665F"/>
    <w:rsid w:val="00FC7947"/>
    <w:rsid w:val="00FD1829"/>
    <w:rsid w:val="00FD29AD"/>
    <w:rsid w:val="00FD51D3"/>
    <w:rsid w:val="00FE139A"/>
    <w:rsid w:val="00FE2BB0"/>
    <w:rsid w:val="00FE4FF1"/>
    <w:rsid w:val="00FF58A3"/>
    <w:rsid w:val="00FF5DDF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6C1C"/>
  <w15:docId w15:val="{1F831CEE-C299-46B0-9B82-1017743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41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FC79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C794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6A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A7546"/>
    <w:pPr>
      <w:ind w:left="720"/>
      <w:contextualSpacing/>
    </w:pPr>
  </w:style>
  <w:style w:type="character" w:customStyle="1" w:styleId="Stilius11punktaiParykintasisPerbraukimas">
    <w:name w:val="Stilius 11 punktai Paryškintasis Perbraukimas"/>
    <w:rsid w:val="00EF2DA2"/>
    <w:rPr>
      <w:b/>
      <w:bCs/>
      <w:strike/>
      <w:sz w:val="22"/>
    </w:rPr>
  </w:style>
  <w:style w:type="paragraph" w:customStyle="1" w:styleId="Text">
    <w:name w:val="Text"/>
    <w:basedOn w:val="prastasis"/>
    <w:rsid w:val="005B1190"/>
    <w:pPr>
      <w:suppressAutoHyphens/>
    </w:pPr>
    <w:rPr>
      <w:rFonts w:eastAsia="Lucida Sans Unicode"/>
      <w:szCs w:val="24"/>
      <w:lang w:val="en-GB" w:eastAsia="ar-SA"/>
    </w:rPr>
  </w:style>
  <w:style w:type="character" w:styleId="Hipersaitas">
    <w:name w:val="Hyperlink"/>
    <w:basedOn w:val="Numatytasispastraiposriftas"/>
    <w:unhideWhenUsed/>
    <w:rsid w:val="00836B7E"/>
    <w:rPr>
      <w:color w:val="0563C1" w:themeColor="hyperlink"/>
      <w:u w:val="single"/>
    </w:rPr>
  </w:style>
  <w:style w:type="paragraph" w:styleId="Betarp">
    <w:name w:val="No Spacing"/>
    <w:uiPriority w:val="1"/>
    <w:qFormat/>
    <w:rsid w:val="00D60C31"/>
    <w:pPr>
      <w:suppressAutoHyphens/>
    </w:pPr>
    <w:rPr>
      <w:szCs w:val="24"/>
      <w:lang w:eastAsia="ar-SA"/>
    </w:rPr>
  </w:style>
  <w:style w:type="table" w:customStyle="1" w:styleId="TableGrid1">
    <w:name w:val="Table Grid1"/>
    <w:basedOn w:val="prastojilentel"/>
    <w:next w:val="Lentelstinklelis"/>
    <w:uiPriority w:val="39"/>
    <w:rsid w:val="003C5E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A684F-1F5D-4E1C-BF77-B2028223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17787</Words>
  <Characters>10140</Characters>
  <Application>Microsoft Office Word</Application>
  <DocSecurity>0</DocSecurity>
  <Lines>84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27872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„Windows“ vartotojas</cp:lastModifiedBy>
  <cp:revision>3</cp:revision>
  <cp:lastPrinted>2021-02-03T14:24:00Z</cp:lastPrinted>
  <dcterms:created xsi:type="dcterms:W3CDTF">2021-02-16T17:21:00Z</dcterms:created>
  <dcterms:modified xsi:type="dcterms:W3CDTF">2021-03-09T15:59:00Z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