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12" w:rsidRDefault="00A05412" w:rsidP="0074059C">
      <w:pPr>
        <w:rPr>
          <w:b/>
          <w:lang w:eastAsia="lt-LT"/>
        </w:rPr>
      </w:pPr>
    </w:p>
    <w:p w:rsidR="0074059C" w:rsidRDefault="000472B0" w:rsidP="000472B0">
      <w:pPr>
        <w:pStyle w:val="Antrat1"/>
        <w:numPr>
          <w:ilvl w:val="0"/>
          <w:numId w:val="0"/>
        </w:numPr>
        <w:tabs>
          <w:tab w:val="left" w:pos="4800"/>
        </w:tabs>
        <w:jc w:val="center"/>
      </w:pPr>
      <w:r>
        <w:t xml:space="preserve">                                                      </w:t>
      </w:r>
      <w:r w:rsidR="0074059C">
        <w:t xml:space="preserve">PATVIRTINTA </w:t>
      </w:r>
    </w:p>
    <w:p w:rsidR="0074059C" w:rsidRDefault="0074059C" w:rsidP="00561783">
      <w:pPr>
        <w:pStyle w:val="Antrat1"/>
        <w:numPr>
          <w:ilvl w:val="0"/>
          <w:numId w:val="4"/>
        </w:numPr>
        <w:tabs>
          <w:tab w:val="left" w:pos="4800"/>
        </w:tabs>
        <w:jc w:val="right"/>
      </w:pPr>
      <w:r>
        <w:t xml:space="preserve">Savivaldybės administracijos direktoriaus </w:t>
      </w:r>
    </w:p>
    <w:p w:rsidR="0074059C" w:rsidRDefault="00D71E44" w:rsidP="00D71E44">
      <w:pPr>
        <w:pStyle w:val="Antrat1"/>
        <w:numPr>
          <w:ilvl w:val="0"/>
          <w:numId w:val="0"/>
        </w:numPr>
        <w:tabs>
          <w:tab w:val="left" w:pos="4800"/>
        </w:tabs>
        <w:jc w:val="center"/>
      </w:pPr>
      <w:r>
        <w:t xml:space="preserve">                                                                                             2017 m. spalio 24</w:t>
      </w:r>
      <w:r w:rsidR="00710406">
        <w:t xml:space="preserve"> </w:t>
      </w:r>
      <w:bookmarkStart w:id="0" w:name="_GoBack"/>
      <w:bookmarkEnd w:id="0"/>
      <w:r w:rsidR="00341E8B">
        <w:t>d.</w:t>
      </w:r>
      <w:r w:rsidR="0074059C">
        <w:t xml:space="preserve"> įsakymu Nr. </w:t>
      </w:r>
      <w:r w:rsidR="00341E8B">
        <w:t>AP-</w:t>
      </w:r>
      <w:r>
        <w:t>531</w:t>
      </w:r>
    </w:p>
    <w:p w:rsidR="0074059C" w:rsidRDefault="0074059C" w:rsidP="00561783">
      <w:pPr>
        <w:jc w:val="center"/>
        <w:rPr>
          <w:b/>
          <w:lang w:eastAsia="lt-LT"/>
        </w:rPr>
      </w:pPr>
    </w:p>
    <w:p w:rsidR="00A05412" w:rsidRDefault="00A05412" w:rsidP="00561783">
      <w:pPr>
        <w:jc w:val="center"/>
        <w:rPr>
          <w:b/>
          <w:lang w:eastAsia="lt-LT"/>
        </w:rPr>
      </w:pPr>
    </w:p>
    <w:p w:rsidR="008C6F33" w:rsidRDefault="00777111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VYRIAUSIOJO ARCHYVARO </w:t>
      </w:r>
    </w:p>
    <w:p w:rsidR="003569C2" w:rsidRDefault="003569C2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:rsidR="003569C2" w:rsidRDefault="003569C2" w:rsidP="00561783">
      <w:pPr>
        <w:rPr>
          <w:lang w:eastAsia="lt-LT"/>
        </w:rPr>
      </w:pPr>
    </w:p>
    <w:p w:rsidR="00AF4E89" w:rsidRDefault="00AF4E89" w:rsidP="00561783">
      <w:pPr>
        <w:rPr>
          <w:b/>
          <w:szCs w:val="24"/>
          <w:lang w:eastAsia="lt-LT"/>
        </w:rPr>
      </w:pPr>
    </w:p>
    <w:p w:rsidR="003569C2" w:rsidRDefault="003569C2" w:rsidP="005617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561783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561783">
      <w:pPr>
        <w:jc w:val="both"/>
        <w:rPr>
          <w:szCs w:val="24"/>
          <w:lang w:eastAsia="lt-LT"/>
        </w:rPr>
      </w:pPr>
    </w:p>
    <w:p w:rsidR="00595F5E" w:rsidRDefault="00561783" w:rsidP="00561783">
      <w:pPr>
        <w:jc w:val="both"/>
        <w:rPr>
          <w:lang w:eastAsia="lt-LT"/>
        </w:rPr>
      </w:pPr>
      <w:r>
        <w:rPr>
          <w:lang w:eastAsia="lt-LT"/>
        </w:rPr>
        <w:t xml:space="preserve">     </w:t>
      </w:r>
      <w:r w:rsidR="00A05412">
        <w:rPr>
          <w:lang w:eastAsia="lt-LT"/>
        </w:rPr>
        <w:t>1.</w:t>
      </w:r>
      <w:r w:rsidR="00E2457D">
        <w:rPr>
          <w:lang w:eastAsia="lt-LT"/>
        </w:rPr>
        <w:t xml:space="preserve"> </w:t>
      </w:r>
      <w:r w:rsidR="00A05412">
        <w:rPr>
          <w:lang w:eastAsia="lt-LT"/>
        </w:rPr>
        <w:t>Bendrųjų reikalų skyriaus</w:t>
      </w:r>
      <w:r w:rsidR="00E8316F">
        <w:rPr>
          <w:lang w:eastAsia="lt-LT"/>
        </w:rPr>
        <w:t xml:space="preserve"> vyriausiojo </w:t>
      </w:r>
      <w:r w:rsidR="00756B57">
        <w:rPr>
          <w:lang w:eastAsia="lt-LT"/>
        </w:rPr>
        <w:t>archyvaro</w:t>
      </w:r>
      <w:r w:rsidR="00E8316F">
        <w:rPr>
          <w:lang w:eastAsia="lt-LT"/>
        </w:rPr>
        <w:t xml:space="preserve"> pareigybė yra priskiriama specialistų pareigybių grupei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E8316F" w:rsidRDefault="00561783" w:rsidP="00561783">
      <w:pPr>
        <w:jc w:val="both"/>
        <w:rPr>
          <w:lang w:val="es-ES_tradnl" w:eastAsia="lt-LT"/>
        </w:rPr>
      </w:pPr>
      <w:r>
        <w:rPr>
          <w:lang w:val="es-ES_tradnl" w:eastAsia="lt-LT"/>
        </w:rPr>
        <w:t xml:space="preserve">     </w:t>
      </w:r>
      <w:r w:rsidR="003569C2">
        <w:rPr>
          <w:lang w:val="es-ES_tradnl" w:eastAsia="lt-LT"/>
        </w:rPr>
        <w:t xml:space="preserve">2. Pareigybės lygis – </w:t>
      </w:r>
      <w:r w:rsidR="005879EF">
        <w:rPr>
          <w:lang w:val="es-ES_tradnl" w:eastAsia="lt-LT"/>
        </w:rPr>
        <w:t>A2</w:t>
      </w:r>
      <w:r w:rsidR="000472B0">
        <w:rPr>
          <w:lang w:val="es-ES_tradnl" w:eastAsia="lt-LT"/>
        </w:rPr>
        <w:t>.</w:t>
      </w:r>
    </w:p>
    <w:p w:rsidR="00756B57" w:rsidRDefault="00561783" w:rsidP="00561783">
      <w:pPr>
        <w:jc w:val="both"/>
      </w:pPr>
      <w:r>
        <w:rPr>
          <w:lang w:val="es-ES_tradnl" w:eastAsia="lt-LT"/>
        </w:rPr>
        <w:t xml:space="preserve">     </w:t>
      </w:r>
      <w:r w:rsidR="003569C2" w:rsidRPr="00E8316F">
        <w:rPr>
          <w:szCs w:val="24"/>
          <w:lang w:val="es-ES_tradnl" w:eastAsia="lt-LT"/>
        </w:rPr>
        <w:t>3</w:t>
      </w:r>
      <w:r w:rsidR="0086511A" w:rsidRPr="00E8316F">
        <w:rPr>
          <w:szCs w:val="24"/>
          <w:lang w:val="es-ES_tradnl" w:eastAsia="lt-LT"/>
        </w:rPr>
        <w:t>.</w:t>
      </w:r>
      <w:r w:rsidR="00E2457D" w:rsidRPr="00E8316F">
        <w:rPr>
          <w:szCs w:val="24"/>
          <w:lang w:val="es-ES_tradnl" w:eastAsia="lt-LT"/>
        </w:rPr>
        <w:t xml:space="preserve"> </w:t>
      </w:r>
      <w:r w:rsidR="00A05412" w:rsidRPr="00E8316F">
        <w:rPr>
          <w:szCs w:val="24"/>
          <w:lang w:val="es-ES_tradnl" w:eastAsia="lt-LT"/>
        </w:rPr>
        <w:t>Pareigybės paskirtis</w:t>
      </w:r>
      <w:r w:rsidR="0074059C">
        <w:rPr>
          <w:szCs w:val="24"/>
          <w:lang w:val="es-ES_tradnl" w:eastAsia="lt-LT"/>
        </w:rPr>
        <w:t xml:space="preserve"> – </w:t>
      </w:r>
      <w:r w:rsidR="00756B57">
        <w:t>vyriausiojo archyvaro pareigybė reikalinga archyvinių dokumentų saugojimui organizuoti, byloms sisteminti, jų apskaitai tvarkyti, rūpintis jų apsauga, pažymoms apie darbo užmokestį bei darbo stažą rengti</w:t>
      </w:r>
      <w:r w:rsidR="000472B0">
        <w:t>.</w:t>
      </w:r>
    </w:p>
    <w:p w:rsidR="00A05412" w:rsidRPr="00A05412" w:rsidRDefault="00561783" w:rsidP="00561783">
      <w:pPr>
        <w:jc w:val="both"/>
        <w:rPr>
          <w:szCs w:val="24"/>
        </w:rPr>
      </w:pPr>
      <w:r>
        <w:t xml:space="preserve">     </w:t>
      </w:r>
      <w:r w:rsidR="0074059C">
        <w:rPr>
          <w:lang w:val="es-ES_tradnl" w:eastAsia="lt-LT"/>
        </w:rPr>
        <w:t xml:space="preserve">4. Pareigybės pavaldumas – </w:t>
      </w:r>
      <w:r>
        <w:rPr>
          <w:lang w:val="es-ES_tradnl" w:eastAsia="lt-LT"/>
        </w:rPr>
        <w:t>darbuotojas</w:t>
      </w:r>
      <w:r w:rsidR="0086511A">
        <w:rPr>
          <w:szCs w:val="24"/>
        </w:rPr>
        <w:t xml:space="preserve">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561783">
      <w:pPr>
        <w:keepNext/>
        <w:outlineLvl w:val="1"/>
        <w:rPr>
          <w:b/>
          <w:bCs/>
          <w:lang w:eastAsia="lt-LT"/>
        </w:rPr>
      </w:pPr>
    </w:p>
    <w:p w:rsidR="003569C2" w:rsidRDefault="003569C2" w:rsidP="00561783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561783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561783">
      <w:pPr>
        <w:ind w:firstLine="62"/>
        <w:jc w:val="center"/>
        <w:rPr>
          <w:szCs w:val="24"/>
          <w:lang w:eastAsia="lt-LT"/>
        </w:rPr>
      </w:pPr>
    </w:p>
    <w:p w:rsidR="00756B57" w:rsidRPr="00900873" w:rsidRDefault="00561783" w:rsidP="00561783">
      <w:pPr>
        <w:tabs>
          <w:tab w:val="left" w:pos="426"/>
        </w:tabs>
        <w:jc w:val="both"/>
        <w:rPr>
          <w:szCs w:val="24"/>
        </w:rPr>
      </w:pPr>
      <w:r>
        <w:t xml:space="preserve">     </w:t>
      </w:r>
      <w:r w:rsidR="00756B57">
        <w:t>5</w:t>
      </w:r>
      <w:r w:rsidR="00756B57" w:rsidRPr="00900873">
        <w:rPr>
          <w:szCs w:val="24"/>
        </w:rPr>
        <w:t>. Darbuotojas, einantis šias pareigas, turi atitikti šiuos specialiuosius reikalavimus:</w:t>
      </w:r>
    </w:p>
    <w:p w:rsidR="00756B57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>5</w:t>
      </w:r>
      <w:r w:rsidR="00756B57" w:rsidRPr="00900873">
        <w:t xml:space="preserve">.1. </w:t>
      </w:r>
      <w:r w:rsidR="00777111"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756B57" w:rsidRPr="00900873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 xml:space="preserve">5.2. turėti 1 metų dokumentų tvarkymo ir archyvavimo darbo patirtį; </w:t>
      </w:r>
    </w:p>
    <w:p w:rsidR="00756B57" w:rsidRPr="00900873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>5</w:t>
      </w:r>
      <w:r w:rsidR="00756B57" w:rsidRPr="00900873">
        <w:t>.</w:t>
      </w:r>
      <w:r w:rsidR="00756B57">
        <w:t>3</w:t>
      </w:r>
      <w:r w:rsidR="00756B57" w:rsidRPr="00900873">
        <w:t>. išmanyti Lietuvos Respublikos įstatymus, Lietuvos Respublikos Vyriausybės nutarimus ir kitus teisės aktus, reglamentuojančius viešąjį administravimą, vietos savivaldą, dokumentų rengimą, tvarkymą ir apskaitą;</w:t>
      </w:r>
    </w:p>
    <w:p w:rsidR="00D72C4D" w:rsidRDefault="00561783" w:rsidP="00561783">
      <w:pPr>
        <w:tabs>
          <w:tab w:val="left" w:pos="426"/>
        </w:tabs>
        <w:jc w:val="both"/>
      </w:pPr>
      <w:r>
        <w:rPr>
          <w:szCs w:val="24"/>
        </w:rPr>
        <w:t xml:space="preserve">     </w:t>
      </w:r>
      <w:r w:rsidR="00756B57">
        <w:rPr>
          <w:szCs w:val="24"/>
        </w:rPr>
        <w:t>5</w:t>
      </w:r>
      <w:r w:rsidR="00756B57" w:rsidRPr="00900873">
        <w:rPr>
          <w:szCs w:val="24"/>
        </w:rPr>
        <w:t>.</w:t>
      </w:r>
      <w:r w:rsidR="00756B57">
        <w:rPr>
          <w:szCs w:val="24"/>
        </w:rPr>
        <w:t>4</w:t>
      </w:r>
      <w:r w:rsidR="00756B57" w:rsidRPr="00900873">
        <w:rPr>
          <w:szCs w:val="24"/>
        </w:rPr>
        <w:t xml:space="preserve">. mokėti dirbti kompiuteriu </w:t>
      </w:r>
      <w:r w:rsidR="00756B57" w:rsidRPr="00794DF1">
        <w:rPr>
          <w:i/>
          <w:szCs w:val="24"/>
        </w:rPr>
        <w:t>MS Office</w:t>
      </w:r>
      <w:r w:rsidR="00756B57" w:rsidRPr="00900873">
        <w:rPr>
          <w:szCs w:val="24"/>
        </w:rPr>
        <w:t xml:space="preserve"> programiniu paketu</w:t>
      </w:r>
      <w:r w:rsidR="000472B0">
        <w:rPr>
          <w:szCs w:val="24"/>
        </w:rPr>
        <w:t>.</w:t>
      </w:r>
    </w:p>
    <w:p w:rsidR="00E8316F" w:rsidRDefault="00E8316F" w:rsidP="00561783">
      <w:pPr>
        <w:tabs>
          <w:tab w:val="left" w:pos="426"/>
        </w:tabs>
        <w:ind w:firstLine="420"/>
        <w:jc w:val="both"/>
        <w:rPr>
          <w:i/>
          <w:iCs/>
        </w:rPr>
      </w:pPr>
    </w:p>
    <w:p w:rsidR="003569C2" w:rsidRDefault="00B23B59" w:rsidP="00561783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D72C4D" w:rsidRPr="00F910FA" w:rsidRDefault="00B23B59" w:rsidP="00561783">
      <w:pPr>
        <w:keepNext/>
        <w:outlineLvl w:val="1"/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  <w:r w:rsidR="00E2457D">
        <w:tab/>
      </w:r>
    </w:p>
    <w:p w:rsidR="00D72C4D" w:rsidRPr="008941EE" w:rsidRDefault="00D72C4D" w:rsidP="00561783">
      <w:pPr>
        <w:pStyle w:val="Default"/>
        <w:ind w:firstLine="426"/>
        <w:jc w:val="both"/>
      </w:pPr>
      <w:r>
        <w:tab/>
      </w:r>
    </w:p>
    <w:p w:rsidR="005879EF" w:rsidRDefault="00561783" w:rsidP="00561783">
      <w:pPr>
        <w:tabs>
          <w:tab w:val="left" w:pos="426"/>
        </w:tabs>
        <w:jc w:val="both"/>
        <w:rPr>
          <w:szCs w:val="24"/>
        </w:rPr>
      </w:pPr>
      <w:r>
        <w:t xml:space="preserve">     </w:t>
      </w:r>
      <w:r w:rsidR="005879EF">
        <w:t>6</w:t>
      </w:r>
      <w:r w:rsidR="005879EF" w:rsidRPr="00900873">
        <w:rPr>
          <w:szCs w:val="24"/>
        </w:rPr>
        <w:t>. Šias pareigas einančio darbuotojo funkcijos:</w:t>
      </w:r>
    </w:p>
    <w:p w:rsidR="00561783" w:rsidRPr="00561783" w:rsidRDefault="00561783" w:rsidP="00561783">
      <w:pPr>
        <w:tabs>
          <w:tab w:val="left" w:pos="426"/>
        </w:tabs>
        <w:jc w:val="both"/>
        <w:rPr>
          <w:szCs w:val="24"/>
        </w:rPr>
      </w:pPr>
      <w:r w:rsidRPr="00561783">
        <w:rPr>
          <w:szCs w:val="24"/>
        </w:rPr>
        <w:t xml:space="preserve">     </w:t>
      </w:r>
      <w:r w:rsidR="009F136A" w:rsidRPr="00561783">
        <w:rPr>
          <w:szCs w:val="24"/>
        </w:rPr>
        <w:t>6.1. paskirsto prašymus pažymų rengimui, kopijų pateikimui;</w:t>
      </w:r>
    </w:p>
    <w:p w:rsidR="009F136A" w:rsidRPr="00561783" w:rsidRDefault="00561783" w:rsidP="00561783">
      <w:pPr>
        <w:tabs>
          <w:tab w:val="left" w:pos="426"/>
        </w:tabs>
        <w:jc w:val="both"/>
        <w:rPr>
          <w:b/>
          <w:szCs w:val="24"/>
        </w:rPr>
      </w:pPr>
      <w:r w:rsidRPr="00561783">
        <w:rPr>
          <w:szCs w:val="24"/>
        </w:rPr>
        <w:t xml:space="preserve">     </w:t>
      </w:r>
      <w:r w:rsidR="009F136A" w:rsidRPr="00561783">
        <w:rPr>
          <w:szCs w:val="24"/>
        </w:rPr>
        <w:t>6.2. kontroliuoja atsakymų parengimo terminus;</w:t>
      </w:r>
      <w:r w:rsidR="009F136A">
        <w:rPr>
          <w:b/>
          <w:szCs w:val="24"/>
        </w:rPr>
        <w:t xml:space="preserve"> </w:t>
      </w:r>
      <w:r w:rsidR="009F136A">
        <w:rPr>
          <w:szCs w:val="24"/>
        </w:rPr>
        <w:tab/>
      </w:r>
      <w:r w:rsidR="009F136A">
        <w:rPr>
          <w:szCs w:val="24"/>
        </w:rPr>
        <w:tab/>
      </w:r>
      <w:r w:rsidR="009F136A">
        <w:rPr>
          <w:szCs w:val="24"/>
        </w:rPr>
        <w:tab/>
      </w:r>
    </w:p>
    <w:p w:rsidR="005879EF" w:rsidRDefault="00561783" w:rsidP="00561783">
      <w:pPr>
        <w:tabs>
          <w:tab w:val="left" w:pos="426"/>
        </w:tabs>
        <w:jc w:val="both"/>
      </w:pPr>
      <w:r>
        <w:t xml:space="preserve">     </w:t>
      </w:r>
      <w:r w:rsidR="005879EF">
        <w:t>6.</w:t>
      </w:r>
      <w:r w:rsidR="009F136A">
        <w:t>3</w:t>
      </w:r>
      <w:r w:rsidR="005879EF">
        <w:t>. teikia metodinę pagalbą rengiant Savivaldybės administracijos padalinių dokumentų nomenklatūrą ir kontroliuoja jos taikymą formuojant bylas;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4</w:t>
      </w:r>
      <w:r w:rsidR="005879EF">
        <w:t>. priima saugoti Šiaulių mieste likviduojamų nevalstybinių įstaigų, įmonių, organizacijų bei fizinių asmenų, kai nėra tiesioginių funkcijų perėmėjų, veiklos dokumentus, turinčius administracinę, socialinę ir teisinę reikšmę;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5</w:t>
      </w:r>
      <w:r w:rsidR="005879EF">
        <w:t>. išduoda pagal pareikalavimą archyvines pažymas, dokumentų kopijas, nuorašus, išrašus turimų dokumentų pagrindu;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6</w:t>
      </w:r>
      <w:r w:rsidR="005879EF">
        <w:t>. kontroliuoja saugomų dokumentų būklę, esant būtinumui, organizuoja jų atkūrimą;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7</w:t>
      </w:r>
      <w:r w:rsidR="005879EF">
        <w:t>. surašo aktus dėl dokumentų perdavimo valstybiniam saugojimui, nurašymui ir sunaikinimui;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</w:t>
      </w:r>
      <w:r w:rsidR="009F136A">
        <w:t>.8</w:t>
      </w:r>
      <w:r w:rsidR="005879EF">
        <w:t>. šifruoja, sistemina, aprašo dokumentus pagal nustatytą tvarką;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9</w:t>
      </w:r>
      <w:r w:rsidR="005879EF">
        <w:t>. rengia nuolatinio ir laikinojo saugojimo dokumentų suvestinius aprašymus;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10</w:t>
      </w:r>
      <w:r w:rsidR="005879EF">
        <w:t>. dalyvauja archyvinių dokumentų inventorizavimo procese;</w:t>
      </w:r>
    </w:p>
    <w:p w:rsidR="00E15526" w:rsidRDefault="00561783" w:rsidP="00561783">
      <w:pPr>
        <w:tabs>
          <w:tab w:val="left" w:pos="0"/>
        </w:tabs>
        <w:jc w:val="both"/>
      </w:pPr>
      <w:r>
        <w:lastRenderedPageBreak/>
        <w:t xml:space="preserve">     </w:t>
      </w:r>
      <w:r w:rsidR="005879EF">
        <w:t>6.</w:t>
      </w:r>
      <w:r w:rsidR="009F136A">
        <w:t>11.</w:t>
      </w:r>
      <w:r w:rsidR="005879EF">
        <w:t xml:space="preserve"> rengia atsakymus į prašymus, tvarko jų apskaitą;</w:t>
      </w:r>
    </w:p>
    <w:p w:rsidR="00E15526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6.1</w:t>
      </w:r>
      <w:r w:rsidR="009F136A">
        <w:t>2</w:t>
      </w:r>
      <w:r w:rsidR="005879EF">
        <w:t>. rengia Administracijos direktoriaus, skyriaus vedėjo įsakymų projektus pagal priskirtas funkcijas;</w:t>
      </w:r>
    </w:p>
    <w:p w:rsidR="009D3FF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6.1</w:t>
      </w:r>
      <w:r w:rsidR="009F136A">
        <w:t>3</w:t>
      </w:r>
      <w:r w:rsidR="005879EF">
        <w:t>. bendradarbiauja su Valstybinio socialinio draudimo fondo valdybos skyrių ir Šiaulių apskrities archyvo darbuotojais;</w:t>
      </w:r>
    </w:p>
    <w:p w:rsidR="009D3FFF" w:rsidRPr="00561783" w:rsidRDefault="00561783" w:rsidP="00561783">
      <w:pPr>
        <w:tabs>
          <w:tab w:val="left" w:pos="0"/>
        </w:tabs>
        <w:jc w:val="both"/>
      </w:pPr>
      <w:r w:rsidRPr="00561783">
        <w:t xml:space="preserve">     </w:t>
      </w:r>
      <w:r w:rsidR="009D3FFF" w:rsidRPr="00561783">
        <w:t>6.1</w:t>
      </w:r>
      <w:r w:rsidR="009F136A" w:rsidRPr="00561783">
        <w:t>4</w:t>
      </w:r>
      <w:r w:rsidR="009D3FFF" w:rsidRPr="00561783">
        <w:t>. rengia ataskaitas, teikia reikiamus statistinius duomenis</w:t>
      </w:r>
      <w:r w:rsidR="00611053" w:rsidRPr="00561783">
        <w:t xml:space="preserve"> Vyriausiojo archyvaro tarnybai</w:t>
      </w:r>
      <w:r w:rsidR="00AB3944" w:rsidRPr="00561783">
        <w:t xml:space="preserve"> bei Bendrųjų reikalų skyriaus metinės ataskaitos rengimui;</w:t>
      </w:r>
      <w:bookmarkStart w:id="1" w:name="_Hlk496087245"/>
    </w:p>
    <w:bookmarkEnd w:id="1"/>
    <w:p w:rsidR="00306BB1" w:rsidRPr="00561783" w:rsidRDefault="00561783" w:rsidP="00561783">
      <w:pPr>
        <w:tabs>
          <w:tab w:val="left" w:pos="0"/>
        </w:tabs>
        <w:jc w:val="both"/>
      </w:pPr>
      <w:r w:rsidRPr="00561783">
        <w:t xml:space="preserve">     </w:t>
      </w:r>
      <w:r w:rsidR="00306BB1" w:rsidRPr="00561783">
        <w:t>6.15. teikia Bendrųjų reikalų skyriaus vedėjui pasiūlymus dėl veiklos archyvinių dokumentų tvarkymo procesų optimizavimo ir naujovių diegimo;</w:t>
      </w:r>
    </w:p>
    <w:p w:rsidR="00E8316F" w:rsidRPr="00E15526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rPr>
          <w:szCs w:val="24"/>
        </w:rPr>
        <w:t>6</w:t>
      </w:r>
      <w:r w:rsidR="005879EF" w:rsidRPr="00900873">
        <w:rPr>
          <w:szCs w:val="24"/>
        </w:rPr>
        <w:t>.</w:t>
      </w:r>
      <w:r w:rsidR="005879EF">
        <w:rPr>
          <w:szCs w:val="24"/>
        </w:rPr>
        <w:t>1</w:t>
      </w:r>
      <w:r w:rsidR="009F136A">
        <w:rPr>
          <w:szCs w:val="24"/>
        </w:rPr>
        <w:t>6</w:t>
      </w:r>
      <w:r w:rsidR="009D3FFF">
        <w:rPr>
          <w:szCs w:val="24"/>
        </w:rPr>
        <w:t xml:space="preserve">. </w:t>
      </w:r>
      <w:r w:rsidR="005879EF">
        <w:rPr>
          <w:szCs w:val="24"/>
        </w:rPr>
        <w:t>vykdo kitus Bendrųjų reikalų skyriaus vedėjo pavedimus ir užduotis.</w:t>
      </w:r>
    </w:p>
    <w:p w:rsidR="00561783" w:rsidRDefault="00561783" w:rsidP="00561783">
      <w:pPr>
        <w:jc w:val="center"/>
        <w:rPr>
          <w:b/>
          <w:szCs w:val="24"/>
          <w:lang w:eastAsia="lt-LT"/>
        </w:rPr>
      </w:pPr>
    </w:p>
    <w:p w:rsidR="003569C2" w:rsidRDefault="003569C2" w:rsidP="005617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561783">
      <w:pPr>
        <w:ind w:firstLine="720"/>
        <w:jc w:val="center"/>
        <w:rPr>
          <w:b/>
          <w:lang w:eastAsia="lt-LT"/>
        </w:rPr>
      </w:pPr>
    </w:p>
    <w:p w:rsidR="00A05412" w:rsidRPr="00A05412" w:rsidRDefault="00561783" w:rsidP="00561783">
      <w:pPr>
        <w:jc w:val="both"/>
        <w:rPr>
          <w:szCs w:val="24"/>
        </w:rPr>
      </w:pPr>
      <w:r>
        <w:rPr>
          <w:lang w:eastAsia="lt-LT"/>
        </w:rPr>
        <w:t xml:space="preserve">     </w:t>
      </w:r>
      <w:r w:rsidR="00896C97">
        <w:rPr>
          <w:lang w:eastAsia="lt-LT"/>
        </w:rPr>
        <w:t>7. D</w:t>
      </w:r>
      <w:r w:rsidR="00E15526">
        <w:rPr>
          <w:lang w:eastAsia="lt-LT"/>
        </w:rPr>
        <w:t>arbuotojas</w:t>
      </w:r>
      <w:r w:rsidR="00A05412" w:rsidRPr="00A05412">
        <w:rPr>
          <w:szCs w:val="24"/>
        </w:rPr>
        <w:t>,</w:t>
      </w:r>
      <w:r w:rsidR="00E15526">
        <w:rPr>
          <w:szCs w:val="24"/>
        </w:rPr>
        <w:t xml:space="preserve"> </w:t>
      </w:r>
      <w:r w:rsidR="00A05412" w:rsidRPr="00A05412">
        <w:rPr>
          <w:szCs w:val="24"/>
        </w:rPr>
        <w:t>nevykdantis ar netinkamai vykdant</w:t>
      </w:r>
      <w:r w:rsidR="00896C97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561783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 w:rsidP="00561783"/>
    <w:p w:rsidR="0086511A" w:rsidRDefault="0086511A" w:rsidP="00561783"/>
    <w:p w:rsid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 w:rsidP="00561783"/>
    <w:sectPr w:rsidR="0086511A" w:rsidSect="00561783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90" w:rsidRDefault="00875E90" w:rsidP="00AD18F6">
      <w:r>
        <w:separator/>
      </w:r>
    </w:p>
  </w:endnote>
  <w:endnote w:type="continuationSeparator" w:id="0">
    <w:p w:rsidR="00875E90" w:rsidRDefault="00875E90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90" w:rsidRDefault="00875E90" w:rsidP="00AD18F6">
      <w:r>
        <w:separator/>
      </w:r>
    </w:p>
  </w:footnote>
  <w:footnote w:type="continuationSeparator" w:id="0">
    <w:p w:rsidR="00875E90" w:rsidRDefault="00875E90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35122"/>
    <w:rsid w:val="000472B0"/>
    <w:rsid w:val="00095DB6"/>
    <w:rsid w:val="000F6CA5"/>
    <w:rsid w:val="00107D0E"/>
    <w:rsid w:val="00173957"/>
    <w:rsid w:val="0018129F"/>
    <w:rsid w:val="00182C9E"/>
    <w:rsid w:val="001E682E"/>
    <w:rsid w:val="001F6EEF"/>
    <w:rsid w:val="002245CB"/>
    <w:rsid w:val="00242A11"/>
    <w:rsid w:val="00261D46"/>
    <w:rsid w:val="002846FF"/>
    <w:rsid w:val="002C0AF9"/>
    <w:rsid w:val="002C69BC"/>
    <w:rsid w:val="00306BB1"/>
    <w:rsid w:val="003126C7"/>
    <w:rsid w:val="00341E8B"/>
    <w:rsid w:val="003528CF"/>
    <w:rsid w:val="003569C2"/>
    <w:rsid w:val="00397214"/>
    <w:rsid w:val="00453BD1"/>
    <w:rsid w:val="0049013D"/>
    <w:rsid w:val="00531FA0"/>
    <w:rsid w:val="00561783"/>
    <w:rsid w:val="00575930"/>
    <w:rsid w:val="0058166B"/>
    <w:rsid w:val="005879EF"/>
    <w:rsid w:val="00595F5E"/>
    <w:rsid w:val="005A7867"/>
    <w:rsid w:val="00611053"/>
    <w:rsid w:val="006507A8"/>
    <w:rsid w:val="006A0BC7"/>
    <w:rsid w:val="006B6B42"/>
    <w:rsid w:val="006C36F3"/>
    <w:rsid w:val="00710406"/>
    <w:rsid w:val="0074059C"/>
    <w:rsid w:val="00756B57"/>
    <w:rsid w:val="0076122E"/>
    <w:rsid w:val="00777111"/>
    <w:rsid w:val="007E79C9"/>
    <w:rsid w:val="0086511A"/>
    <w:rsid w:val="00875E90"/>
    <w:rsid w:val="008846B5"/>
    <w:rsid w:val="00896C97"/>
    <w:rsid w:val="008A4050"/>
    <w:rsid w:val="008C2B23"/>
    <w:rsid w:val="008C6F33"/>
    <w:rsid w:val="008D1463"/>
    <w:rsid w:val="008D713F"/>
    <w:rsid w:val="00911250"/>
    <w:rsid w:val="0091373F"/>
    <w:rsid w:val="0093282F"/>
    <w:rsid w:val="009467F6"/>
    <w:rsid w:val="00995DF4"/>
    <w:rsid w:val="009D3FFF"/>
    <w:rsid w:val="009F136A"/>
    <w:rsid w:val="00A05412"/>
    <w:rsid w:val="00A30EA5"/>
    <w:rsid w:val="00A675E8"/>
    <w:rsid w:val="00AB3944"/>
    <w:rsid w:val="00AB6DFA"/>
    <w:rsid w:val="00AD18F6"/>
    <w:rsid w:val="00AF4E89"/>
    <w:rsid w:val="00B23B59"/>
    <w:rsid w:val="00B7638B"/>
    <w:rsid w:val="00C56DBD"/>
    <w:rsid w:val="00C708F5"/>
    <w:rsid w:val="00C96A00"/>
    <w:rsid w:val="00D71E44"/>
    <w:rsid w:val="00D72C4D"/>
    <w:rsid w:val="00DC4F24"/>
    <w:rsid w:val="00DD0366"/>
    <w:rsid w:val="00E15526"/>
    <w:rsid w:val="00E2457D"/>
    <w:rsid w:val="00E409E7"/>
    <w:rsid w:val="00E8316F"/>
    <w:rsid w:val="00E9466F"/>
    <w:rsid w:val="00ED4BF8"/>
    <w:rsid w:val="00ED70BE"/>
    <w:rsid w:val="00F046B6"/>
    <w:rsid w:val="00F1220C"/>
    <w:rsid w:val="00F21C3B"/>
    <w:rsid w:val="00F74360"/>
    <w:rsid w:val="00FD102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CFD2"/>
  <w15:docId w15:val="{D3737E63-F0AB-4850-BF98-B721B4BC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3</cp:revision>
  <cp:lastPrinted>2018-03-27T13:23:00Z</cp:lastPrinted>
  <dcterms:created xsi:type="dcterms:W3CDTF">2017-10-25T06:03:00Z</dcterms:created>
  <dcterms:modified xsi:type="dcterms:W3CDTF">2018-03-27T13:24:00Z</dcterms:modified>
</cp:coreProperties>
</file>