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C1219B" w:rsidTr="00C1219B">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1219B" w:rsidTr="00426377">
              <w:trPr>
                <w:trHeight w:val="260"/>
              </w:trPr>
              <w:tc>
                <w:tcPr>
                  <w:tcW w:w="5091" w:type="dxa"/>
                  <w:tcMar>
                    <w:top w:w="40" w:type="dxa"/>
                    <w:left w:w="40" w:type="dxa"/>
                    <w:bottom w:w="40" w:type="dxa"/>
                    <w:right w:w="40" w:type="dxa"/>
                  </w:tcMar>
                </w:tcPr>
                <w:p w:rsidR="006242A1" w:rsidRDefault="006242A1"/>
              </w:tc>
              <w:tc>
                <w:tcPr>
                  <w:tcW w:w="4548" w:type="dxa"/>
                  <w:tcMar>
                    <w:top w:w="40" w:type="dxa"/>
                    <w:left w:w="40" w:type="dxa"/>
                    <w:bottom w:w="40" w:type="dxa"/>
                    <w:right w:w="40" w:type="dxa"/>
                  </w:tcMar>
                </w:tcPr>
                <w:p w:rsidR="006242A1" w:rsidRDefault="00000000">
                  <w:r>
                    <w:rPr>
                      <w:color w:val="000000"/>
                      <w:sz w:val="24"/>
                    </w:rPr>
                    <w:t>PATVIRTINTA</w:t>
                  </w:r>
                </w:p>
              </w:tc>
            </w:tr>
            <w:tr w:rsidR="00426377" w:rsidTr="00426377">
              <w:trPr>
                <w:trHeight w:val="260"/>
              </w:trPr>
              <w:tc>
                <w:tcPr>
                  <w:tcW w:w="5091" w:type="dxa"/>
                  <w:tcMar>
                    <w:top w:w="40" w:type="dxa"/>
                    <w:left w:w="40" w:type="dxa"/>
                    <w:bottom w:w="40" w:type="dxa"/>
                    <w:right w:w="40" w:type="dxa"/>
                  </w:tcMar>
                </w:tcPr>
                <w:p w:rsidR="00426377" w:rsidRDefault="00426377" w:rsidP="00426377"/>
              </w:tc>
              <w:tc>
                <w:tcPr>
                  <w:tcW w:w="4548" w:type="dxa"/>
                  <w:tcMar>
                    <w:top w:w="40" w:type="dxa"/>
                    <w:left w:w="40" w:type="dxa"/>
                    <w:bottom w:w="40" w:type="dxa"/>
                    <w:right w:w="40" w:type="dxa"/>
                  </w:tcMar>
                </w:tcPr>
                <w:p w:rsidR="00426377" w:rsidRDefault="00426377" w:rsidP="00426377">
                  <w:r w:rsidRPr="00A256AC">
                    <w:rPr>
                      <w:color w:val="000000"/>
                      <w:sz w:val="24"/>
                      <w:lang w:val="lt-LT"/>
                    </w:rPr>
                    <w:t>Šiaulių miesto savivaldybės administracijos</w:t>
                  </w:r>
                </w:p>
              </w:tc>
            </w:tr>
            <w:tr w:rsidR="00426377" w:rsidTr="00426377">
              <w:trPr>
                <w:trHeight w:val="260"/>
              </w:trPr>
              <w:tc>
                <w:tcPr>
                  <w:tcW w:w="5091" w:type="dxa"/>
                  <w:tcMar>
                    <w:top w:w="40" w:type="dxa"/>
                    <w:left w:w="40" w:type="dxa"/>
                    <w:bottom w:w="40" w:type="dxa"/>
                    <w:right w:w="40" w:type="dxa"/>
                  </w:tcMar>
                </w:tcPr>
                <w:p w:rsidR="00426377" w:rsidRDefault="00426377" w:rsidP="00426377"/>
              </w:tc>
              <w:tc>
                <w:tcPr>
                  <w:tcW w:w="4548" w:type="dxa"/>
                  <w:tcMar>
                    <w:top w:w="40" w:type="dxa"/>
                    <w:left w:w="40" w:type="dxa"/>
                    <w:bottom w:w="40" w:type="dxa"/>
                    <w:right w:w="40" w:type="dxa"/>
                  </w:tcMar>
                </w:tcPr>
                <w:p w:rsidR="00426377" w:rsidRDefault="00426377" w:rsidP="00426377">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kovo </w:t>
                  </w:r>
                  <w:r w:rsidR="008C64CA">
                    <w:rPr>
                      <w:sz w:val="24"/>
                      <w:szCs w:val="24"/>
                      <w:lang w:val="lt-LT"/>
                    </w:rPr>
                    <w:t>16</w:t>
                  </w:r>
                  <w:r w:rsidRPr="00A256AC">
                    <w:rPr>
                      <w:sz w:val="24"/>
                      <w:szCs w:val="24"/>
                      <w:lang w:val="lt-LT"/>
                    </w:rPr>
                    <w:t xml:space="preserve"> d.</w:t>
                  </w:r>
                </w:p>
              </w:tc>
            </w:tr>
            <w:tr w:rsidR="00426377" w:rsidTr="00426377">
              <w:trPr>
                <w:trHeight w:val="260"/>
              </w:trPr>
              <w:tc>
                <w:tcPr>
                  <w:tcW w:w="5091" w:type="dxa"/>
                  <w:tcMar>
                    <w:top w:w="40" w:type="dxa"/>
                    <w:left w:w="40" w:type="dxa"/>
                    <w:bottom w:w="40" w:type="dxa"/>
                    <w:right w:w="40" w:type="dxa"/>
                  </w:tcMar>
                </w:tcPr>
                <w:p w:rsidR="00426377" w:rsidRDefault="00426377" w:rsidP="00426377"/>
              </w:tc>
              <w:tc>
                <w:tcPr>
                  <w:tcW w:w="4548" w:type="dxa"/>
                  <w:tcMar>
                    <w:top w:w="40" w:type="dxa"/>
                    <w:left w:w="40" w:type="dxa"/>
                    <w:bottom w:w="40" w:type="dxa"/>
                    <w:right w:w="40" w:type="dxa"/>
                  </w:tcMar>
                </w:tcPr>
                <w:p w:rsidR="00426377" w:rsidRDefault="00426377" w:rsidP="00426377">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8C64CA">
                    <w:rPr>
                      <w:color w:val="000000"/>
                      <w:sz w:val="24"/>
                      <w:szCs w:val="24"/>
                      <w:lang w:val="lt-LT"/>
                    </w:rPr>
                    <w:t>546</w:t>
                  </w:r>
                </w:p>
              </w:tc>
            </w:tr>
            <w:tr w:rsidR="00C1219B" w:rsidTr="00426377">
              <w:trPr>
                <w:trHeight w:val="260"/>
              </w:trPr>
              <w:tc>
                <w:tcPr>
                  <w:tcW w:w="9639" w:type="dxa"/>
                  <w:gridSpan w:val="2"/>
                  <w:tcMar>
                    <w:top w:w="40" w:type="dxa"/>
                    <w:left w:w="40" w:type="dxa"/>
                    <w:bottom w:w="40" w:type="dxa"/>
                    <w:right w:w="40" w:type="dxa"/>
                  </w:tcMar>
                </w:tcPr>
                <w:p w:rsidR="006242A1" w:rsidRDefault="006242A1"/>
              </w:tc>
            </w:tr>
            <w:tr w:rsidR="00C1219B" w:rsidTr="00426377">
              <w:trPr>
                <w:trHeight w:val="260"/>
              </w:trPr>
              <w:tc>
                <w:tcPr>
                  <w:tcW w:w="9639" w:type="dxa"/>
                  <w:gridSpan w:val="2"/>
                  <w:tcMar>
                    <w:top w:w="40" w:type="dxa"/>
                    <w:left w:w="40" w:type="dxa"/>
                    <w:bottom w:w="40" w:type="dxa"/>
                    <w:right w:w="40" w:type="dxa"/>
                  </w:tcMar>
                </w:tcPr>
                <w:p w:rsidR="006242A1" w:rsidRDefault="00000000">
                  <w:pPr>
                    <w:jc w:val="center"/>
                  </w:pPr>
                  <w:r>
                    <w:rPr>
                      <w:b/>
                      <w:color w:val="000000"/>
                      <w:sz w:val="24"/>
                    </w:rPr>
                    <w:t>ŠIAULIŲ MIESTO SAVIVALDYBĖS ADMINISTRACIJOS</w:t>
                  </w:r>
                </w:p>
              </w:tc>
            </w:tr>
            <w:tr w:rsidR="00C1219B" w:rsidTr="00426377">
              <w:trPr>
                <w:trHeight w:val="260"/>
              </w:trPr>
              <w:tc>
                <w:tcPr>
                  <w:tcW w:w="9639" w:type="dxa"/>
                  <w:gridSpan w:val="2"/>
                  <w:tcMar>
                    <w:top w:w="40" w:type="dxa"/>
                    <w:left w:w="40" w:type="dxa"/>
                    <w:bottom w:w="40" w:type="dxa"/>
                    <w:right w:w="40" w:type="dxa"/>
                  </w:tcMar>
                </w:tcPr>
                <w:p w:rsidR="006242A1" w:rsidRDefault="00000000">
                  <w:pPr>
                    <w:jc w:val="center"/>
                  </w:pPr>
                  <w:r>
                    <w:rPr>
                      <w:b/>
                      <w:color w:val="000000"/>
                      <w:sz w:val="24"/>
                    </w:rPr>
                    <w:t>RĖKYVOS SENIŪNIJ</w:t>
                  </w:r>
                  <w:r w:rsidR="005A5107">
                    <w:rPr>
                      <w:b/>
                      <w:color w:val="000000"/>
                      <w:sz w:val="24"/>
                    </w:rPr>
                    <w:t>OS</w:t>
                  </w:r>
                </w:p>
              </w:tc>
            </w:tr>
            <w:tr w:rsidR="00C1219B" w:rsidTr="00426377">
              <w:trPr>
                <w:trHeight w:val="260"/>
              </w:trPr>
              <w:tc>
                <w:tcPr>
                  <w:tcW w:w="9639" w:type="dxa"/>
                  <w:gridSpan w:val="2"/>
                  <w:tcMar>
                    <w:top w:w="40" w:type="dxa"/>
                    <w:left w:w="40" w:type="dxa"/>
                    <w:bottom w:w="40" w:type="dxa"/>
                    <w:right w:w="40" w:type="dxa"/>
                  </w:tcMar>
                </w:tcPr>
                <w:p w:rsidR="006242A1" w:rsidRDefault="00000000">
                  <w:pPr>
                    <w:jc w:val="center"/>
                  </w:pPr>
                  <w:r>
                    <w:rPr>
                      <w:b/>
                      <w:color w:val="000000"/>
                      <w:sz w:val="24"/>
                    </w:rPr>
                    <w:t>VYRIAUSI</w:t>
                  </w:r>
                  <w:r w:rsidR="005A5107">
                    <w:rPr>
                      <w:b/>
                      <w:color w:val="000000"/>
                      <w:sz w:val="24"/>
                    </w:rPr>
                    <w:t>OJO</w:t>
                  </w:r>
                  <w:r>
                    <w:rPr>
                      <w:b/>
                      <w:color w:val="000000"/>
                      <w:sz w:val="24"/>
                    </w:rPr>
                    <w:t xml:space="preserve"> SPECIALIST</w:t>
                  </w:r>
                  <w:r w:rsidR="005A5107">
                    <w:rPr>
                      <w:b/>
                      <w:color w:val="000000"/>
                      <w:sz w:val="24"/>
                    </w:rPr>
                    <w:t>O</w:t>
                  </w:r>
                </w:p>
              </w:tc>
            </w:tr>
            <w:tr w:rsidR="00C1219B" w:rsidTr="00426377">
              <w:trPr>
                <w:trHeight w:val="260"/>
              </w:trPr>
              <w:tc>
                <w:tcPr>
                  <w:tcW w:w="9639" w:type="dxa"/>
                  <w:gridSpan w:val="2"/>
                  <w:tcMar>
                    <w:top w:w="40" w:type="dxa"/>
                    <w:left w:w="40" w:type="dxa"/>
                    <w:bottom w:w="40" w:type="dxa"/>
                    <w:right w:w="40" w:type="dxa"/>
                  </w:tcMar>
                </w:tcPr>
                <w:p w:rsidR="006242A1" w:rsidRDefault="00000000">
                  <w:pPr>
                    <w:jc w:val="center"/>
                  </w:pPr>
                  <w:r>
                    <w:rPr>
                      <w:b/>
                      <w:color w:val="000000"/>
                      <w:sz w:val="24"/>
                    </w:rPr>
                    <w:t>PAREIGYBĖS APRAŠYMAS</w:t>
                  </w:r>
                </w:p>
              </w:tc>
            </w:tr>
          </w:tbl>
          <w:p w:rsidR="006242A1" w:rsidRDefault="006242A1"/>
        </w:tc>
        <w:tc>
          <w:tcPr>
            <w:tcW w:w="13" w:type="dxa"/>
          </w:tcPr>
          <w:p w:rsidR="006242A1" w:rsidRDefault="006242A1">
            <w:pPr>
              <w:pStyle w:val="EmptyLayoutCell"/>
            </w:pPr>
          </w:p>
        </w:tc>
      </w:tr>
      <w:tr w:rsidR="006242A1">
        <w:trPr>
          <w:trHeight w:val="349"/>
        </w:trPr>
        <w:tc>
          <w:tcPr>
            <w:tcW w:w="13" w:type="dxa"/>
          </w:tcPr>
          <w:p w:rsidR="006242A1" w:rsidRDefault="006242A1">
            <w:pPr>
              <w:pStyle w:val="EmptyLayoutCell"/>
            </w:pPr>
          </w:p>
        </w:tc>
        <w:tc>
          <w:tcPr>
            <w:tcW w:w="1" w:type="dxa"/>
          </w:tcPr>
          <w:p w:rsidR="006242A1" w:rsidRDefault="006242A1">
            <w:pPr>
              <w:pStyle w:val="EmptyLayoutCell"/>
            </w:pPr>
          </w:p>
        </w:tc>
        <w:tc>
          <w:tcPr>
            <w:tcW w:w="1" w:type="dxa"/>
          </w:tcPr>
          <w:p w:rsidR="006242A1" w:rsidRDefault="006242A1">
            <w:pPr>
              <w:pStyle w:val="EmptyLayoutCell"/>
            </w:pPr>
          </w:p>
        </w:tc>
        <w:tc>
          <w:tcPr>
            <w:tcW w:w="9055" w:type="dxa"/>
          </w:tcPr>
          <w:p w:rsidR="006242A1" w:rsidRDefault="006242A1">
            <w:pPr>
              <w:pStyle w:val="EmptyLayoutCell"/>
            </w:pPr>
          </w:p>
        </w:tc>
        <w:tc>
          <w:tcPr>
            <w:tcW w:w="13" w:type="dxa"/>
          </w:tcPr>
          <w:p w:rsidR="006242A1" w:rsidRDefault="006242A1">
            <w:pPr>
              <w:pStyle w:val="EmptyLayoutCell"/>
            </w:pPr>
          </w:p>
        </w:tc>
      </w:tr>
      <w:tr w:rsidR="00C1219B" w:rsidRPr="005A5107" w:rsidTr="00C1219B">
        <w:tc>
          <w:tcPr>
            <w:tcW w:w="13" w:type="dxa"/>
          </w:tcPr>
          <w:p w:rsidR="006242A1" w:rsidRPr="005A5107" w:rsidRDefault="006242A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720"/>
              </w:trPr>
              <w:tc>
                <w:tcPr>
                  <w:tcW w:w="9070" w:type="dxa"/>
                  <w:tcMar>
                    <w:top w:w="40" w:type="dxa"/>
                    <w:left w:w="40" w:type="dxa"/>
                    <w:bottom w:w="40" w:type="dxa"/>
                    <w:right w:w="40" w:type="dxa"/>
                  </w:tcMar>
                </w:tcPr>
                <w:p w:rsidR="006242A1" w:rsidRPr="005A5107" w:rsidRDefault="00000000">
                  <w:pPr>
                    <w:jc w:val="center"/>
                    <w:rPr>
                      <w:lang w:val="lt-LT"/>
                    </w:rPr>
                  </w:pPr>
                  <w:r w:rsidRPr="005A5107">
                    <w:rPr>
                      <w:b/>
                      <w:color w:val="000000"/>
                      <w:sz w:val="24"/>
                      <w:lang w:val="lt-LT"/>
                    </w:rPr>
                    <w:t>I SKYRIUS</w:t>
                  </w:r>
                </w:p>
                <w:p w:rsidR="006242A1" w:rsidRPr="005A5107" w:rsidRDefault="00000000">
                  <w:pPr>
                    <w:jc w:val="center"/>
                    <w:rPr>
                      <w:lang w:val="lt-LT"/>
                    </w:rPr>
                  </w:pPr>
                  <w:r w:rsidRPr="005A5107">
                    <w:rPr>
                      <w:b/>
                      <w:color w:val="000000"/>
                      <w:sz w:val="24"/>
                      <w:lang w:val="lt-LT"/>
                    </w:rPr>
                    <w:t>PAREIGYBĖS CHARAKTERISTIKA</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1. Pareigybės lygmuo – IX pareigybės lygmuo.</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 Šias pareigas einantis valstybės tarnautojas tiesiogiai pavaldus seniūnui.</w:t>
                  </w:r>
                </w:p>
              </w:tc>
            </w:tr>
          </w:tbl>
          <w:p w:rsidR="006242A1" w:rsidRPr="005A5107" w:rsidRDefault="006242A1">
            <w:pPr>
              <w:rPr>
                <w:lang w:val="lt-LT"/>
              </w:rPr>
            </w:pPr>
          </w:p>
        </w:tc>
      </w:tr>
      <w:tr w:rsidR="006242A1" w:rsidRPr="005A5107">
        <w:trPr>
          <w:trHeight w:val="120"/>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600"/>
              </w:trPr>
              <w:tc>
                <w:tcPr>
                  <w:tcW w:w="9070" w:type="dxa"/>
                  <w:tcMar>
                    <w:top w:w="40" w:type="dxa"/>
                    <w:left w:w="40" w:type="dxa"/>
                    <w:bottom w:w="40" w:type="dxa"/>
                    <w:right w:w="40" w:type="dxa"/>
                  </w:tcMar>
                </w:tcPr>
                <w:p w:rsidR="006242A1" w:rsidRPr="005A5107" w:rsidRDefault="00000000">
                  <w:pPr>
                    <w:jc w:val="center"/>
                    <w:rPr>
                      <w:lang w:val="lt-LT"/>
                    </w:rPr>
                  </w:pPr>
                  <w:r w:rsidRPr="005A5107">
                    <w:rPr>
                      <w:b/>
                      <w:color w:val="000000"/>
                      <w:sz w:val="24"/>
                      <w:lang w:val="lt-LT"/>
                    </w:rPr>
                    <w:t>II SKYRIUS</w:t>
                  </w:r>
                </w:p>
                <w:p w:rsidR="006242A1" w:rsidRPr="005A5107" w:rsidRDefault="00000000">
                  <w:pPr>
                    <w:jc w:val="center"/>
                    <w:rPr>
                      <w:lang w:val="lt-LT"/>
                    </w:rPr>
                  </w:pPr>
                  <w:r w:rsidRPr="005A5107">
                    <w:rPr>
                      <w:b/>
                      <w:color w:val="000000"/>
                      <w:sz w:val="24"/>
                      <w:lang w:val="lt-LT"/>
                    </w:rPr>
                    <w:t>VEIKLOS SRITIS</w:t>
                  </w:r>
                  <w:r w:rsidRPr="005A5107">
                    <w:rPr>
                      <w:color w:val="FFFFFF"/>
                      <w:sz w:val="24"/>
                      <w:lang w:val="lt-LT"/>
                    </w:rPr>
                    <w:t>0</w:t>
                  </w:r>
                </w:p>
              </w:tc>
            </w:tr>
            <w:tr w:rsidR="006242A1" w:rsidRPr="005A510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3. Administracinių paslaugų teikimas.</w:t>
                        </w:r>
                      </w:p>
                    </w:tc>
                  </w:tr>
                </w:tbl>
                <w:p w:rsidR="006242A1" w:rsidRPr="005A5107" w:rsidRDefault="006242A1">
                  <w:pPr>
                    <w:rPr>
                      <w:lang w:val="lt-LT"/>
                    </w:rPr>
                  </w:pPr>
                </w:p>
              </w:tc>
            </w:tr>
          </w:tbl>
          <w:p w:rsidR="006242A1" w:rsidRPr="005A5107" w:rsidRDefault="006242A1">
            <w:pPr>
              <w:rPr>
                <w:lang w:val="lt-LT"/>
              </w:rPr>
            </w:pPr>
          </w:p>
        </w:tc>
      </w:tr>
      <w:tr w:rsidR="006242A1" w:rsidRPr="005A5107">
        <w:trPr>
          <w:trHeight w:val="126"/>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600"/>
              </w:trPr>
              <w:tc>
                <w:tcPr>
                  <w:tcW w:w="9070" w:type="dxa"/>
                  <w:tcMar>
                    <w:top w:w="40" w:type="dxa"/>
                    <w:left w:w="40" w:type="dxa"/>
                    <w:bottom w:w="40" w:type="dxa"/>
                    <w:right w:w="40" w:type="dxa"/>
                  </w:tcMar>
                </w:tcPr>
                <w:p w:rsidR="006242A1" w:rsidRPr="005A5107" w:rsidRDefault="00000000">
                  <w:pPr>
                    <w:jc w:val="center"/>
                    <w:rPr>
                      <w:lang w:val="lt-LT"/>
                    </w:rPr>
                  </w:pPr>
                  <w:r w:rsidRPr="005A5107">
                    <w:rPr>
                      <w:b/>
                      <w:color w:val="000000"/>
                      <w:sz w:val="24"/>
                      <w:lang w:val="lt-LT"/>
                    </w:rPr>
                    <w:t>III SKYRIUS</w:t>
                  </w:r>
                </w:p>
                <w:p w:rsidR="006242A1" w:rsidRPr="005A5107" w:rsidRDefault="00000000">
                  <w:pPr>
                    <w:jc w:val="center"/>
                    <w:rPr>
                      <w:lang w:val="lt-LT"/>
                    </w:rPr>
                  </w:pPr>
                  <w:r w:rsidRPr="005A5107">
                    <w:rPr>
                      <w:b/>
                      <w:color w:val="000000"/>
                      <w:sz w:val="24"/>
                      <w:lang w:val="lt-LT"/>
                    </w:rPr>
                    <w:t>PAREIGYBĖS SPECIALIZACIJA</w:t>
                  </w:r>
                  <w:r w:rsidRPr="005A5107">
                    <w:rPr>
                      <w:color w:val="FFFFFF"/>
                      <w:sz w:val="24"/>
                      <w:lang w:val="lt-LT"/>
                    </w:rPr>
                    <w:t>0</w:t>
                  </w:r>
                </w:p>
              </w:tc>
            </w:tr>
            <w:tr w:rsidR="006242A1" w:rsidRPr="005A510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4. Seniūnijos veiklos organizavimas.</w:t>
                        </w:r>
                      </w:p>
                    </w:tc>
                  </w:tr>
                </w:tbl>
                <w:p w:rsidR="006242A1" w:rsidRPr="005A5107" w:rsidRDefault="006242A1">
                  <w:pPr>
                    <w:rPr>
                      <w:lang w:val="lt-LT"/>
                    </w:rPr>
                  </w:pPr>
                </w:p>
              </w:tc>
            </w:tr>
          </w:tbl>
          <w:p w:rsidR="006242A1" w:rsidRPr="005A5107" w:rsidRDefault="006242A1">
            <w:pPr>
              <w:rPr>
                <w:lang w:val="lt-LT"/>
              </w:rPr>
            </w:pPr>
          </w:p>
        </w:tc>
      </w:tr>
      <w:tr w:rsidR="006242A1" w:rsidRPr="005A5107">
        <w:trPr>
          <w:trHeight w:val="100"/>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600"/>
              </w:trPr>
              <w:tc>
                <w:tcPr>
                  <w:tcW w:w="9070" w:type="dxa"/>
                  <w:tcMar>
                    <w:top w:w="40" w:type="dxa"/>
                    <w:left w:w="40" w:type="dxa"/>
                    <w:bottom w:w="40" w:type="dxa"/>
                    <w:right w:w="40" w:type="dxa"/>
                  </w:tcMar>
                </w:tcPr>
                <w:p w:rsidR="006242A1" w:rsidRPr="005A5107" w:rsidRDefault="00000000">
                  <w:pPr>
                    <w:jc w:val="center"/>
                    <w:rPr>
                      <w:lang w:val="lt-LT"/>
                    </w:rPr>
                  </w:pPr>
                  <w:r w:rsidRPr="005A5107">
                    <w:rPr>
                      <w:b/>
                      <w:color w:val="000000"/>
                      <w:sz w:val="24"/>
                      <w:lang w:val="lt-LT"/>
                    </w:rPr>
                    <w:t>IV SKYRIUS</w:t>
                  </w:r>
                </w:p>
                <w:p w:rsidR="006242A1" w:rsidRPr="005A5107" w:rsidRDefault="00000000">
                  <w:pPr>
                    <w:jc w:val="center"/>
                    <w:rPr>
                      <w:lang w:val="lt-LT"/>
                    </w:rPr>
                  </w:pPr>
                  <w:r w:rsidRPr="005A5107">
                    <w:rPr>
                      <w:b/>
                      <w:color w:val="000000"/>
                      <w:sz w:val="24"/>
                      <w:lang w:val="lt-LT"/>
                    </w:rPr>
                    <w:t>FUNKCIJOS</w:t>
                  </w:r>
                </w:p>
              </w:tc>
            </w:tr>
          </w:tbl>
          <w:p w:rsidR="006242A1" w:rsidRPr="005A5107" w:rsidRDefault="006242A1">
            <w:pPr>
              <w:rPr>
                <w:lang w:val="lt-LT"/>
              </w:rPr>
            </w:pPr>
          </w:p>
        </w:tc>
      </w:tr>
      <w:tr w:rsidR="006242A1" w:rsidRPr="005A5107">
        <w:trPr>
          <w:trHeight w:val="39"/>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5. Apdoroja su administracinių paslaugų teikimu susijusią informaciją arba prireikus koordinuoja su paslaugų teikimu susijusios informacijos apdorojimą.</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6. Konsultuoja priskirtos srities klausimais.</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7. Koordinuoja asmenų priėmimą ir aptarnavimą.</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9. Organizuoja administracinių paslaugų teikimą arba prireikus koordinuoja paslaugų teikimo organizavimą.</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11. Rengia ir teikia pasiūlymus su administracinių paslaugų teikimu susijusiais klausimais.</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rsidR="006242A1" w:rsidRPr="005A5107" w:rsidRDefault="006242A1" w:rsidP="005A5107">
            <w:pPr>
              <w:jc w:val="both"/>
              <w:rPr>
                <w:lang w:val="lt-LT"/>
              </w:rPr>
            </w:pPr>
          </w:p>
        </w:tc>
      </w:tr>
      <w:tr w:rsidR="006242A1" w:rsidRPr="005A5107">
        <w:trPr>
          <w:trHeight w:val="20"/>
        </w:trPr>
        <w:tc>
          <w:tcPr>
            <w:tcW w:w="13" w:type="dxa"/>
          </w:tcPr>
          <w:p w:rsidR="006242A1" w:rsidRPr="005A5107" w:rsidRDefault="006242A1">
            <w:pPr>
              <w:pStyle w:val="EmptyLayoutCell"/>
              <w:rPr>
                <w:lang w:val="lt-LT"/>
              </w:rPr>
            </w:pPr>
          </w:p>
        </w:tc>
        <w:tc>
          <w:tcPr>
            <w:tcW w:w="1" w:type="dxa"/>
          </w:tcPr>
          <w:p w:rsidR="006242A1" w:rsidRPr="005A5107" w:rsidRDefault="006242A1" w:rsidP="005A5107">
            <w:pPr>
              <w:pStyle w:val="EmptyLayoutCell"/>
              <w:jc w:val="both"/>
              <w:rPr>
                <w:lang w:val="lt-LT"/>
              </w:rPr>
            </w:pPr>
          </w:p>
        </w:tc>
        <w:tc>
          <w:tcPr>
            <w:tcW w:w="1" w:type="dxa"/>
          </w:tcPr>
          <w:p w:rsidR="006242A1" w:rsidRPr="005A5107" w:rsidRDefault="006242A1" w:rsidP="005A5107">
            <w:pPr>
              <w:pStyle w:val="EmptyLayoutCell"/>
              <w:jc w:val="both"/>
              <w:rPr>
                <w:lang w:val="lt-LT"/>
              </w:rPr>
            </w:pPr>
          </w:p>
        </w:tc>
        <w:tc>
          <w:tcPr>
            <w:tcW w:w="9055" w:type="dxa"/>
          </w:tcPr>
          <w:p w:rsidR="006242A1" w:rsidRPr="005A5107" w:rsidRDefault="006242A1" w:rsidP="005A5107">
            <w:pPr>
              <w:pStyle w:val="EmptyLayoutCell"/>
              <w:jc w:val="both"/>
              <w:rPr>
                <w:lang w:val="lt-LT"/>
              </w:rPr>
            </w:pPr>
          </w:p>
        </w:tc>
        <w:tc>
          <w:tcPr>
            <w:tcW w:w="13" w:type="dxa"/>
          </w:tcPr>
          <w:p w:rsidR="006242A1" w:rsidRPr="005A5107" w:rsidRDefault="006242A1" w:rsidP="005A5107">
            <w:pPr>
              <w:pStyle w:val="EmptyLayoutCell"/>
              <w:jc w:val="both"/>
              <w:rPr>
                <w:lang w:val="lt-LT"/>
              </w:rPr>
            </w:pPr>
          </w:p>
        </w:tc>
      </w:tr>
      <w:tr w:rsidR="00C1219B" w:rsidRPr="005A5107" w:rsidTr="00C1219B">
        <w:tc>
          <w:tcPr>
            <w:tcW w:w="13" w:type="dxa"/>
          </w:tcPr>
          <w:p w:rsidR="006242A1" w:rsidRPr="005A5107" w:rsidRDefault="006242A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13. Skirsto darbus darbuotojams, dirbantiems pagal Užimtumo programą ir viešųjų darbų programą, kontroliuoja jų atlikimą, supažindina darbuotojus su įvadine darbuotojų saugos ir sveikatos instrukcija, veda darbuotojų saugos ir sveikatos registracijos žurnalą.</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lastRenderedPageBreak/>
                    <w:t>14. Rengia dokumentus, reglamentuojančius darbo santykius (dirbantiems pagal Užimtumo programą), pildo Seniūnijos darbuotojų ir darbuotojų, dirbančių pagal viešųjų darbų programą, darbo laiko apskaitos žiniaraščius.</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15. Tvarko Seniūnijos dokumentus pagal dokumentų rengimo taisykles bei juos archyvuoja (registruoja gaunamus ir siunčiamus raštus, kontroliuoja jų vykdymą, tvarko bylų dokumentaciją, perduoda bylas archyvui ir kt.) bei vykdo gyvenamosios vietos deklaravimo duomenų ir gyvenamosios vietos nedeklaravusių asmenų duomenų apskaitos tvarkymą seniūnijos aptarnaujamos teritorijos gyventojams.</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16. Pradeda administracinę teiseną, atlieka administracinių nusižengimų ar įstatymų pažeidimų tyrimus, surašo administracinių nusižengimų ar įstatymų pažeidimų protokolus, nagrinėja administracinių nusižengimų bylas ar įstatymų pažeidimus, pavestus seniūnijai administracijos direktoriaus įsakymu ar mero potvarkiu.</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17. Dalyvauja rengiant Seniūnijos metinį viešųjų pirkimų planą, vykdo mažos vertės pirkimus.</w:t>
                  </w:r>
                </w:p>
              </w:tc>
            </w:tr>
            <w:tr w:rsidR="006242A1" w:rsidRPr="005A5107">
              <w:trPr>
                <w:trHeight w:val="260"/>
              </w:trPr>
              <w:tc>
                <w:tcPr>
                  <w:tcW w:w="9070" w:type="dxa"/>
                  <w:tcMar>
                    <w:top w:w="40" w:type="dxa"/>
                    <w:left w:w="40" w:type="dxa"/>
                    <w:bottom w:w="40" w:type="dxa"/>
                    <w:right w:w="40" w:type="dxa"/>
                  </w:tcMar>
                </w:tcPr>
                <w:p w:rsidR="006242A1" w:rsidRPr="005A5107" w:rsidRDefault="00000000" w:rsidP="005A5107">
                  <w:pPr>
                    <w:jc w:val="both"/>
                    <w:rPr>
                      <w:lang w:val="lt-LT"/>
                    </w:rPr>
                  </w:pPr>
                  <w:r w:rsidRPr="005A5107">
                    <w:rPr>
                      <w:color w:val="000000"/>
                      <w:sz w:val="24"/>
                      <w:lang w:val="lt-LT"/>
                    </w:rPr>
                    <w:t>18. Pavaduoja seniūną jam nesant.</w:t>
                  </w:r>
                </w:p>
              </w:tc>
            </w:tr>
          </w:tbl>
          <w:p w:rsidR="006242A1" w:rsidRPr="005A5107" w:rsidRDefault="006242A1" w:rsidP="005A5107">
            <w:pPr>
              <w:jc w:val="both"/>
              <w:rPr>
                <w:lang w:val="lt-LT"/>
              </w:rPr>
            </w:pPr>
          </w:p>
        </w:tc>
      </w:tr>
      <w:tr w:rsidR="006242A1" w:rsidRPr="005A5107">
        <w:trPr>
          <w:trHeight w:val="20"/>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19. Vykdo kitus nenuolatinio pobūdžio su struktūrinio padalinio veikla susijusius pavedimus.</w:t>
                  </w:r>
                </w:p>
              </w:tc>
            </w:tr>
          </w:tbl>
          <w:p w:rsidR="006242A1" w:rsidRPr="005A5107" w:rsidRDefault="006242A1">
            <w:pPr>
              <w:rPr>
                <w:lang w:val="lt-LT"/>
              </w:rPr>
            </w:pPr>
          </w:p>
        </w:tc>
      </w:tr>
      <w:tr w:rsidR="006242A1" w:rsidRPr="005A5107">
        <w:trPr>
          <w:trHeight w:val="139"/>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600"/>
              </w:trPr>
              <w:tc>
                <w:tcPr>
                  <w:tcW w:w="9070" w:type="dxa"/>
                  <w:tcMar>
                    <w:top w:w="40" w:type="dxa"/>
                    <w:left w:w="40" w:type="dxa"/>
                    <w:bottom w:w="40" w:type="dxa"/>
                    <w:right w:w="40" w:type="dxa"/>
                  </w:tcMar>
                </w:tcPr>
                <w:p w:rsidR="006242A1" w:rsidRPr="005A5107" w:rsidRDefault="00000000">
                  <w:pPr>
                    <w:jc w:val="center"/>
                    <w:rPr>
                      <w:lang w:val="lt-LT"/>
                    </w:rPr>
                  </w:pPr>
                  <w:r w:rsidRPr="005A5107">
                    <w:rPr>
                      <w:b/>
                      <w:color w:val="000000"/>
                      <w:sz w:val="24"/>
                      <w:lang w:val="lt-LT"/>
                    </w:rPr>
                    <w:t>V SKYRIUS</w:t>
                  </w:r>
                </w:p>
                <w:p w:rsidR="006242A1" w:rsidRPr="005A5107" w:rsidRDefault="00000000">
                  <w:pPr>
                    <w:jc w:val="center"/>
                    <w:rPr>
                      <w:lang w:val="lt-LT"/>
                    </w:rPr>
                  </w:pPr>
                  <w:r w:rsidRPr="005A5107">
                    <w:rPr>
                      <w:b/>
                      <w:color w:val="000000"/>
                      <w:sz w:val="24"/>
                      <w:lang w:val="lt-LT"/>
                    </w:rPr>
                    <w:t>SPECIALIEJI REIKALAVIMAI</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20. Išsilavinimo ir darbo patirties reikalavimai:</w:t>
                  </w:r>
                  <w:r w:rsidRPr="005A5107">
                    <w:rPr>
                      <w:color w:val="FFFFFF"/>
                      <w:sz w:val="24"/>
                      <w:lang w:val="lt-LT"/>
                    </w:rPr>
                    <w:t>0</w:t>
                  </w:r>
                </w:p>
              </w:tc>
            </w:tr>
            <w:tr w:rsidR="006242A1" w:rsidRPr="005A510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 xml:space="preserve">20.1. išsilavinimas – aukštasis universitetinis išsilavinimas (bakalauro kvalifikacinis laipsnis) arba jam lygiavertė aukštojo mokslo kvalifikacija; </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20.2. studijų kryptis – edukologija (arba);</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20.3. studijų kryptis – teisė;</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20.4. studijų kryptis – vadyba (arba);</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20.5. studijų kryptis – viešasis administravimas (arba);</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arba:</w:t>
                              </w:r>
                            </w:p>
                          </w:tc>
                        </w:tr>
                      </w:tbl>
                      <w:p w:rsidR="006242A1" w:rsidRPr="005A5107" w:rsidRDefault="006242A1">
                        <w:pPr>
                          <w:rPr>
                            <w:lang w:val="lt-LT"/>
                          </w:rPr>
                        </w:pPr>
                      </w:p>
                    </w:tc>
                  </w:tr>
                  <w:tr w:rsidR="006242A1" w:rsidRPr="005A510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 xml:space="preserve">20.6. išsilavinimas – aukštasis universitetinis išsilavinimas (bakalauro kvalifikacinis laipsnis) arba jam lygiavertė aukštojo mokslo kvalifikacija; </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20.7. darbo patirtis – miesto tvarkymo patirtis;</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 xml:space="preserve">20.8. darbo patirties trukmė – 1 metai. </w:t>
                              </w:r>
                            </w:p>
                          </w:tc>
                        </w:tr>
                      </w:tbl>
                      <w:p w:rsidR="006242A1" w:rsidRPr="005A5107" w:rsidRDefault="006242A1">
                        <w:pPr>
                          <w:rPr>
                            <w:lang w:val="lt-LT"/>
                          </w:rPr>
                        </w:pPr>
                      </w:p>
                    </w:tc>
                  </w:tr>
                </w:tbl>
                <w:p w:rsidR="006242A1" w:rsidRPr="005A5107" w:rsidRDefault="006242A1">
                  <w:pPr>
                    <w:rPr>
                      <w:lang w:val="lt-LT"/>
                    </w:rPr>
                  </w:pP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21. Transporto priemonių pažymėjimai:</w:t>
                  </w:r>
                  <w:r w:rsidRPr="005A5107">
                    <w:rPr>
                      <w:color w:val="FFFFFF"/>
                      <w:sz w:val="24"/>
                      <w:lang w:val="lt-LT"/>
                    </w:rPr>
                    <w:t>0</w:t>
                  </w:r>
                </w:p>
              </w:tc>
            </w:tr>
            <w:tr w:rsidR="006242A1" w:rsidRPr="005A510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21.1. turėti vairuotojo pažymėjimą (B kategorija).</w:t>
                        </w:r>
                      </w:p>
                    </w:tc>
                  </w:tr>
                </w:tbl>
                <w:p w:rsidR="006242A1" w:rsidRPr="005A5107" w:rsidRDefault="006242A1">
                  <w:pPr>
                    <w:rPr>
                      <w:lang w:val="lt-LT"/>
                    </w:rPr>
                  </w:pPr>
                </w:p>
              </w:tc>
            </w:tr>
          </w:tbl>
          <w:p w:rsidR="006242A1" w:rsidRPr="005A5107" w:rsidRDefault="006242A1">
            <w:pPr>
              <w:rPr>
                <w:lang w:val="lt-LT"/>
              </w:rPr>
            </w:pPr>
          </w:p>
        </w:tc>
      </w:tr>
      <w:tr w:rsidR="006242A1" w:rsidRPr="005A5107">
        <w:trPr>
          <w:trHeight w:val="62"/>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600"/>
              </w:trPr>
              <w:tc>
                <w:tcPr>
                  <w:tcW w:w="9070" w:type="dxa"/>
                  <w:tcMar>
                    <w:top w:w="40" w:type="dxa"/>
                    <w:left w:w="40" w:type="dxa"/>
                    <w:bottom w:w="40" w:type="dxa"/>
                    <w:right w:w="40" w:type="dxa"/>
                  </w:tcMar>
                </w:tcPr>
                <w:p w:rsidR="006242A1" w:rsidRPr="005A5107" w:rsidRDefault="00000000">
                  <w:pPr>
                    <w:jc w:val="center"/>
                    <w:rPr>
                      <w:lang w:val="lt-LT"/>
                    </w:rPr>
                  </w:pPr>
                  <w:r w:rsidRPr="005A5107">
                    <w:rPr>
                      <w:b/>
                      <w:color w:val="000000"/>
                      <w:sz w:val="24"/>
                      <w:lang w:val="lt-LT"/>
                    </w:rPr>
                    <w:t>VI SKYRIUS</w:t>
                  </w:r>
                </w:p>
                <w:p w:rsidR="006242A1" w:rsidRPr="005A5107" w:rsidRDefault="00000000">
                  <w:pPr>
                    <w:jc w:val="center"/>
                    <w:rPr>
                      <w:lang w:val="lt-LT"/>
                    </w:rPr>
                  </w:pPr>
                  <w:r w:rsidRPr="005A5107">
                    <w:rPr>
                      <w:b/>
                      <w:color w:val="000000"/>
                      <w:sz w:val="24"/>
                      <w:lang w:val="lt-LT"/>
                    </w:rPr>
                    <w:t>KOMPETENCIJOS</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22. Bendrosios kompetencijos ir jų pakankami lygiai:</w:t>
                  </w:r>
                  <w:r w:rsidRPr="005A5107">
                    <w:rPr>
                      <w:color w:val="FFFFFF"/>
                      <w:sz w:val="24"/>
                      <w:lang w:val="lt-LT"/>
                    </w:rPr>
                    <w:t>0</w:t>
                  </w:r>
                </w:p>
              </w:tc>
            </w:tr>
            <w:tr w:rsidR="006242A1" w:rsidRPr="005A510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22.1. komunikacija – 4;</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22.2. analizė ir pagrindimas – 3;</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22.3. patikimumas ir atsakingumas – 3;</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22.4. organizuotumas – 3;</w:t>
                        </w:r>
                      </w:p>
                    </w:tc>
                  </w:tr>
                  <w:tr w:rsidR="006242A1" w:rsidRPr="005A5107">
                    <w:trPr>
                      <w:trHeight w:val="260"/>
                    </w:trPr>
                    <w:tc>
                      <w:tcPr>
                        <w:tcW w:w="9070"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22.5. vertės visuomenei kūrimas – 3.</w:t>
                        </w:r>
                      </w:p>
                    </w:tc>
                  </w:tr>
                </w:tbl>
                <w:p w:rsidR="006242A1" w:rsidRPr="005A5107" w:rsidRDefault="006242A1">
                  <w:pPr>
                    <w:rPr>
                      <w:lang w:val="lt-LT"/>
                    </w:rPr>
                  </w:pPr>
                </w:p>
              </w:tc>
            </w:tr>
            <w:tr w:rsidR="006242A1" w:rsidRPr="005A5107">
              <w:trPr>
                <w:trHeight w:val="260"/>
              </w:trPr>
              <w:tc>
                <w:tcPr>
                  <w:tcW w:w="9070" w:type="dxa"/>
                  <w:tcMar>
                    <w:top w:w="40" w:type="dxa"/>
                    <w:left w:w="40" w:type="dxa"/>
                    <w:bottom w:w="40" w:type="dxa"/>
                    <w:right w:w="40" w:type="dxa"/>
                  </w:tcMar>
                </w:tcPr>
                <w:p w:rsidR="005A5107" w:rsidRDefault="005A5107">
                  <w:pPr>
                    <w:rPr>
                      <w:color w:val="000000"/>
                      <w:sz w:val="24"/>
                      <w:lang w:val="lt-LT"/>
                    </w:rPr>
                  </w:pPr>
                </w:p>
                <w:p w:rsidR="005A5107" w:rsidRDefault="005A5107">
                  <w:pPr>
                    <w:rPr>
                      <w:color w:val="000000"/>
                      <w:sz w:val="24"/>
                      <w:lang w:val="lt-LT"/>
                    </w:rPr>
                  </w:pPr>
                </w:p>
                <w:p w:rsidR="005A5107" w:rsidRDefault="005A5107">
                  <w:pPr>
                    <w:rPr>
                      <w:color w:val="000000"/>
                      <w:sz w:val="24"/>
                      <w:lang w:val="lt-LT"/>
                    </w:rPr>
                  </w:pPr>
                </w:p>
                <w:p w:rsidR="005A5107" w:rsidRDefault="005A5107">
                  <w:pPr>
                    <w:rPr>
                      <w:color w:val="000000"/>
                      <w:sz w:val="24"/>
                      <w:lang w:val="lt-LT"/>
                    </w:rPr>
                  </w:pPr>
                </w:p>
                <w:p w:rsidR="006242A1" w:rsidRPr="005A5107" w:rsidRDefault="00000000">
                  <w:pPr>
                    <w:rPr>
                      <w:lang w:val="lt-LT"/>
                    </w:rPr>
                  </w:pPr>
                  <w:r w:rsidRPr="005A5107">
                    <w:rPr>
                      <w:color w:val="000000"/>
                      <w:sz w:val="24"/>
                      <w:lang w:val="lt-LT"/>
                    </w:rPr>
                    <w:lastRenderedPageBreak/>
                    <w:t>23. Specifinės kompetencijos ir jų pakankami lygiai:</w:t>
                  </w:r>
                  <w:r w:rsidRPr="005A5107">
                    <w:rPr>
                      <w:color w:val="FFFFFF"/>
                      <w:sz w:val="24"/>
                      <w:lang w:val="lt-LT"/>
                    </w:rPr>
                    <w:t>0</w:t>
                  </w:r>
                </w:p>
              </w:tc>
            </w:tr>
            <w:tr w:rsidR="006242A1" w:rsidRPr="005A510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6242A1" w:rsidRPr="005A5107" w:rsidTr="005A5107">
                    <w:trPr>
                      <w:trHeight w:val="260"/>
                    </w:trPr>
                    <w:tc>
                      <w:tcPr>
                        <w:tcW w:w="9068" w:type="dxa"/>
                        <w:tcMar>
                          <w:top w:w="40" w:type="dxa"/>
                          <w:left w:w="40" w:type="dxa"/>
                          <w:bottom w:w="40" w:type="dxa"/>
                          <w:right w:w="40" w:type="dxa"/>
                        </w:tcMar>
                      </w:tcPr>
                      <w:p w:rsidR="006242A1" w:rsidRPr="005A5107" w:rsidRDefault="00000000">
                        <w:pPr>
                          <w:rPr>
                            <w:lang w:val="lt-LT"/>
                          </w:rPr>
                        </w:pPr>
                        <w:r w:rsidRPr="005A5107">
                          <w:rPr>
                            <w:color w:val="000000"/>
                            <w:sz w:val="24"/>
                            <w:lang w:val="lt-LT"/>
                          </w:rPr>
                          <w:lastRenderedPageBreak/>
                          <w:t>23.1. konfliktų valdymas – 3;</w:t>
                        </w:r>
                      </w:p>
                    </w:tc>
                  </w:tr>
                  <w:tr w:rsidR="006242A1" w:rsidRPr="005A5107" w:rsidTr="005A5107">
                    <w:trPr>
                      <w:trHeight w:val="260"/>
                    </w:trPr>
                    <w:tc>
                      <w:tcPr>
                        <w:tcW w:w="9068"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23.2. orientacija į aptarnaujamą asmenį – 3;</w:t>
                        </w:r>
                      </w:p>
                    </w:tc>
                  </w:tr>
                  <w:tr w:rsidR="006242A1" w:rsidRPr="005A5107" w:rsidTr="005A5107">
                    <w:trPr>
                      <w:trHeight w:val="260"/>
                    </w:trPr>
                    <w:tc>
                      <w:tcPr>
                        <w:tcW w:w="9068"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23.3. įžvalgumas – 3.</w:t>
                        </w:r>
                      </w:p>
                    </w:tc>
                  </w:tr>
                </w:tbl>
                <w:p w:rsidR="006242A1" w:rsidRPr="005A5107" w:rsidRDefault="006242A1">
                  <w:pPr>
                    <w:rPr>
                      <w:lang w:val="lt-LT"/>
                    </w:rPr>
                  </w:pPr>
                </w:p>
              </w:tc>
            </w:tr>
          </w:tbl>
          <w:p w:rsidR="006242A1" w:rsidRPr="005A5107" w:rsidRDefault="006242A1">
            <w:pPr>
              <w:rPr>
                <w:lang w:val="lt-LT"/>
              </w:rPr>
            </w:pPr>
          </w:p>
        </w:tc>
      </w:tr>
      <w:tr w:rsidR="006242A1" w:rsidRPr="005A5107">
        <w:trPr>
          <w:trHeight w:val="517"/>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r w:rsidR="00C1219B" w:rsidRPr="005A5107" w:rsidTr="00C1219B">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242A1" w:rsidRPr="005A5107">
              <w:trPr>
                <w:trHeight w:val="260"/>
              </w:trPr>
              <w:tc>
                <w:tcPr>
                  <w:tcW w:w="3401" w:type="dxa"/>
                  <w:tcMar>
                    <w:top w:w="40" w:type="dxa"/>
                    <w:left w:w="40" w:type="dxa"/>
                    <w:bottom w:w="40" w:type="dxa"/>
                    <w:right w:w="40" w:type="dxa"/>
                  </w:tcMar>
                </w:tcPr>
                <w:p w:rsidR="006242A1" w:rsidRPr="005A5107" w:rsidRDefault="00000000">
                  <w:pPr>
                    <w:rPr>
                      <w:lang w:val="lt-LT"/>
                    </w:rPr>
                  </w:pPr>
                  <w:r w:rsidRPr="005A5107">
                    <w:rPr>
                      <w:color w:val="000000"/>
                      <w:sz w:val="24"/>
                      <w:lang w:val="lt-LT"/>
                    </w:rPr>
                    <w:t>Susipažinau</w:t>
                  </w:r>
                </w:p>
              </w:tc>
              <w:tc>
                <w:tcPr>
                  <w:tcW w:w="5669" w:type="dxa"/>
                  <w:tcMar>
                    <w:top w:w="40" w:type="dxa"/>
                    <w:left w:w="40" w:type="dxa"/>
                    <w:bottom w:w="40" w:type="dxa"/>
                    <w:right w:w="40" w:type="dxa"/>
                  </w:tcMar>
                </w:tcPr>
                <w:p w:rsidR="006242A1" w:rsidRPr="005A5107" w:rsidRDefault="006242A1">
                  <w:pPr>
                    <w:rPr>
                      <w:lang w:val="lt-LT"/>
                    </w:rPr>
                  </w:pPr>
                </w:p>
              </w:tc>
            </w:tr>
            <w:tr w:rsidR="006242A1" w:rsidRPr="005A5107">
              <w:trPr>
                <w:trHeight w:val="260"/>
              </w:trPr>
              <w:tc>
                <w:tcPr>
                  <w:tcW w:w="3401" w:type="dxa"/>
                  <w:tcBorders>
                    <w:bottom w:val="single" w:sz="2" w:space="0" w:color="000000"/>
                  </w:tcBorders>
                  <w:tcMar>
                    <w:top w:w="40" w:type="dxa"/>
                    <w:left w:w="40" w:type="dxa"/>
                    <w:bottom w:w="40" w:type="dxa"/>
                    <w:right w:w="40" w:type="dxa"/>
                  </w:tcMar>
                </w:tcPr>
                <w:p w:rsidR="006242A1" w:rsidRPr="005A5107" w:rsidRDefault="006242A1">
                  <w:pPr>
                    <w:rPr>
                      <w:lang w:val="lt-LT"/>
                    </w:rPr>
                  </w:pPr>
                </w:p>
              </w:tc>
              <w:tc>
                <w:tcPr>
                  <w:tcW w:w="5669" w:type="dxa"/>
                  <w:tcMar>
                    <w:top w:w="40" w:type="dxa"/>
                    <w:left w:w="40" w:type="dxa"/>
                    <w:bottom w:w="40" w:type="dxa"/>
                    <w:right w:w="40" w:type="dxa"/>
                  </w:tcMar>
                </w:tcPr>
                <w:p w:rsidR="006242A1" w:rsidRPr="005A5107" w:rsidRDefault="006242A1">
                  <w:pPr>
                    <w:rPr>
                      <w:lang w:val="lt-LT"/>
                    </w:rPr>
                  </w:pPr>
                </w:p>
              </w:tc>
            </w:tr>
            <w:tr w:rsidR="006242A1" w:rsidRPr="005A5107">
              <w:trPr>
                <w:trHeight w:val="260"/>
              </w:trPr>
              <w:tc>
                <w:tcPr>
                  <w:tcW w:w="3401" w:type="dxa"/>
                  <w:tcMar>
                    <w:top w:w="40" w:type="dxa"/>
                    <w:left w:w="40" w:type="dxa"/>
                    <w:bottom w:w="40" w:type="dxa"/>
                    <w:right w:w="40" w:type="dxa"/>
                  </w:tcMar>
                </w:tcPr>
                <w:p w:rsidR="006242A1" w:rsidRPr="005A5107" w:rsidRDefault="00000000">
                  <w:pPr>
                    <w:rPr>
                      <w:lang w:val="lt-LT"/>
                    </w:rPr>
                  </w:pPr>
                  <w:r w:rsidRPr="005A5107">
                    <w:rPr>
                      <w:color w:val="000000"/>
                      <w:lang w:val="lt-LT"/>
                    </w:rPr>
                    <w:t>(Parašas)</w:t>
                  </w:r>
                </w:p>
              </w:tc>
              <w:tc>
                <w:tcPr>
                  <w:tcW w:w="5669" w:type="dxa"/>
                  <w:tcMar>
                    <w:top w:w="40" w:type="dxa"/>
                    <w:left w:w="40" w:type="dxa"/>
                    <w:bottom w:w="40" w:type="dxa"/>
                    <w:right w:w="40" w:type="dxa"/>
                  </w:tcMar>
                </w:tcPr>
                <w:p w:rsidR="006242A1" w:rsidRPr="005A5107" w:rsidRDefault="006242A1">
                  <w:pPr>
                    <w:rPr>
                      <w:lang w:val="lt-LT"/>
                    </w:rPr>
                  </w:pPr>
                </w:p>
              </w:tc>
            </w:tr>
            <w:tr w:rsidR="006242A1" w:rsidRPr="005A5107">
              <w:trPr>
                <w:trHeight w:val="260"/>
              </w:trPr>
              <w:tc>
                <w:tcPr>
                  <w:tcW w:w="3401" w:type="dxa"/>
                  <w:tcBorders>
                    <w:bottom w:val="single" w:sz="2" w:space="0" w:color="000000"/>
                  </w:tcBorders>
                  <w:tcMar>
                    <w:top w:w="40" w:type="dxa"/>
                    <w:left w:w="40" w:type="dxa"/>
                    <w:bottom w:w="40" w:type="dxa"/>
                    <w:right w:w="40" w:type="dxa"/>
                  </w:tcMar>
                </w:tcPr>
                <w:p w:rsidR="006242A1" w:rsidRPr="005A5107" w:rsidRDefault="006242A1">
                  <w:pPr>
                    <w:rPr>
                      <w:lang w:val="lt-LT"/>
                    </w:rPr>
                  </w:pPr>
                </w:p>
              </w:tc>
              <w:tc>
                <w:tcPr>
                  <w:tcW w:w="5669" w:type="dxa"/>
                  <w:tcMar>
                    <w:top w:w="40" w:type="dxa"/>
                    <w:left w:w="40" w:type="dxa"/>
                    <w:bottom w:w="40" w:type="dxa"/>
                    <w:right w:w="40" w:type="dxa"/>
                  </w:tcMar>
                </w:tcPr>
                <w:p w:rsidR="006242A1" w:rsidRPr="005A5107" w:rsidRDefault="006242A1">
                  <w:pPr>
                    <w:rPr>
                      <w:lang w:val="lt-LT"/>
                    </w:rPr>
                  </w:pPr>
                </w:p>
              </w:tc>
            </w:tr>
            <w:tr w:rsidR="006242A1" w:rsidRPr="005A5107">
              <w:trPr>
                <w:trHeight w:val="260"/>
              </w:trPr>
              <w:tc>
                <w:tcPr>
                  <w:tcW w:w="3401" w:type="dxa"/>
                  <w:tcMar>
                    <w:top w:w="40" w:type="dxa"/>
                    <w:left w:w="40" w:type="dxa"/>
                    <w:bottom w:w="40" w:type="dxa"/>
                    <w:right w:w="40" w:type="dxa"/>
                  </w:tcMar>
                </w:tcPr>
                <w:p w:rsidR="006242A1" w:rsidRPr="005A5107" w:rsidRDefault="00000000">
                  <w:pPr>
                    <w:rPr>
                      <w:lang w:val="lt-LT"/>
                    </w:rPr>
                  </w:pPr>
                  <w:r w:rsidRPr="005A5107">
                    <w:rPr>
                      <w:color w:val="000000"/>
                      <w:lang w:val="lt-LT"/>
                    </w:rPr>
                    <w:t>(Vardas ir pavardė)</w:t>
                  </w:r>
                </w:p>
              </w:tc>
              <w:tc>
                <w:tcPr>
                  <w:tcW w:w="5669" w:type="dxa"/>
                  <w:tcMar>
                    <w:top w:w="40" w:type="dxa"/>
                    <w:left w:w="40" w:type="dxa"/>
                    <w:bottom w:w="40" w:type="dxa"/>
                    <w:right w:w="40" w:type="dxa"/>
                  </w:tcMar>
                </w:tcPr>
                <w:p w:rsidR="006242A1" w:rsidRPr="005A5107" w:rsidRDefault="006242A1">
                  <w:pPr>
                    <w:rPr>
                      <w:lang w:val="lt-LT"/>
                    </w:rPr>
                  </w:pPr>
                </w:p>
              </w:tc>
            </w:tr>
            <w:tr w:rsidR="006242A1" w:rsidRPr="005A5107">
              <w:trPr>
                <w:trHeight w:val="260"/>
              </w:trPr>
              <w:tc>
                <w:tcPr>
                  <w:tcW w:w="3401" w:type="dxa"/>
                  <w:tcBorders>
                    <w:bottom w:val="single" w:sz="2" w:space="0" w:color="000000"/>
                  </w:tcBorders>
                  <w:tcMar>
                    <w:top w:w="40" w:type="dxa"/>
                    <w:left w:w="40" w:type="dxa"/>
                    <w:bottom w:w="40" w:type="dxa"/>
                    <w:right w:w="40" w:type="dxa"/>
                  </w:tcMar>
                </w:tcPr>
                <w:p w:rsidR="006242A1" w:rsidRPr="005A5107" w:rsidRDefault="006242A1">
                  <w:pPr>
                    <w:rPr>
                      <w:lang w:val="lt-LT"/>
                    </w:rPr>
                  </w:pPr>
                </w:p>
              </w:tc>
              <w:tc>
                <w:tcPr>
                  <w:tcW w:w="5669" w:type="dxa"/>
                  <w:tcMar>
                    <w:top w:w="40" w:type="dxa"/>
                    <w:left w:w="40" w:type="dxa"/>
                    <w:bottom w:w="40" w:type="dxa"/>
                    <w:right w:w="40" w:type="dxa"/>
                  </w:tcMar>
                </w:tcPr>
                <w:p w:rsidR="006242A1" w:rsidRPr="005A5107" w:rsidRDefault="006242A1">
                  <w:pPr>
                    <w:rPr>
                      <w:lang w:val="lt-LT"/>
                    </w:rPr>
                  </w:pPr>
                </w:p>
              </w:tc>
            </w:tr>
            <w:tr w:rsidR="006242A1" w:rsidRPr="005A5107">
              <w:trPr>
                <w:trHeight w:val="260"/>
              </w:trPr>
              <w:tc>
                <w:tcPr>
                  <w:tcW w:w="3401" w:type="dxa"/>
                  <w:tcMar>
                    <w:top w:w="40" w:type="dxa"/>
                    <w:left w:w="40" w:type="dxa"/>
                    <w:bottom w:w="40" w:type="dxa"/>
                    <w:right w:w="40" w:type="dxa"/>
                  </w:tcMar>
                </w:tcPr>
                <w:p w:rsidR="006242A1" w:rsidRPr="005A5107" w:rsidRDefault="00000000">
                  <w:pPr>
                    <w:rPr>
                      <w:lang w:val="lt-LT"/>
                    </w:rPr>
                  </w:pPr>
                  <w:r w:rsidRPr="005A5107">
                    <w:rPr>
                      <w:color w:val="000000"/>
                      <w:lang w:val="lt-LT"/>
                    </w:rPr>
                    <w:t>(Data)</w:t>
                  </w:r>
                </w:p>
              </w:tc>
              <w:tc>
                <w:tcPr>
                  <w:tcW w:w="5669" w:type="dxa"/>
                  <w:tcMar>
                    <w:top w:w="40" w:type="dxa"/>
                    <w:left w:w="40" w:type="dxa"/>
                    <w:bottom w:w="40" w:type="dxa"/>
                    <w:right w:w="40" w:type="dxa"/>
                  </w:tcMar>
                </w:tcPr>
                <w:p w:rsidR="006242A1" w:rsidRPr="005A5107" w:rsidRDefault="006242A1">
                  <w:pPr>
                    <w:rPr>
                      <w:lang w:val="lt-LT"/>
                    </w:rPr>
                  </w:pPr>
                </w:p>
              </w:tc>
            </w:tr>
            <w:tr w:rsidR="006242A1" w:rsidRPr="005A5107">
              <w:trPr>
                <w:trHeight w:val="260"/>
              </w:trPr>
              <w:tc>
                <w:tcPr>
                  <w:tcW w:w="3401" w:type="dxa"/>
                  <w:tcMar>
                    <w:top w:w="40" w:type="dxa"/>
                    <w:left w:w="40" w:type="dxa"/>
                    <w:bottom w:w="40" w:type="dxa"/>
                    <w:right w:w="40" w:type="dxa"/>
                  </w:tcMar>
                </w:tcPr>
                <w:p w:rsidR="006242A1" w:rsidRPr="005A5107" w:rsidRDefault="006242A1">
                  <w:pPr>
                    <w:rPr>
                      <w:lang w:val="lt-LT"/>
                    </w:rPr>
                  </w:pPr>
                </w:p>
              </w:tc>
              <w:tc>
                <w:tcPr>
                  <w:tcW w:w="5669" w:type="dxa"/>
                  <w:tcMar>
                    <w:top w:w="40" w:type="dxa"/>
                    <w:left w:w="40" w:type="dxa"/>
                    <w:bottom w:w="40" w:type="dxa"/>
                    <w:right w:w="40" w:type="dxa"/>
                  </w:tcMar>
                </w:tcPr>
                <w:p w:rsidR="006242A1" w:rsidRPr="005A5107" w:rsidRDefault="006242A1">
                  <w:pPr>
                    <w:rPr>
                      <w:lang w:val="lt-LT"/>
                    </w:rPr>
                  </w:pPr>
                </w:p>
              </w:tc>
            </w:tr>
          </w:tbl>
          <w:p w:rsidR="006242A1" w:rsidRPr="005A5107" w:rsidRDefault="006242A1">
            <w:pPr>
              <w:rPr>
                <w:lang w:val="lt-LT"/>
              </w:rPr>
            </w:pPr>
          </w:p>
        </w:tc>
      </w:tr>
      <w:tr w:rsidR="006242A1" w:rsidRPr="005A5107">
        <w:trPr>
          <w:trHeight w:val="41"/>
        </w:trPr>
        <w:tc>
          <w:tcPr>
            <w:tcW w:w="13"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1" w:type="dxa"/>
          </w:tcPr>
          <w:p w:rsidR="006242A1" w:rsidRPr="005A5107" w:rsidRDefault="006242A1">
            <w:pPr>
              <w:pStyle w:val="EmptyLayoutCell"/>
              <w:rPr>
                <w:lang w:val="lt-LT"/>
              </w:rPr>
            </w:pPr>
          </w:p>
        </w:tc>
        <w:tc>
          <w:tcPr>
            <w:tcW w:w="9055" w:type="dxa"/>
          </w:tcPr>
          <w:p w:rsidR="006242A1" w:rsidRPr="005A5107" w:rsidRDefault="006242A1">
            <w:pPr>
              <w:pStyle w:val="EmptyLayoutCell"/>
              <w:rPr>
                <w:lang w:val="lt-LT"/>
              </w:rPr>
            </w:pPr>
          </w:p>
        </w:tc>
        <w:tc>
          <w:tcPr>
            <w:tcW w:w="13" w:type="dxa"/>
          </w:tcPr>
          <w:p w:rsidR="006242A1" w:rsidRPr="005A5107" w:rsidRDefault="006242A1">
            <w:pPr>
              <w:pStyle w:val="EmptyLayoutCell"/>
              <w:rPr>
                <w:lang w:val="lt-LT"/>
              </w:rPr>
            </w:pPr>
          </w:p>
        </w:tc>
      </w:tr>
    </w:tbl>
    <w:p w:rsidR="00C716C7" w:rsidRPr="005A5107" w:rsidRDefault="00C716C7">
      <w:pPr>
        <w:rPr>
          <w:lang w:val="lt-LT"/>
        </w:rPr>
      </w:pPr>
    </w:p>
    <w:sectPr w:rsidR="00C716C7" w:rsidRPr="005A5107">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9B"/>
    <w:rsid w:val="00426377"/>
    <w:rsid w:val="005A5107"/>
    <w:rsid w:val="006242A1"/>
    <w:rsid w:val="008C64CA"/>
    <w:rsid w:val="00C1219B"/>
    <w:rsid w:val="00C71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BDD0E"/>
  <w15:chartTrackingRefBased/>
  <w15:docId w15:val="{AA2725E2-F040-4D01-9AC2-33721978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2886</Words>
  <Characters>1646</Characters>
  <Application>Microsoft Office Word</Application>
  <DocSecurity>0</DocSecurity>
  <Lines>13</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5</cp:revision>
  <dcterms:created xsi:type="dcterms:W3CDTF">2023-03-16T06:58:00Z</dcterms:created>
  <dcterms:modified xsi:type="dcterms:W3CDTF">2023-03-16T14:24:00Z</dcterms:modified>
</cp:coreProperties>
</file>