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9C2550" w14:paraId="2F94CE2A" w14:textId="77777777" w:rsidTr="009C2550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9C2550" w14:paraId="56F72DD2" w14:textId="77777777" w:rsidTr="00FD153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4FFD48" w14:textId="77777777" w:rsidR="00BE7B0D" w:rsidRDefault="00BE7B0D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B474F1" w14:textId="77777777" w:rsidR="00BE7B0D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9C2550" w14:paraId="0527F670" w14:textId="77777777" w:rsidTr="00FD153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A5BD2F" w14:textId="77777777" w:rsidR="009C2550" w:rsidRDefault="009C2550" w:rsidP="009C255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57A37E" w14:textId="77777777" w:rsidR="009C2550" w:rsidRPr="0022148F" w:rsidRDefault="009C2550" w:rsidP="009C2550">
                  <w:pPr>
                    <w:rPr>
                      <w:lang w:val="lt-LT"/>
                    </w:rPr>
                  </w:pPr>
                  <w:r w:rsidRPr="0022148F">
                    <w:rPr>
                      <w:color w:val="000000"/>
                      <w:sz w:val="24"/>
                      <w:lang w:val="lt-LT"/>
                    </w:rPr>
                    <w:t xml:space="preserve">Šiaulių miesto savivaldybės mero </w:t>
                  </w:r>
                </w:p>
              </w:tc>
            </w:tr>
            <w:tr w:rsidR="009C2550" w14:paraId="211A9B03" w14:textId="77777777" w:rsidTr="00FD153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25DC1C" w14:textId="77777777" w:rsidR="009C2550" w:rsidRDefault="009C2550" w:rsidP="009C255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A0B91" w14:textId="1D169F61" w:rsidR="009C2550" w:rsidRPr="0022148F" w:rsidRDefault="009C2550" w:rsidP="009C2550">
                  <w:pPr>
                    <w:rPr>
                      <w:lang w:val="lt-LT"/>
                    </w:rPr>
                  </w:pPr>
                  <w:r w:rsidRPr="0022148F">
                    <w:rPr>
                      <w:color w:val="000000"/>
                      <w:sz w:val="24"/>
                      <w:lang w:val="lt-LT"/>
                    </w:rPr>
                    <w:t>2023 m. balandžio 11 d. potvarkiu Nr.</w:t>
                  </w:r>
                  <w:r w:rsidR="00FD1530">
                    <w:rPr>
                      <w:color w:val="000000"/>
                      <w:sz w:val="24"/>
                      <w:lang w:val="lt-LT"/>
                    </w:rPr>
                    <w:t xml:space="preserve"> MP-141</w:t>
                  </w:r>
                  <w:r w:rsidRPr="0022148F"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</w:p>
              </w:tc>
            </w:tr>
            <w:tr w:rsidR="009C2550" w14:paraId="299B1074" w14:textId="77777777" w:rsidTr="00FD153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B973C5" w14:textId="77777777" w:rsidR="00BE7B0D" w:rsidRDefault="00BE7B0D"/>
              </w:tc>
            </w:tr>
            <w:tr w:rsidR="009C2550" w14:paraId="05014A92" w14:textId="77777777" w:rsidTr="00FD153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D2FB59" w14:textId="77777777" w:rsidR="00BE7B0D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</w:t>
                  </w:r>
                </w:p>
              </w:tc>
            </w:tr>
            <w:tr w:rsidR="009C2550" w14:paraId="2F5C027D" w14:textId="77777777" w:rsidTr="00FD153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967039" w14:textId="77777777" w:rsidR="00BE7B0D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MERO PATARĖJO</w:t>
                  </w:r>
                </w:p>
              </w:tc>
            </w:tr>
            <w:tr w:rsidR="009C2550" w14:paraId="40765B25" w14:textId="77777777" w:rsidTr="00FD153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D84FB2" w14:textId="77777777" w:rsidR="00BE7B0D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17938178" w14:textId="77777777" w:rsidR="00BE7B0D" w:rsidRDefault="00BE7B0D"/>
        </w:tc>
        <w:tc>
          <w:tcPr>
            <w:tcW w:w="13" w:type="dxa"/>
          </w:tcPr>
          <w:p w14:paraId="10DAA912" w14:textId="77777777" w:rsidR="00BE7B0D" w:rsidRDefault="00BE7B0D">
            <w:pPr>
              <w:pStyle w:val="EmptyLayoutCell"/>
            </w:pPr>
          </w:p>
        </w:tc>
      </w:tr>
      <w:tr w:rsidR="00BE7B0D" w14:paraId="1415F254" w14:textId="77777777">
        <w:trPr>
          <w:trHeight w:val="349"/>
        </w:trPr>
        <w:tc>
          <w:tcPr>
            <w:tcW w:w="13" w:type="dxa"/>
          </w:tcPr>
          <w:p w14:paraId="7AB5E4B1" w14:textId="77777777" w:rsidR="00BE7B0D" w:rsidRDefault="00BE7B0D">
            <w:pPr>
              <w:pStyle w:val="EmptyLayoutCell"/>
            </w:pPr>
          </w:p>
        </w:tc>
        <w:tc>
          <w:tcPr>
            <w:tcW w:w="1" w:type="dxa"/>
          </w:tcPr>
          <w:p w14:paraId="2F13466C" w14:textId="77777777" w:rsidR="00BE7B0D" w:rsidRDefault="00BE7B0D">
            <w:pPr>
              <w:pStyle w:val="EmptyLayoutCell"/>
            </w:pPr>
          </w:p>
        </w:tc>
        <w:tc>
          <w:tcPr>
            <w:tcW w:w="1" w:type="dxa"/>
          </w:tcPr>
          <w:p w14:paraId="11817B46" w14:textId="77777777" w:rsidR="00BE7B0D" w:rsidRDefault="00BE7B0D">
            <w:pPr>
              <w:pStyle w:val="EmptyLayoutCell"/>
            </w:pPr>
          </w:p>
        </w:tc>
        <w:tc>
          <w:tcPr>
            <w:tcW w:w="9055" w:type="dxa"/>
          </w:tcPr>
          <w:p w14:paraId="2F62DE55" w14:textId="77777777" w:rsidR="00BE7B0D" w:rsidRDefault="00BE7B0D">
            <w:pPr>
              <w:pStyle w:val="EmptyLayoutCell"/>
            </w:pPr>
          </w:p>
        </w:tc>
        <w:tc>
          <w:tcPr>
            <w:tcW w:w="13" w:type="dxa"/>
          </w:tcPr>
          <w:p w14:paraId="7EF83BAA" w14:textId="77777777" w:rsidR="00BE7B0D" w:rsidRDefault="00BE7B0D">
            <w:pPr>
              <w:pStyle w:val="EmptyLayoutCell"/>
            </w:pPr>
          </w:p>
        </w:tc>
      </w:tr>
      <w:tr w:rsidR="009C2550" w:rsidRPr="009C2550" w14:paraId="35E3CF81" w14:textId="77777777" w:rsidTr="009C2550">
        <w:tc>
          <w:tcPr>
            <w:tcW w:w="13" w:type="dxa"/>
          </w:tcPr>
          <w:p w14:paraId="28FE46E0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7B0D" w:rsidRPr="009C2550" w14:paraId="3D3BA2A9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F1C85B" w14:textId="77777777" w:rsidR="00BE7B0D" w:rsidRPr="009C2550" w:rsidRDefault="00000000">
                  <w:pPr>
                    <w:jc w:val="center"/>
                    <w:rPr>
                      <w:lang w:val="lt-LT"/>
                    </w:rPr>
                  </w:pPr>
                  <w:r w:rsidRPr="009C2550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7FA021BF" w14:textId="77777777" w:rsidR="00BE7B0D" w:rsidRPr="009C2550" w:rsidRDefault="00000000">
                  <w:pPr>
                    <w:jc w:val="center"/>
                    <w:rPr>
                      <w:lang w:val="lt-LT"/>
                    </w:rPr>
                  </w:pPr>
                  <w:r w:rsidRPr="009C2550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BE7B0D" w:rsidRPr="009C2550" w14:paraId="182E7B9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DBF40E" w14:textId="77777777" w:rsidR="00BE7B0D" w:rsidRPr="009C2550" w:rsidRDefault="00000000">
                  <w:pPr>
                    <w:rPr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lang w:val="lt-LT"/>
                    </w:rPr>
                    <w:t>1. Pareigybės lygmuo – Nenustatomas.</w:t>
                  </w:r>
                </w:p>
              </w:tc>
            </w:tr>
            <w:tr w:rsidR="00BE7B0D" w:rsidRPr="009C2550" w14:paraId="39440BD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47A2F9" w14:textId="77777777" w:rsidR="00BE7B0D" w:rsidRPr="009C2550" w:rsidRDefault="00000000">
                  <w:pPr>
                    <w:rPr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merui.</w:t>
                  </w:r>
                </w:p>
              </w:tc>
            </w:tr>
          </w:tbl>
          <w:p w14:paraId="0287FC39" w14:textId="77777777" w:rsidR="00BE7B0D" w:rsidRPr="009C2550" w:rsidRDefault="00BE7B0D">
            <w:pPr>
              <w:rPr>
                <w:lang w:val="lt-LT"/>
              </w:rPr>
            </w:pPr>
          </w:p>
        </w:tc>
      </w:tr>
      <w:tr w:rsidR="00BE7B0D" w:rsidRPr="009C2550" w14:paraId="1AB2D84A" w14:textId="77777777">
        <w:trPr>
          <w:trHeight w:val="120"/>
        </w:trPr>
        <w:tc>
          <w:tcPr>
            <w:tcW w:w="13" w:type="dxa"/>
          </w:tcPr>
          <w:p w14:paraId="7F9C5590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B8B7405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FEE9D4A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014DF93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BD1CD03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</w:tr>
      <w:tr w:rsidR="009C2550" w:rsidRPr="009C2550" w14:paraId="666DF9E6" w14:textId="77777777" w:rsidTr="009C2550">
        <w:tc>
          <w:tcPr>
            <w:tcW w:w="13" w:type="dxa"/>
          </w:tcPr>
          <w:p w14:paraId="5A204D72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7B0D" w:rsidRPr="009C2550" w14:paraId="3698C56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4801F5" w14:textId="77777777" w:rsidR="00BE7B0D" w:rsidRPr="009C2550" w:rsidRDefault="00000000">
                  <w:pPr>
                    <w:jc w:val="center"/>
                    <w:rPr>
                      <w:lang w:val="lt-LT"/>
                    </w:rPr>
                  </w:pPr>
                  <w:r w:rsidRPr="009C2550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797FCAEC" w14:textId="77777777" w:rsidR="00BE7B0D" w:rsidRPr="009C2550" w:rsidRDefault="00000000">
                  <w:pPr>
                    <w:jc w:val="center"/>
                    <w:rPr>
                      <w:lang w:val="lt-LT"/>
                    </w:rPr>
                  </w:pPr>
                  <w:r w:rsidRPr="009C2550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9C255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E7B0D" w:rsidRPr="009C2550" w14:paraId="2D4B91F6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E7B0D" w:rsidRPr="009C2550" w14:paraId="4F9BA25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DA026C" w14:textId="77777777" w:rsidR="00BE7B0D" w:rsidRPr="009C2550" w:rsidRDefault="00000000">
                        <w:pPr>
                          <w:rPr>
                            <w:lang w:val="lt-LT"/>
                          </w:rPr>
                        </w:pPr>
                        <w:r w:rsidRPr="009C2550">
                          <w:rPr>
                            <w:color w:val="000000"/>
                            <w:sz w:val="24"/>
                            <w:lang w:val="lt-LT"/>
                          </w:rPr>
                          <w:t>3. Sprendimų įgyvendinimas.</w:t>
                        </w:r>
                      </w:p>
                    </w:tc>
                  </w:tr>
                  <w:tr w:rsidR="00BE7B0D" w:rsidRPr="009C2550" w14:paraId="021FFB9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AF5A18" w14:textId="77777777" w:rsidR="00BE7B0D" w:rsidRPr="009C2550" w:rsidRDefault="00000000">
                        <w:pPr>
                          <w:rPr>
                            <w:lang w:val="lt-LT"/>
                          </w:rPr>
                        </w:pPr>
                        <w:r w:rsidRPr="009C2550">
                          <w:rPr>
                            <w:color w:val="000000"/>
                            <w:sz w:val="24"/>
                            <w:lang w:val="lt-LT"/>
                          </w:rPr>
                          <w:t>4. Viešųjų paslaugų teikimo administravimas.</w:t>
                        </w:r>
                      </w:p>
                    </w:tc>
                  </w:tr>
                </w:tbl>
                <w:p w14:paraId="2002FA5D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</w:tr>
          </w:tbl>
          <w:p w14:paraId="472B627C" w14:textId="77777777" w:rsidR="00BE7B0D" w:rsidRPr="009C2550" w:rsidRDefault="00BE7B0D">
            <w:pPr>
              <w:rPr>
                <w:lang w:val="lt-LT"/>
              </w:rPr>
            </w:pPr>
          </w:p>
        </w:tc>
      </w:tr>
      <w:tr w:rsidR="00BE7B0D" w:rsidRPr="009C2550" w14:paraId="6D833785" w14:textId="77777777">
        <w:trPr>
          <w:trHeight w:val="126"/>
        </w:trPr>
        <w:tc>
          <w:tcPr>
            <w:tcW w:w="13" w:type="dxa"/>
          </w:tcPr>
          <w:p w14:paraId="2418D801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82363F8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0BF177B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DF4A339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D269DDF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</w:tr>
      <w:tr w:rsidR="009C2550" w:rsidRPr="009C2550" w14:paraId="0DFE7426" w14:textId="77777777" w:rsidTr="009C2550">
        <w:tc>
          <w:tcPr>
            <w:tcW w:w="13" w:type="dxa"/>
          </w:tcPr>
          <w:p w14:paraId="5DF5DC68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7B0D" w:rsidRPr="009C2550" w14:paraId="3DDEDFB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155B9F" w14:textId="77777777" w:rsidR="00BE7B0D" w:rsidRPr="009C2550" w:rsidRDefault="00000000">
                  <w:pPr>
                    <w:jc w:val="center"/>
                    <w:rPr>
                      <w:lang w:val="lt-LT"/>
                    </w:rPr>
                  </w:pPr>
                  <w:r w:rsidRPr="009C2550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1A68B470" w14:textId="77777777" w:rsidR="00BE7B0D" w:rsidRPr="009C2550" w:rsidRDefault="00000000">
                  <w:pPr>
                    <w:jc w:val="center"/>
                    <w:rPr>
                      <w:lang w:val="lt-LT"/>
                    </w:rPr>
                  </w:pPr>
                  <w:r w:rsidRPr="009C2550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9C255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E7B0D" w:rsidRPr="009C2550" w14:paraId="47A019B8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E7B0D" w:rsidRPr="009C2550" w14:paraId="7101148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393DB5" w14:textId="77777777" w:rsidR="00BE7B0D" w:rsidRPr="009C2550" w:rsidRDefault="00000000">
                        <w:pPr>
                          <w:rPr>
                            <w:lang w:val="lt-LT"/>
                          </w:rPr>
                        </w:pPr>
                        <w:r w:rsidRPr="009C2550">
                          <w:rPr>
                            <w:color w:val="000000"/>
                            <w:sz w:val="24"/>
                            <w:lang w:val="lt-LT"/>
                          </w:rPr>
                          <w:t>5. Viešasis administravimas.</w:t>
                        </w:r>
                      </w:p>
                    </w:tc>
                  </w:tr>
                  <w:tr w:rsidR="00BE7B0D" w:rsidRPr="009C2550" w14:paraId="257C823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7C8B34" w14:textId="77777777" w:rsidR="00BE7B0D" w:rsidRDefault="00000000">
                        <w:pPr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9C2550">
                          <w:rPr>
                            <w:color w:val="000000"/>
                            <w:sz w:val="24"/>
                            <w:lang w:val="lt-LT"/>
                          </w:rPr>
                          <w:t>6. Viešųjų paslaugų teikimo koordinavimas.</w:t>
                        </w:r>
                      </w:p>
                      <w:p w14:paraId="31F52AED" w14:textId="77777777" w:rsidR="00EF0924" w:rsidRPr="009C2550" w:rsidRDefault="00EF0924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349B5F34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</w:tr>
          </w:tbl>
          <w:p w14:paraId="64077ACA" w14:textId="77777777" w:rsidR="00BE7B0D" w:rsidRPr="009C2550" w:rsidRDefault="00BE7B0D">
            <w:pPr>
              <w:rPr>
                <w:lang w:val="lt-LT"/>
              </w:rPr>
            </w:pPr>
          </w:p>
        </w:tc>
      </w:tr>
      <w:tr w:rsidR="00BE7B0D" w:rsidRPr="009C2550" w14:paraId="4470ACD6" w14:textId="77777777">
        <w:trPr>
          <w:trHeight w:val="100"/>
        </w:trPr>
        <w:tc>
          <w:tcPr>
            <w:tcW w:w="13" w:type="dxa"/>
          </w:tcPr>
          <w:p w14:paraId="75BA8455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F73A95E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335319F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ABD7CA1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262D421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</w:tr>
      <w:tr w:rsidR="009C2550" w:rsidRPr="009C2550" w14:paraId="37BB32B5" w14:textId="77777777" w:rsidTr="009C2550">
        <w:tc>
          <w:tcPr>
            <w:tcW w:w="13" w:type="dxa"/>
          </w:tcPr>
          <w:p w14:paraId="31A36615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4901363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7B0D" w:rsidRPr="009C2550" w14:paraId="15F7FEF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449C0D" w14:textId="77777777" w:rsidR="00BE7B0D" w:rsidRPr="009C2550" w:rsidRDefault="00000000">
                  <w:pPr>
                    <w:jc w:val="center"/>
                    <w:rPr>
                      <w:lang w:val="lt-LT"/>
                    </w:rPr>
                  </w:pPr>
                  <w:r w:rsidRPr="009C2550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11236575" w14:textId="77777777" w:rsidR="00BE7B0D" w:rsidRPr="009C2550" w:rsidRDefault="00000000">
                  <w:pPr>
                    <w:jc w:val="center"/>
                    <w:rPr>
                      <w:lang w:val="lt-LT"/>
                    </w:rPr>
                  </w:pPr>
                  <w:r w:rsidRPr="009C2550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65FD0BD1" w14:textId="77777777" w:rsidR="00BE7B0D" w:rsidRPr="009C2550" w:rsidRDefault="00BE7B0D">
            <w:pPr>
              <w:rPr>
                <w:lang w:val="lt-LT"/>
              </w:rPr>
            </w:pPr>
          </w:p>
        </w:tc>
      </w:tr>
      <w:tr w:rsidR="00BE7B0D" w:rsidRPr="009C2550" w14:paraId="0E47E5A2" w14:textId="77777777">
        <w:trPr>
          <w:trHeight w:val="59"/>
        </w:trPr>
        <w:tc>
          <w:tcPr>
            <w:tcW w:w="13" w:type="dxa"/>
          </w:tcPr>
          <w:p w14:paraId="2395252B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BBFAD2D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36366EB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77041D4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89A309E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</w:tr>
      <w:tr w:rsidR="009C2550" w:rsidRPr="009C2550" w14:paraId="7FA955EA" w14:textId="77777777" w:rsidTr="009C2550">
        <w:tc>
          <w:tcPr>
            <w:tcW w:w="13" w:type="dxa"/>
          </w:tcPr>
          <w:p w14:paraId="77412F38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7B0D" w:rsidRPr="009C2550" w14:paraId="72F6184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BD8077" w14:textId="77777777" w:rsidR="00BE7B0D" w:rsidRPr="009C2550" w:rsidRDefault="00000000" w:rsidP="009C2550">
                  <w:pPr>
                    <w:jc w:val="both"/>
                    <w:rPr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lang w:val="lt-LT"/>
                    </w:rPr>
                    <w:t>7. Teikia konsultacijas merui dėl Savivaldybės, Savivaldybės administracijos veiklos tobulinimo.</w:t>
                  </w:r>
                </w:p>
              </w:tc>
            </w:tr>
            <w:tr w:rsidR="00BE7B0D" w:rsidRPr="009C2550" w14:paraId="5EB00D6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0EBE86" w14:textId="77777777" w:rsidR="00BE7B0D" w:rsidRPr="009C2550" w:rsidRDefault="00000000" w:rsidP="009C2550">
                  <w:pPr>
                    <w:jc w:val="both"/>
                    <w:rPr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lang w:val="lt-LT"/>
                    </w:rPr>
                    <w:t>8. Mero pavedimu rengia ir analizuoja parengtus Tarybos sprendimus bei teikia rekomendacija dėl jų įgyvendinimo.</w:t>
                  </w:r>
                </w:p>
              </w:tc>
            </w:tr>
            <w:tr w:rsidR="00BE7B0D" w:rsidRPr="009C2550" w14:paraId="210E0E0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FEB90E" w14:textId="77777777" w:rsidR="00BE7B0D" w:rsidRPr="009C2550" w:rsidRDefault="00000000" w:rsidP="009C2550">
                  <w:pPr>
                    <w:jc w:val="both"/>
                    <w:rPr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lang w:val="lt-LT"/>
                    </w:rPr>
                    <w:t>9. Analizuoja ir teikia siūlymus merui dėl vietos savivaldos principų įgyvendinimo – viešumo, reagavimo į savivaldybės gyventojų nuomonę, savivaldybės gyventojų dalyvavimo tvarkant viešuosius savivaldybės reikalus, veiklos skaidrumo ir kitų įgyvendinimo.</w:t>
                  </w:r>
                </w:p>
              </w:tc>
            </w:tr>
            <w:tr w:rsidR="00BE7B0D" w:rsidRPr="009C2550" w14:paraId="1D13C0C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3BED84" w14:textId="77777777" w:rsidR="00BE7B0D" w:rsidRPr="009C2550" w:rsidRDefault="00000000" w:rsidP="009C2550">
                  <w:pPr>
                    <w:jc w:val="both"/>
                    <w:rPr>
                      <w:sz w:val="24"/>
                      <w:szCs w:val="24"/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szCs w:val="24"/>
                      <w:lang w:val="lt-LT"/>
                    </w:rPr>
                    <w:t>1</w:t>
                  </w:r>
                  <w:r w:rsidR="00D74492">
                    <w:rPr>
                      <w:color w:val="000000"/>
                      <w:sz w:val="24"/>
                      <w:szCs w:val="24"/>
                      <w:lang w:val="lt-LT"/>
                    </w:rPr>
                    <w:t>0</w:t>
                  </w:r>
                  <w:r w:rsidRPr="009C2550">
                    <w:rPr>
                      <w:color w:val="000000"/>
                      <w:sz w:val="24"/>
                      <w:szCs w:val="24"/>
                      <w:lang w:val="lt-LT"/>
                    </w:rPr>
                    <w:t>. Mero pavedimu analizuoja skundus, pasiūlymus, pareiškimus, kitus dokumentus, susijusius su Savivaldybės veikla ir rengia dokumentų projektus dėl jų.</w:t>
                  </w:r>
                </w:p>
              </w:tc>
            </w:tr>
            <w:tr w:rsidR="00BE7B0D" w:rsidRPr="009C2550" w14:paraId="05B02C8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D7C513" w14:textId="77777777" w:rsidR="00BE7B0D" w:rsidRPr="009C2550" w:rsidRDefault="00000000" w:rsidP="009C2550">
                  <w:pPr>
                    <w:jc w:val="both"/>
                    <w:rPr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D74492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Pr="009C2550">
                    <w:rPr>
                      <w:color w:val="000000"/>
                      <w:sz w:val="24"/>
                      <w:lang w:val="lt-LT"/>
                    </w:rPr>
                    <w:t>. Mero pavedimu atstovauja Savivaldybei kitose valstybės ir savivaldybių institucijose, įstaigose, įmonėse ir organizacijose bei užsienyje.</w:t>
                  </w:r>
                </w:p>
              </w:tc>
            </w:tr>
            <w:tr w:rsidR="00BE7B0D" w:rsidRPr="009C2550" w14:paraId="26BAC8F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A889C9" w14:textId="77777777" w:rsidR="00BE7B0D" w:rsidRPr="009C2550" w:rsidRDefault="00000000" w:rsidP="009C2550">
                  <w:pPr>
                    <w:jc w:val="both"/>
                    <w:rPr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D74492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Pr="009C2550">
                    <w:rPr>
                      <w:color w:val="000000"/>
                      <w:sz w:val="24"/>
                      <w:lang w:val="lt-LT"/>
                    </w:rPr>
                    <w:t>. Atlieka specialias teisės aktų nustatytas funkcijas.</w:t>
                  </w:r>
                </w:p>
              </w:tc>
            </w:tr>
            <w:tr w:rsidR="00BE7B0D" w:rsidRPr="009C2550" w14:paraId="5078426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BBDF74" w14:textId="77777777" w:rsidR="00BE7B0D" w:rsidRPr="009C2550" w:rsidRDefault="00000000" w:rsidP="009C2550">
                  <w:pPr>
                    <w:jc w:val="both"/>
                    <w:rPr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D74492">
                    <w:rPr>
                      <w:color w:val="000000"/>
                      <w:sz w:val="24"/>
                      <w:lang w:val="lt-LT"/>
                    </w:rPr>
                    <w:t>3</w:t>
                  </w:r>
                  <w:r w:rsidRPr="009C2550">
                    <w:rPr>
                      <w:color w:val="000000"/>
                      <w:sz w:val="24"/>
                      <w:lang w:val="lt-LT"/>
                    </w:rPr>
                    <w:t>. Rengia ir teikia pasiūlymus su priskirtos srities veikla susijusiais klausimais.</w:t>
                  </w:r>
                </w:p>
              </w:tc>
            </w:tr>
          </w:tbl>
          <w:p w14:paraId="30992EE8" w14:textId="77777777" w:rsidR="00BE7B0D" w:rsidRPr="009C2550" w:rsidRDefault="00BE7B0D" w:rsidP="009C2550">
            <w:pPr>
              <w:jc w:val="both"/>
              <w:rPr>
                <w:lang w:val="lt-LT"/>
              </w:rPr>
            </w:pPr>
          </w:p>
        </w:tc>
      </w:tr>
      <w:tr w:rsidR="00BE7B0D" w:rsidRPr="009C2550" w14:paraId="370421B8" w14:textId="77777777">
        <w:trPr>
          <w:trHeight w:val="20"/>
        </w:trPr>
        <w:tc>
          <w:tcPr>
            <w:tcW w:w="13" w:type="dxa"/>
          </w:tcPr>
          <w:p w14:paraId="1E51F7D5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99D69BD" w14:textId="77777777" w:rsidR="00BE7B0D" w:rsidRPr="009C2550" w:rsidRDefault="00BE7B0D" w:rsidP="009C255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6EE5CD0" w14:textId="77777777" w:rsidR="00BE7B0D" w:rsidRPr="009C2550" w:rsidRDefault="00BE7B0D" w:rsidP="009C255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716B79A4" w14:textId="77777777" w:rsidR="00BE7B0D" w:rsidRPr="009C2550" w:rsidRDefault="00BE7B0D" w:rsidP="009C255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43267FDD" w14:textId="77777777" w:rsidR="00BE7B0D" w:rsidRPr="009C2550" w:rsidRDefault="00BE7B0D" w:rsidP="009C255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9C2550" w:rsidRPr="009C2550" w14:paraId="54FA123D" w14:textId="77777777" w:rsidTr="009C2550">
        <w:tc>
          <w:tcPr>
            <w:tcW w:w="13" w:type="dxa"/>
          </w:tcPr>
          <w:p w14:paraId="348E60EB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7B0D" w:rsidRPr="009C2550" w14:paraId="091EA58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28DF60" w14:textId="77777777" w:rsidR="00BE7B0D" w:rsidRPr="009C2550" w:rsidRDefault="00000000" w:rsidP="009C2550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D74492">
                    <w:rPr>
                      <w:color w:val="000000"/>
                      <w:sz w:val="24"/>
                      <w:lang w:val="lt-LT"/>
                    </w:rPr>
                    <w:t>4</w:t>
                  </w:r>
                  <w:r w:rsidRPr="009C2550">
                    <w:rPr>
                      <w:color w:val="000000"/>
                      <w:sz w:val="24"/>
                      <w:lang w:val="lt-LT"/>
                    </w:rPr>
                    <w:t>. Vykdo kitus nenuolatinio pobūdžio su įstaigos veikla susijusius pavedimus.</w:t>
                  </w:r>
                </w:p>
                <w:p w14:paraId="1C0E5512" w14:textId="77777777" w:rsidR="009C2550" w:rsidRPr="009C2550" w:rsidRDefault="009C2550" w:rsidP="009C2550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</w:p>
                <w:p w14:paraId="6CE25C4B" w14:textId="77777777" w:rsidR="009C2550" w:rsidRDefault="009C2550" w:rsidP="009C2550">
                  <w:pPr>
                    <w:jc w:val="both"/>
                    <w:rPr>
                      <w:lang w:val="lt-LT"/>
                    </w:rPr>
                  </w:pPr>
                </w:p>
                <w:p w14:paraId="42FB9166" w14:textId="77777777" w:rsidR="00D74492" w:rsidRDefault="00D74492" w:rsidP="009C2550">
                  <w:pPr>
                    <w:jc w:val="both"/>
                    <w:rPr>
                      <w:lang w:val="lt-LT"/>
                    </w:rPr>
                  </w:pPr>
                </w:p>
                <w:p w14:paraId="4805BC1D" w14:textId="77777777" w:rsidR="00D74492" w:rsidRDefault="00D74492" w:rsidP="009C2550">
                  <w:pPr>
                    <w:jc w:val="both"/>
                    <w:rPr>
                      <w:lang w:val="lt-LT"/>
                    </w:rPr>
                  </w:pPr>
                </w:p>
                <w:p w14:paraId="1F0E7802" w14:textId="77777777" w:rsidR="009C2550" w:rsidRPr="009C2550" w:rsidRDefault="009C2550" w:rsidP="009C255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77C17D8A" w14:textId="77777777" w:rsidR="00BE7B0D" w:rsidRPr="009C2550" w:rsidRDefault="00BE7B0D" w:rsidP="009C2550">
            <w:pPr>
              <w:jc w:val="both"/>
              <w:rPr>
                <w:lang w:val="lt-LT"/>
              </w:rPr>
            </w:pPr>
          </w:p>
        </w:tc>
      </w:tr>
      <w:tr w:rsidR="00BE7B0D" w:rsidRPr="009C2550" w14:paraId="580CD1F0" w14:textId="77777777">
        <w:trPr>
          <w:trHeight w:val="139"/>
        </w:trPr>
        <w:tc>
          <w:tcPr>
            <w:tcW w:w="13" w:type="dxa"/>
          </w:tcPr>
          <w:p w14:paraId="189A98C9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DE41CB3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32DFC62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6381119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FF4A93A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</w:tr>
      <w:tr w:rsidR="009C2550" w:rsidRPr="009C2550" w14:paraId="1676C5DC" w14:textId="77777777" w:rsidTr="009C2550">
        <w:tc>
          <w:tcPr>
            <w:tcW w:w="13" w:type="dxa"/>
          </w:tcPr>
          <w:p w14:paraId="7EDEC30B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2ED7B8D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BA9A21F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BE7B0D" w:rsidRPr="009C2550" w14:paraId="4AF0D86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BD4732" w14:textId="77777777" w:rsidR="00BE7B0D" w:rsidRPr="009C2550" w:rsidRDefault="00000000">
                  <w:pPr>
                    <w:jc w:val="center"/>
                    <w:rPr>
                      <w:lang w:val="lt-LT"/>
                    </w:rPr>
                  </w:pPr>
                  <w:r w:rsidRPr="009C2550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69610B06" w14:textId="77777777" w:rsidR="00BE7B0D" w:rsidRPr="009C2550" w:rsidRDefault="00000000">
                  <w:pPr>
                    <w:jc w:val="center"/>
                    <w:rPr>
                      <w:lang w:val="lt-LT"/>
                    </w:rPr>
                  </w:pPr>
                  <w:r w:rsidRPr="009C2550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BE7B0D" w:rsidRPr="009C2550" w14:paraId="0EDA71B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AB68A6" w14:textId="77777777" w:rsidR="00BE7B0D" w:rsidRPr="009C2550" w:rsidRDefault="00000000">
                  <w:pPr>
                    <w:rPr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D74492">
                    <w:rPr>
                      <w:color w:val="000000"/>
                      <w:sz w:val="24"/>
                      <w:lang w:val="lt-LT"/>
                    </w:rPr>
                    <w:t>5</w:t>
                  </w:r>
                  <w:r w:rsidRPr="009C2550">
                    <w:rPr>
                      <w:color w:val="000000"/>
                      <w:sz w:val="24"/>
                      <w:lang w:val="lt-LT"/>
                    </w:rPr>
                    <w:t>. Išsilavinimo ir darbo patirties reikalavimai:</w:t>
                  </w:r>
                  <w:r w:rsidRPr="009C255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BE7B0D" w:rsidRPr="009C2550" w14:paraId="7DF90C6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BE7B0D" w:rsidRPr="009C2550" w14:paraId="4EA2F3D6" w14:textId="77777777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BE7B0D" w:rsidRPr="009C2550" w14:paraId="4DD876D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4A136F" w14:textId="77777777" w:rsidR="00BE7B0D" w:rsidRPr="009C2550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9C255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="00D7449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5</w:t>
                              </w:r>
                              <w:r w:rsidRPr="009C255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.1. išsilavinimas – aukštasis universitetinis išsilavinimas (bakalauro kvalifikacinis laipsnis) arba jam lygiavertė aukštojo mokslo kvalifikacija</w:t>
                              </w:r>
                              <w:r w:rsidR="00DF4C0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</w:t>
                              </w:r>
                              <w:r w:rsidRPr="009C255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4551212" w14:textId="77777777" w:rsidR="00BE7B0D" w:rsidRPr="009C2550" w:rsidRDefault="00BE7B0D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5C713487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</w:tr>
          </w:tbl>
          <w:p w14:paraId="565F0605" w14:textId="77777777" w:rsidR="00BE7B0D" w:rsidRPr="009C2550" w:rsidRDefault="00BE7B0D">
            <w:pPr>
              <w:rPr>
                <w:lang w:val="lt-LT"/>
              </w:rPr>
            </w:pPr>
          </w:p>
        </w:tc>
      </w:tr>
      <w:tr w:rsidR="00BE7B0D" w:rsidRPr="009C2550" w14:paraId="6FFB03F1" w14:textId="77777777">
        <w:trPr>
          <w:trHeight w:val="579"/>
        </w:trPr>
        <w:tc>
          <w:tcPr>
            <w:tcW w:w="13" w:type="dxa"/>
          </w:tcPr>
          <w:p w14:paraId="65914CCE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23C6A68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CADD04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B8DB600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68BE5C7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</w:tr>
      <w:tr w:rsidR="009C2550" w:rsidRPr="009C2550" w14:paraId="71B16D6D" w14:textId="77777777" w:rsidTr="009C2550">
        <w:tc>
          <w:tcPr>
            <w:tcW w:w="13" w:type="dxa"/>
          </w:tcPr>
          <w:p w14:paraId="0BD3301C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E969E1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88FB00E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BE7B0D" w:rsidRPr="009C2550" w14:paraId="44AF0AB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6208B0" w14:textId="77777777" w:rsidR="00BE7B0D" w:rsidRPr="009C2550" w:rsidRDefault="00000000">
                  <w:pPr>
                    <w:rPr>
                      <w:lang w:val="lt-LT"/>
                    </w:rPr>
                  </w:pPr>
                  <w:r w:rsidRPr="009C2550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F42EAA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</w:tr>
            <w:tr w:rsidR="00BE7B0D" w:rsidRPr="009C2550" w14:paraId="33ABA6A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3B2251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A03F5E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</w:tr>
            <w:tr w:rsidR="00BE7B0D" w:rsidRPr="009C2550" w14:paraId="376B8A8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245224" w14:textId="77777777" w:rsidR="00BE7B0D" w:rsidRPr="009C2550" w:rsidRDefault="00000000">
                  <w:pPr>
                    <w:rPr>
                      <w:lang w:val="lt-LT"/>
                    </w:rPr>
                  </w:pPr>
                  <w:r w:rsidRPr="009C2550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701F40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</w:tr>
            <w:tr w:rsidR="00BE7B0D" w:rsidRPr="009C2550" w14:paraId="6C7CD78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AD4FCE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DB5C9E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</w:tr>
            <w:tr w:rsidR="00BE7B0D" w:rsidRPr="009C2550" w14:paraId="25A0B8C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64ACB0" w14:textId="77777777" w:rsidR="00BE7B0D" w:rsidRPr="009C2550" w:rsidRDefault="00000000">
                  <w:pPr>
                    <w:rPr>
                      <w:lang w:val="lt-LT"/>
                    </w:rPr>
                  </w:pPr>
                  <w:r w:rsidRPr="009C2550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41853A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</w:tr>
            <w:tr w:rsidR="00BE7B0D" w:rsidRPr="009C2550" w14:paraId="605BA00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DD27F9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533D18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</w:tr>
            <w:tr w:rsidR="00BE7B0D" w:rsidRPr="009C2550" w14:paraId="7A3EC98E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1806DD" w14:textId="77777777" w:rsidR="00BE7B0D" w:rsidRPr="009C2550" w:rsidRDefault="00000000">
                  <w:pPr>
                    <w:rPr>
                      <w:lang w:val="lt-LT"/>
                    </w:rPr>
                  </w:pPr>
                  <w:r w:rsidRPr="009C2550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CC1497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</w:tr>
            <w:tr w:rsidR="00BE7B0D" w:rsidRPr="009C2550" w14:paraId="2154525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C75195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91AADA" w14:textId="77777777" w:rsidR="00BE7B0D" w:rsidRPr="009C2550" w:rsidRDefault="00BE7B0D">
                  <w:pPr>
                    <w:rPr>
                      <w:lang w:val="lt-LT"/>
                    </w:rPr>
                  </w:pPr>
                </w:p>
              </w:tc>
            </w:tr>
          </w:tbl>
          <w:p w14:paraId="3AE8026A" w14:textId="77777777" w:rsidR="00BE7B0D" w:rsidRPr="009C2550" w:rsidRDefault="00BE7B0D">
            <w:pPr>
              <w:rPr>
                <w:lang w:val="lt-LT"/>
              </w:rPr>
            </w:pPr>
          </w:p>
        </w:tc>
      </w:tr>
      <w:tr w:rsidR="00BE7B0D" w:rsidRPr="009C2550" w14:paraId="2E886BEE" w14:textId="77777777">
        <w:trPr>
          <w:trHeight w:val="41"/>
        </w:trPr>
        <w:tc>
          <w:tcPr>
            <w:tcW w:w="13" w:type="dxa"/>
          </w:tcPr>
          <w:p w14:paraId="3EBFF565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535F4D6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1FEAB14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1F60958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6D117BC" w14:textId="77777777" w:rsidR="00BE7B0D" w:rsidRPr="009C2550" w:rsidRDefault="00BE7B0D">
            <w:pPr>
              <w:pStyle w:val="EmptyLayoutCell"/>
              <w:rPr>
                <w:lang w:val="lt-LT"/>
              </w:rPr>
            </w:pPr>
          </w:p>
        </w:tc>
      </w:tr>
    </w:tbl>
    <w:p w14:paraId="42A151C4" w14:textId="77777777" w:rsidR="00786676" w:rsidRPr="009C2550" w:rsidRDefault="00786676">
      <w:pPr>
        <w:rPr>
          <w:lang w:val="lt-LT"/>
        </w:rPr>
      </w:pPr>
    </w:p>
    <w:sectPr w:rsidR="00786676" w:rsidRPr="009C2550" w:rsidSect="009C2550">
      <w:pgSz w:w="11905" w:h="16837"/>
      <w:pgMar w:top="99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50"/>
    <w:rsid w:val="00786676"/>
    <w:rsid w:val="009C2550"/>
    <w:rsid w:val="00BE7B0D"/>
    <w:rsid w:val="00D74492"/>
    <w:rsid w:val="00DF4C0E"/>
    <w:rsid w:val="00E243E3"/>
    <w:rsid w:val="00EF0924"/>
    <w:rsid w:val="00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192EB"/>
  <w15:chartTrackingRefBased/>
  <w15:docId w15:val="{4801290C-038C-4BAC-AA43-AA1BF859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1245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Janina Noraitienė</dc:creator>
  <cp:lastModifiedBy>Violeta Valančienė</cp:lastModifiedBy>
  <cp:revision>3</cp:revision>
  <dcterms:created xsi:type="dcterms:W3CDTF">2023-04-12T08:42:00Z</dcterms:created>
  <dcterms:modified xsi:type="dcterms:W3CDTF">2023-04-12T08:42:00Z</dcterms:modified>
</cp:coreProperties>
</file>