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5628D6" w14:paraId="6875837D" w14:textId="77777777" w:rsidTr="005628D6">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5628D6" w14:paraId="1E224ED4" w14:textId="77777777" w:rsidTr="001E6F54">
              <w:trPr>
                <w:trHeight w:val="260"/>
              </w:trPr>
              <w:tc>
                <w:tcPr>
                  <w:tcW w:w="5091" w:type="dxa"/>
                  <w:tcMar>
                    <w:top w:w="40" w:type="dxa"/>
                    <w:left w:w="40" w:type="dxa"/>
                    <w:bottom w:w="40" w:type="dxa"/>
                    <w:right w:w="40" w:type="dxa"/>
                  </w:tcMar>
                </w:tcPr>
                <w:p w14:paraId="13D65519" w14:textId="77777777" w:rsidR="009206D4" w:rsidRDefault="009206D4"/>
              </w:tc>
              <w:tc>
                <w:tcPr>
                  <w:tcW w:w="4690" w:type="dxa"/>
                  <w:tcMar>
                    <w:top w:w="40" w:type="dxa"/>
                    <w:left w:w="40" w:type="dxa"/>
                    <w:bottom w:w="40" w:type="dxa"/>
                    <w:right w:w="40" w:type="dxa"/>
                  </w:tcMar>
                </w:tcPr>
                <w:p w14:paraId="208B6159" w14:textId="77777777" w:rsidR="009206D4" w:rsidRDefault="00000000">
                  <w:r>
                    <w:rPr>
                      <w:color w:val="000000"/>
                      <w:sz w:val="24"/>
                    </w:rPr>
                    <w:t>PATVIRTINTA</w:t>
                  </w:r>
                </w:p>
              </w:tc>
            </w:tr>
            <w:tr w:rsidR="001E6F54" w14:paraId="25ACDB57" w14:textId="77777777" w:rsidTr="001E6F54">
              <w:trPr>
                <w:trHeight w:val="260"/>
              </w:trPr>
              <w:tc>
                <w:tcPr>
                  <w:tcW w:w="5091" w:type="dxa"/>
                  <w:tcMar>
                    <w:top w:w="40" w:type="dxa"/>
                    <w:left w:w="40" w:type="dxa"/>
                    <w:bottom w:w="40" w:type="dxa"/>
                    <w:right w:w="40" w:type="dxa"/>
                  </w:tcMar>
                </w:tcPr>
                <w:p w14:paraId="2536D709" w14:textId="77777777" w:rsidR="001E6F54" w:rsidRDefault="001E6F54" w:rsidP="001E6F54"/>
              </w:tc>
              <w:tc>
                <w:tcPr>
                  <w:tcW w:w="4690" w:type="dxa"/>
                  <w:tcMar>
                    <w:top w:w="40" w:type="dxa"/>
                    <w:left w:w="40" w:type="dxa"/>
                    <w:bottom w:w="40" w:type="dxa"/>
                    <w:right w:w="40" w:type="dxa"/>
                  </w:tcMar>
                </w:tcPr>
                <w:p w14:paraId="43E43AB4" w14:textId="77777777" w:rsidR="001E6F54" w:rsidRPr="00DC6CE1" w:rsidRDefault="001E6F54" w:rsidP="001E6F54">
                  <w:pPr>
                    <w:rPr>
                      <w:lang w:val="lt-LT"/>
                    </w:rPr>
                  </w:pPr>
                  <w:r w:rsidRPr="00DC6CE1">
                    <w:rPr>
                      <w:color w:val="000000"/>
                      <w:sz w:val="24"/>
                      <w:lang w:val="lt-LT"/>
                    </w:rPr>
                    <w:t>Šiaulių miesto savivaldybės administracijos</w:t>
                  </w:r>
                </w:p>
              </w:tc>
            </w:tr>
            <w:tr w:rsidR="001E6F54" w14:paraId="25EB7310" w14:textId="77777777" w:rsidTr="001E6F54">
              <w:trPr>
                <w:trHeight w:val="260"/>
              </w:trPr>
              <w:tc>
                <w:tcPr>
                  <w:tcW w:w="5091" w:type="dxa"/>
                  <w:tcMar>
                    <w:top w:w="40" w:type="dxa"/>
                    <w:left w:w="40" w:type="dxa"/>
                    <w:bottom w:w="40" w:type="dxa"/>
                    <w:right w:w="40" w:type="dxa"/>
                  </w:tcMar>
                </w:tcPr>
                <w:p w14:paraId="73676B2C" w14:textId="77777777" w:rsidR="001E6F54" w:rsidRDefault="001E6F54" w:rsidP="001E6F54"/>
              </w:tc>
              <w:tc>
                <w:tcPr>
                  <w:tcW w:w="4690" w:type="dxa"/>
                  <w:tcMar>
                    <w:top w:w="40" w:type="dxa"/>
                    <w:left w:w="40" w:type="dxa"/>
                    <w:bottom w:w="40" w:type="dxa"/>
                    <w:right w:w="40" w:type="dxa"/>
                  </w:tcMar>
                </w:tcPr>
                <w:p w14:paraId="61877DA1" w14:textId="77777777" w:rsidR="001E6F54" w:rsidRPr="00DC6CE1" w:rsidRDefault="001E6F54" w:rsidP="001E6F54">
                  <w:pPr>
                    <w:rPr>
                      <w:lang w:val="lt-LT"/>
                    </w:rPr>
                  </w:pPr>
                  <w:r w:rsidRPr="00DC6CE1">
                    <w:rPr>
                      <w:sz w:val="24"/>
                      <w:szCs w:val="24"/>
                      <w:lang w:val="lt-LT"/>
                    </w:rPr>
                    <w:t xml:space="preserve">direktoriaus 2023 m. </w:t>
                  </w:r>
                  <w:r w:rsidR="00D7605B">
                    <w:rPr>
                      <w:sz w:val="24"/>
                      <w:szCs w:val="24"/>
                      <w:lang w:val="lt-LT"/>
                    </w:rPr>
                    <w:t>gegužės 31</w:t>
                  </w:r>
                  <w:r w:rsidRPr="00DC6CE1">
                    <w:rPr>
                      <w:sz w:val="24"/>
                      <w:szCs w:val="24"/>
                      <w:lang w:val="lt-LT"/>
                    </w:rPr>
                    <w:t xml:space="preserve"> d.</w:t>
                  </w:r>
                </w:p>
              </w:tc>
            </w:tr>
            <w:tr w:rsidR="001E6F54" w14:paraId="7C3596D2" w14:textId="77777777" w:rsidTr="001E6F54">
              <w:trPr>
                <w:trHeight w:val="260"/>
              </w:trPr>
              <w:tc>
                <w:tcPr>
                  <w:tcW w:w="5091" w:type="dxa"/>
                  <w:tcMar>
                    <w:top w:w="40" w:type="dxa"/>
                    <w:left w:w="40" w:type="dxa"/>
                    <w:bottom w:w="40" w:type="dxa"/>
                    <w:right w:w="40" w:type="dxa"/>
                  </w:tcMar>
                </w:tcPr>
                <w:p w14:paraId="54AA0407" w14:textId="77777777" w:rsidR="001E6F54" w:rsidRDefault="001E6F54" w:rsidP="001E6F54"/>
              </w:tc>
              <w:tc>
                <w:tcPr>
                  <w:tcW w:w="4690" w:type="dxa"/>
                  <w:tcMar>
                    <w:top w:w="40" w:type="dxa"/>
                    <w:left w:w="40" w:type="dxa"/>
                    <w:bottom w:w="40" w:type="dxa"/>
                    <w:right w:w="40" w:type="dxa"/>
                  </w:tcMar>
                </w:tcPr>
                <w:p w14:paraId="19696ADE" w14:textId="77777777" w:rsidR="001E6F54" w:rsidRPr="00DC6CE1" w:rsidRDefault="001E6F54" w:rsidP="001E6F54">
                  <w:pPr>
                    <w:rPr>
                      <w:lang w:val="lt-LT"/>
                    </w:rPr>
                  </w:pPr>
                  <w:r w:rsidRPr="00DC6CE1">
                    <w:rPr>
                      <w:color w:val="000000"/>
                      <w:sz w:val="24"/>
                      <w:szCs w:val="24"/>
                      <w:lang w:val="lt-LT"/>
                    </w:rPr>
                    <w:t xml:space="preserve">įsakymu Nr. AP </w:t>
                  </w:r>
                  <w:r w:rsidRPr="00DC6CE1">
                    <w:rPr>
                      <w:color w:val="000000"/>
                      <w:sz w:val="24"/>
                      <w:lang w:val="lt-LT"/>
                    </w:rPr>
                    <w:t>–</w:t>
                  </w:r>
                  <w:r w:rsidRPr="00DC6CE1">
                    <w:rPr>
                      <w:color w:val="000000"/>
                      <w:sz w:val="24"/>
                      <w:szCs w:val="24"/>
                      <w:lang w:val="lt-LT"/>
                    </w:rPr>
                    <w:t xml:space="preserve"> </w:t>
                  </w:r>
                  <w:r w:rsidR="00D7605B">
                    <w:rPr>
                      <w:color w:val="000000"/>
                      <w:sz w:val="24"/>
                      <w:szCs w:val="24"/>
                      <w:lang w:val="lt-LT"/>
                    </w:rPr>
                    <w:t>731</w:t>
                  </w:r>
                </w:p>
              </w:tc>
            </w:tr>
            <w:tr w:rsidR="005628D6" w14:paraId="10337C33" w14:textId="77777777" w:rsidTr="001E6F54">
              <w:trPr>
                <w:trHeight w:val="260"/>
              </w:trPr>
              <w:tc>
                <w:tcPr>
                  <w:tcW w:w="9781" w:type="dxa"/>
                  <w:gridSpan w:val="2"/>
                  <w:tcMar>
                    <w:top w:w="40" w:type="dxa"/>
                    <w:left w:w="40" w:type="dxa"/>
                    <w:bottom w:w="40" w:type="dxa"/>
                    <w:right w:w="40" w:type="dxa"/>
                  </w:tcMar>
                </w:tcPr>
                <w:p w14:paraId="2EE7DDC4" w14:textId="77777777" w:rsidR="009206D4" w:rsidRDefault="009206D4"/>
              </w:tc>
            </w:tr>
            <w:tr w:rsidR="005628D6" w14:paraId="3908830A" w14:textId="77777777" w:rsidTr="001E6F54">
              <w:trPr>
                <w:trHeight w:val="260"/>
              </w:trPr>
              <w:tc>
                <w:tcPr>
                  <w:tcW w:w="9781" w:type="dxa"/>
                  <w:gridSpan w:val="2"/>
                  <w:tcMar>
                    <w:top w:w="40" w:type="dxa"/>
                    <w:left w:w="40" w:type="dxa"/>
                    <w:bottom w:w="40" w:type="dxa"/>
                    <w:right w:w="40" w:type="dxa"/>
                  </w:tcMar>
                </w:tcPr>
                <w:p w14:paraId="22307BC2" w14:textId="77777777" w:rsidR="009206D4" w:rsidRDefault="00000000">
                  <w:pPr>
                    <w:jc w:val="center"/>
                  </w:pPr>
                  <w:r>
                    <w:rPr>
                      <w:b/>
                      <w:color w:val="000000"/>
                      <w:sz w:val="24"/>
                    </w:rPr>
                    <w:t>ŠIAULIŲ MIESTO SAVIVALDYBĖS ADMINISTRACIJOS</w:t>
                  </w:r>
                </w:p>
              </w:tc>
            </w:tr>
            <w:tr w:rsidR="005628D6" w14:paraId="5D9247E5" w14:textId="77777777" w:rsidTr="001E6F54">
              <w:trPr>
                <w:trHeight w:val="260"/>
              </w:trPr>
              <w:tc>
                <w:tcPr>
                  <w:tcW w:w="9781" w:type="dxa"/>
                  <w:gridSpan w:val="2"/>
                  <w:tcMar>
                    <w:top w:w="40" w:type="dxa"/>
                    <w:left w:w="40" w:type="dxa"/>
                    <w:bottom w:w="40" w:type="dxa"/>
                    <w:right w:w="40" w:type="dxa"/>
                  </w:tcMar>
                </w:tcPr>
                <w:p w14:paraId="1697EE01" w14:textId="77777777" w:rsidR="009206D4" w:rsidRDefault="00000000">
                  <w:pPr>
                    <w:jc w:val="center"/>
                  </w:pPr>
                  <w:r>
                    <w:rPr>
                      <w:b/>
                      <w:color w:val="000000"/>
                      <w:sz w:val="24"/>
                    </w:rPr>
                    <w:t>MIESTO KOORDINAVIMO SKYRIAUS</w:t>
                  </w:r>
                </w:p>
              </w:tc>
            </w:tr>
            <w:tr w:rsidR="005628D6" w14:paraId="6DE81F45" w14:textId="77777777" w:rsidTr="001E6F54">
              <w:trPr>
                <w:trHeight w:val="260"/>
              </w:trPr>
              <w:tc>
                <w:tcPr>
                  <w:tcW w:w="9781" w:type="dxa"/>
                  <w:gridSpan w:val="2"/>
                  <w:tcMar>
                    <w:top w:w="40" w:type="dxa"/>
                    <w:left w:w="40" w:type="dxa"/>
                    <w:bottom w:w="40" w:type="dxa"/>
                    <w:right w:w="40" w:type="dxa"/>
                  </w:tcMar>
                </w:tcPr>
                <w:p w14:paraId="4FDD0A7C" w14:textId="77777777" w:rsidR="009206D4" w:rsidRDefault="00000000">
                  <w:pPr>
                    <w:jc w:val="center"/>
                  </w:pPr>
                  <w:r>
                    <w:rPr>
                      <w:b/>
                      <w:color w:val="000000"/>
                      <w:sz w:val="24"/>
                    </w:rPr>
                    <w:t>VYRESNIOJO SPECIALISTO</w:t>
                  </w:r>
                </w:p>
              </w:tc>
            </w:tr>
            <w:tr w:rsidR="005628D6" w14:paraId="32ADD143" w14:textId="77777777" w:rsidTr="001E6F54">
              <w:trPr>
                <w:trHeight w:val="260"/>
              </w:trPr>
              <w:tc>
                <w:tcPr>
                  <w:tcW w:w="9781" w:type="dxa"/>
                  <w:gridSpan w:val="2"/>
                  <w:tcMar>
                    <w:top w:w="40" w:type="dxa"/>
                    <w:left w:w="40" w:type="dxa"/>
                    <w:bottom w:w="40" w:type="dxa"/>
                    <w:right w:w="40" w:type="dxa"/>
                  </w:tcMar>
                </w:tcPr>
                <w:p w14:paraId="7D048D4D" w14:textId="77777777" w:rsidR="009206D4" w:rsidRDefault="00000000">
                  <w:pPr>
                    <w:jc w:val="center"/>
                  </w:pPr>
                  <w:r>
                    <w:rPr>
                      <w:b/>
                      <w:color w:val="000000"/>
                      <w:sz w:val="24"/>
                    </w:rPr>
                    <w:t>PAREIGYBĖS APRAŠYMAS</w:t>
                  </w:r>
                </w:p>
              </w:tc>
            </w:tr>
          </w:tbl>
          <w:p w14:paraId="5141CEC8" w14:textId="77777777" w:rsidR="009206D4" w:rsidRDefault="009206D4"/>
        </w:tc>
        <w:tc>
          <w:tcPr>
            <w:tcW w:w="13" w:type="dxa"/>
          </w:tcPr>
          <w:p w14:paraId="64A6A785" w14:textId="77777777" w:rsidR="009206D4" w:rsidRDefault="009206D4">
            <w:pPr>
              <w:pStyle w:val="EmptyLayoutCell"/>
            </w:pPr>
          </w:p>
        </w:tc>
      </w:tr>
      <w:tr w:rsidR="009206D4" w14:paraId="539BB906" w14:textId="77777777">
        <w:trPr>
          <w:trHeight w:val="349"/>
        </w:trPr>
        <w:tc>
          <w:tcPr>
            <w:tcW w:w="13" w:type="dxa"/>
          </w:tcPr>
          <w:p w14:paraId="7F423B02" w14:textId="77777777" w:rsidR="009206D4" w:rsidRDefault="009206D4">
            <w:pPr>
              <w:pStyle w:val="EmptyLayoutCell"/>
            </w:pPr>
          </w:p>
        </w:tc>
        <w:tc>
          <w:tcPr>
            <w:tcW w:w="1" w:type="dxa"/>
          </w:tcPr>
          <w:p w14:paraId="2ADEAB72" w14:textId="77777777" w:rsidR="009206D4" w:rsidRDefault="009206D4">
            <w:pPr>
              <w:pStyle w:val="EmptyLayoutCell"/>
            </w:pPr>
          </w:p>
        </w:tc>
        <w:tc>
          <w:tcPr>
            <w:tcW w:w="1" w:type="dxa"/>
          </w:tcPr>
          <w:p w14:paraId="3B6407A9" w14:textId="77777777" w:rsidR="009206D4" w:rsidRDefault="009206D4">
            <w:pPr>
              <w:pStyle w:val="EmptyLayoutCell"/>
            </w:pPr>
          </w:p>
        </w:tc>
        <w:tc>
          <w:tcPr>
            <w:tcW w:w="9055" w:type="dxa"/>
          </w:tcPr>
          <w:p w14:paraId="0786B0AB" w14:textId="77777777" w:rsidR="009206D4" w:rsidRDefault="009206D4">
            <w:pPr>
              <w:pStyle w:val="EmptyLayoutCell"/>
            </w:pPr>
          </w:p>
        </w:tc>
        <w:tc>
          <w:tcPr>
            <w:tcW w:w="13" w:type="dxa"/>
          </w:tcPr>
          <w:p w14:paraId="55345488" w14:textId="77777777" w:rsidR="009206D4" w:rsidRDefault="009206D4">
            <w:pPr>
              <w:pStyle w:val="EmptyLayoutCell"/>
            </w:pPr>
          </w:p>
        </w:tc>
      </w:tr>
      <w:tr w:rsidR="005628D6" w:rsidRPr="001E6F54" w14:paraId="5ECFAD2A" w14:textId="77777777" w:rsidTr="005628D6">
        <w:tc>
          <w:tcPr>
            <w:tcW w:w="13" w:type="dxa"/>
          </w:tcPr>
          <w:p w14:paraId="1816104C"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5A7F681" w14:textId="77777777">
              <w:trPr>
                <w:trHeight w:val="720"/>
              </w:trPr>
              <w:tc>
                <w:tcPr>
                  <w:tcW w:w="9070" w:type="dxa"/>
                  <w:tcMar>
                    <w:top w:w="40" w:type="dxa"/>
                    <w:left w:w="40" w:type="dxa"/>
                    <w:bottom w:w="40" w:type="dxa"/>
                    <w:right w:w="40" w:type="dxa"/>
                  </w:tcMar>
                </w:tcPr>
                <w:p w14:paraId="217BE36A" w14:textId="77777777" w:rsidR="009206D4" w:rsidRPr="001E6F54" w:rsidRDefault="00000000">
                  <w:pPr>
                    <w:jc w:val="center"/>
                    <w:rPr>
                      <w:lang w:val="lt-LT"/>
                    </w:rPr>
                  </w:pPr>
                  <w:r w:rsidRPr="001E6F54">
                    <w:rPr>
                      <w:b/>
                      <w:color w:val="000000"/>
                      <w:sz w:val="24"/>
                      <w:lang w:val="lt-LT"/>
                    </w:rPr>
                    <w:t>I SKYRIUS</w:t>
                  </w:r>
                </w:p>
                <w:p w14:paraId="28D02F01" w14:textId="77777777" w:rsidR="009206D4" w:rsidRPr="001E6F54" w:rsidRDefault="00000000">
                  <w:pPr>
                    <w:jc w:val="center"/>
                    <w:rPr>
                      <w:lang w:val="lt-LT"/>
                    </w:rPr>
                  </w:pPr>
                  <w:r w:rsidRPr="001E6F54">
                    <w:rPr>
                      <w:b/>
                      <w:color w:val="000000"/>
                      <w:sz w:val="24"/>
                      <w:lang w:val="lt-LT"/>
                    </w:rPr>
                    <w:t>PAREIGYBĖS CHARAKTERISTIKA</w:t>
                  </w:r>
                </w:p>
              </w:tc>
            </w:tr>
            <w:tr w:rsidR="009206D4" w:rsidRPr="001E6F54" w14:paraId="096C9895" w14:textId="77777777">
              <w:trPr>
                <w:trHeight w:val="260"/>
              </w:trPr>
              <w:tc>
                <w:tcPr>
                  <w:tcW w:w="9070" w:type="dxa"/>
                  <w:tcMar>
                    <w:top w:w="40" w:type="dxa"/>
                    <w:left w:w="40" w:type="dxa"/>
                    <w:bottom w:w="40" w:type="dxa"/>
                    <w:right w:w="40" w:type="dxa"/>
                  </w:tcMar>
                </w:tcPr>
                <w:p w14:paraId="27A89519" w14:textId="77777777" w:rsidR="009206D4" w:rsidRPr="001E6F54" w:rsidRDefault="00000000">
                  <w:pPr>
                    <w:rPr>
                      <w:lang w:val="lt-LT"/>
                    </w:rPr>
                  </w:pPr>
                  <w:r w:rsidRPr="001E6F54">
                    <w:rPr>
                      <w:color w:val="000000"/>
                      <w:sz w:val="24"/>
                      <w:lang w:val="lt-LT"/>
                    </w:rPr>
                    <w:t>1. Pareigybės lygmuo – X pareigybės lygmuo.</w:t>
                  </w:r>
                </w:p>
              </w:tc>
            </w:tr>
            <w:tr w:rsidR="009206D4" w:rsidRPr="001E6F54" w14:paraId="2423B1D4" w14:textId="77777777">
              <w:trPr>
                <w:trHeight w:val="260"/>
              </w:trPr>
              <w:tc>
                <w:tcPr>
                  <w:tcW w:w="9070" w:type="dxa"/>
                  <w:tcMar>
                    <w:top w:w="40" w:type="dxa"/>
                    <w:left w:w="40" w:type="dxa"/>
                    <w:bottom w:w="40" w:type="dxa"/>
                    <w:right w:w="40" w:type="dxa"/>
                  </w:tcMar>
                </w:tcPr>
                <w:p w14:paraId="26263DF5" w14:textId="77777777" w:rsidR="009206D4" w:rsidRPr="001E6F54" w:rsidRDefault="00000000">
                  <w:pPr>
                    <w:rPr>
                      <w:lang w:val="lt-LT"/>
                    </w:rPr>
                  </w:pPr>
                  <w:r w:rsidRPr="001E6F54">
                    <w:rPr>
                      <w:color w:val="000000"/>
                      <w:sz w:val="24"/>
                      <w:lang w:val="lt-LT"/>
                    </w:rPr>
                    <w:t>2. Šias pareigas einantis valstybės tarnautojas tiesiogiai pavaldus skyriaus vedėjui.</w:t>
                  </w:r>
                </w:p>
              </w:tc>
            </w:tr>
          </w:tbl>
          <w:p w14:paraId="0869D2FB" w14:textId="77777777" w:rsidR="009206D4" w:rsidRPr="001E6F54" w:rsidRDefault="009206D4">
            <w:pPr>
              <w:rPr>
                <w:lang w:val="lt-LT"/>
              </w:rPr>
            </w:pPr>
          </w:p>
        </w:tc>
      </w:tr>
      <w:tr w:rsidR="009206D4" w:rsidRPr="001E6F54" w14:paraId="629A98B7" w14:textId="77777777">
        <w:trPr>
          <w:trHeight w:val="120"/>
        </w:trPr>
        <w:tc>
          <w:tcPr>
            <w:tcW w:w="13" w:type="dxa"/>
          </w:tcPr>
          <w:p w14:paraId="6033171F" w14:textId="77777777" w:rsidR="009206D4" w:rsidRPr="001E6F54" w:rsidRDefault="009206D4">
            <w:pPr>
              <w:pStyle w:val="EmptyLayoutCell"/>
              <w:rPr>
                <w:lang w:val="lt-LT"/>
              </w:rPr>
            </w:pPr>
          </w:p>
        </w:tc>
        <w:tc>
          <w:tcPr>
            <w:tcW w:w="1" w:type="dxa"/>
          </w:tcPr>
          <w:p w14:paraId="230AEB90" w14:textId="77777777" w:rsidR="009206D4" w:rsidRPr="001E6F54" w:rsidRDefault="009206D4">
            <w:pPr>
              <w:pStyle w:val="EmptyLayoutCell"/>
              <w:rPr>
                <w:lang w:val="lt-LT"/>
              </w:rPr>
            </w:pPr>
          </w:p>
        </w:tc>
        <w:tc>
          <w:tcPr>
            <w:tcW w:w="1" w:type="dxa"/>
          </w:tcPr>
          <w:p w14:paraId="74FBAAFB" w14:textId="77777777" w:rsidR="009206D4" w:rsidRPr="001E6F54" w:rsidRDefault="009206D4">
            <w:pPr>
              <w:pStyle w:val="EmptyLayoutCell"/>
              <w:rPr>
                <w:lang w:val="lt-LT"/>
              </w:rPr>
            </w:pPr>
          </w:p>
        </w:tc>
        <w:tc>
          <w:tcPr>
            <w:tcW w:w="9055" w:type="dxa"/>
          </w:tcPr>
          <w:p w14:paraId="75DB5DCF" w14:textId="77777777" w:rsidR="009206D4" w:rsidRPr="001E6F54" w:rsidRDefault="009206D4">
            <w:pPr>
              <w:pStyle w:val="EmptyLayoutCell"/>
              <w:rPr>
                <w:lang w:val="lt-LT"/>
              </w:rPr>
            </w:pPr>
          </w:p>
        </w:tc>
        <w:tc>
          <w:tcPr>
            <w:tcW w:w="13" w:type="dxa"/>
          </w:tcPr>
          <w:p w14:paraId="7BAACD80" w14:textId="77777777" w:rsidR="009206D4" w:rsidRPr="001E6F54" w:rsidRDefault="009206D4">
            <w:pPr>
              <w:pStyle w:val="EmptyLayoutCell"/>
              <w:rPr>
                <w:lang w:val="lt-LT"/>
              </w:rPr>
            </w:pPr>
          </w:p>
        </w:tc>
      </w:tr>
      <w:tr w:rsidR="005628D6" w:rsidRPr="001E6F54" w14:paraId="11FD03F8" w14:textId="77777777" w:rsidTr="005628D6">
        <w:tc>
          <w:tcPr>
            <w:tcW w:w="13" w:type="dxa"/>
          </w:tcPr>
          <w:p w14:paraId="5FE19000"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6034B321" w14:textId="77777777">
              <w:trPr>
                <w:trHeight w:val="600"/>
              </w:trPr>
              <w:tc>
                <w:tcPr>
                  <w:tcW w:w="9070" w:type="dxa"/>
                  <w:tcMar>
                    <w:top w:w="40" w:type="dxa"/>
                    <w:left w:w="40" w:type="dxa"/>
                    <w:bottom w:w="40" w:type="dxa"/>
                    <w:right w:w="40" w:type="dxa"/>
                  </w:tcMar>
                </w:tcPr>
                <w:p w14:paraId="6B5E42F0" w14:textId="77777777" w:rsidR="009206D4" w:rsidRPr="001E6F54" w:rsidRDefault="00000000">
                  <w:pPr>
                    <w:jc w:val="center"/>
                    <w:rPr>
                      <w:lang w:val="lt-LT"/>
                    </w:rPr>
                  </w:pPr>
                  <w:r w:rsidRPr="001E6F54">
                    <w:rPr>
                      <w:b/>
                      <w:color w:val="000000"/>
                      <w:sz w:val="24"/>
                      <w:lang w:val="lt-LT"/>
                    </w:rPr>
                    <w:t>II SKYRIUS</w:t>
                  </w:r>
                </w:p>
                <w:p w14:paraId="1A3AE375" w14:textId="77777777" w:rsidR="009206D4" w:rsidRPr="001E6F54" w:rsidRDefault="00000000">
                  <w:pPr>
                    <w:jc w:val="center"/>
                    <w:rPr>
                      <w:lang w:val="lt-LT"/>
                    </w:rPr>
                  </w:pPr>
                  <w:r w:rsidRPr="001E6F54">
                    <w:rPr>
                      <w:b/>
                      <w:color w:val="000000"/>
                      <w:sz w:val="24"/>
                      <w:lang w:val="lt-LT"/>
                    </w:rPr>
                    <w:t>VEIKLOS SRITIS</w:t>
                  </w:r>
                  <w:r w:rsidRPr="001E6F54">
                    <w:rPr>
                      <w:color w:val="FFFFFF"/>
                      <w:sz w:val="24"/>
                      <w:lang w:val="lt-LT"/>
                    </w:rPr>
                    <w:t>0</w:t>
                  </w:r>
                </w:p>
              </w:tc>
            </w:tr>
            <w:tr w:rsidR="009206D4" w:rsidRPr="001E6F54" w14:paraId="142A36BB" w14:textId="77777777">
              <w:trPr>
                <w:trHeight w:val="260"/>
              </w:trPr>
              <w:tc>
                <w:tcPr>
                  <w:tcW w:w="9070" w:type="dxa"/>
                  <w:tcMar>
                    <w:top w:w="40" w:type="dxa"/>
                    <w:left w:w="40" w:type="dxa"/>
                    <w:bottom w:w="40" w:type="dxa"/>
                    <w:right w:w="40" w:type="dxa"/>
                  </w:tcMar>
                </w:tcPr>
                <w:p w14:paraId="60C8D898" w14:textId="77777777" w:rsidR="009206D4" w:rsidRPr="001E6F54" w:rsidRDefault="00000000">
                  <w:pPr>
                    <w:rPr>
                      <w:lang w:val="lt-LT"/>
                    </w:rPr>
                  </w:pPr>
                  <w:r w:rsidRPr="001E6F54">
                    <w:rPr>
                      <w:color w:val="000000"/>
                      <w:sz w:val="24"/>
                      <w:lang w:val="lt-LT"/>
                    </w:rPr>
                    <w:t>3. Pagrindinė veiklos sritis:</w:t>
                  </w:r>
                  <w:r w:rsidRPr="001E6F54">
                    <w:rPr>
                      <w:color w:val="FFFFFF"/>
                      <w:sz w:val="24"/>
                      <w:lang w:val="lt-LT"/>
                    </w:rPr>
                    <w:t>0</w:t>
                  </w:r>
                </w:p>
              </w:tc>
            </w:tr>
            <w:tr w:rsidR="009206D4" w:rsidRPr="001E6F54" w14:paraId="58F4F31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17F195A" w14:textId="77777777">
                    <w:trPr>
                      <w:trHeight w:val="260"/>
                    </w:trPr>
                    <w:tc>
                      <w:tcPr>
                        <w:tcW w:w="9070" w:type="dxa"/>
                        <w:tcMar>
                          <w:top w:w="40" w:type="dxa"/>
                          <w:left w:w="40" w:type="dxa"/>
                          <w:bottom w:w="40" w:type="dxa"/>
                          <w:right w:w="40" w:type="dxa"/>
                        </w:tcMar>
                      </w:tcPr>
                      <w:p w14:paraId="328272E9" w14:textId="77777777" w:rsidR="009206D4" w:rsidRPr="001E6F54" w:rsidRDefault="00000000">
                        <w:pPr>
                          <w:rPr>
                            <w:lang w:val="lt-LT"/>
                          </w:rPr>
                        </w:pPr>
                        <w:r w:rsidRPr="001E6F54">
                          <w:rPr>
                            <w:color w:val="000000"/>
                            <w:sz w:val="24"/>
                            <w:lang w:val="lt-LT"/>
                          </w:rPr>
                          <w:t>3.1. priežiūra ir kontrolė.</w:t>
                        </w:r>
                      </w:p>
                    </w:tc>
                  </w:tr>
                </w:tbl>
                <w:p w14:paraId="13FC8131" w14:textId="77777777" w:rsidR="009206D4" w:rsidRPr="001E6F54" w:rsidRDefault="009206D4">
                  <w:pPr>
                    <w:rPr>
                      <w:lang w:val="lt-LT"/>
                    </w:rPr>
                  </w:pPr>
                </w:p>
              </w:tc>
            </w:tr>
            <w:tr w:rsidR="009206D4" w:rsidRPr="001E6F54" w14:paraId="352FE7E0" w14:textId="77777777">
              <w:trPr>
                <w:trHeight w:val="260"/>
              </w:trPr>
              <w:tc>
                <w:tcPr>
                  <w:tcW w:w="9070" w:type="dxa"/>
                  <w:tcMar>
                    <w:top w:w="40" w:type="dxa"/>
                    <w:left w:w="40" w:type="dxa"/>
                    <w:bottom w:w="40" w:type="dxa"/>
                    <w:right w:w="40" w:type="dxa"/>
                  </w:tcMar>
                </w:tcPr>
                <w:p w14:paraId="481DAAD7" w14:textId="77777777" w:rsidR="009206D4" w:rsidRPr="001E6F54" w:rsidRDefault="00000000">
                  <w:pPr>
                    <w:rPr>
                      <w:lang w:val="lt-LT"/>
                    </w:rPr>
                  </w:pPr>
                  <w:r w:rsidRPr="001E6F54">
                    <w:rPr>
                      <w:color w:val="000000"/>
                      <w:sz w:val="24"/>
                      <w:lang w:val="lt-LT"/>
                    </w:rPr>
                    <w:t>4. Papildoma (-</w:t>
                  </w:r>
                  <w:proofErr w:type="spellStart"/>
                  <w:r w:rsidRPr="001E6F54">
                    <w:rPr>
                      <w:color w:val="000000"/>
                      <w:sz w:val="24"/>
                      <w:lang w:val="lt-LT"/>
                    </w:rPr>
                    <w:t>os</w:t>
                  </w:r>
                  <w:proofErr w:type="spellEnd"/>
                  <w:r w:rsidRPr="001E6F54">
                    <w:rPr>
                      <w:color w:val="000000"/>
                      <w:sz w:val="24"/>
                      <w:lang w:val="lt-LT"/>
                    </w:rPr>
                    <w:t>) veiklos sritis (-</w:t>
                  </w:r>
                  <w:proofErr w:type="spellStart"/>
                  <w:r w:rsidRPr="001E6F54">
                    <w:rPr>
                      <w:color w:val="000000"/>
                      <w:sz w:val="24"/>
                      <w:lang w:val="lt-LT"/>
                    </w:rPr>
                    <w:t>ys</w:t>
                  </w:r>
                  <w:proofErr w:type="spellEnd"/>
                  <w:r w:rsidRPr="001E6F54">
                    <w:rPr>
                      <w:color w:val="000000"/>
                      <w:sz w:val="24"/>
                      <w:lang w:val="lt-LT"/>
                    </w:rPr>
                    <w:t>):</w:t>
                  </w:r>
                  <w:r w:rsidRPr="001E6F54">
                    <w:rPr>
                      <w:color w:val="FFFFFF"/>
                      <w:sz w:val="24"/>
                      <w:lang w:val="lt-LT"/>
                    </w:rPr>
                    <w:t>0</w:t>
                  </w:r>
                </w:p>
              </w:tc>
            </w:tr>
            <w:tr w:rsidR="009206D4" w:rsidRPr="001E6F54" w14:paraId="55067D6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893A6CC" w14:textId="77777777">
                    <w:trPr>
                      <w:trHeight w:val="260"/>
                    </w:trPr>
                    <w:tc>
                      <w:tcPr>
                        <w:tcW w:w="9070" w:type="dxa"/>
                        <w:tcMar>
                          <w:top w:w="40" w:type="dxa"/>
                          <w:left w:w="40" w:type="dxa"/>
                          <w:bottom w:w="40" w:type="dxa"/>
                          <w:right w:w="40" w:type="dxa"/>
                        </w:tcMar>
                      </w:tcPr>
                      <w:p w14:paraId="09DF5A30" w14:textId="77777777" w:rsidR="009206D4" w:rsidRPr="001E6F54" w:rsidRDefault="00000000">
                        <w:pPr>
                          <w:rPr>
                            <w:lang w:val="lt-LT"/>
                          </w:rPr>
                        </w:pPr>
                        <w:r w:rsidRPr="001E6F54">
                          <w:rPr>
                            <w:color w:val="000000"/>
                            <w:sz w:val="24"/>
                            <w:lang w:val="lt-LT"/>
                          </w:rPr>
                          <w:t>4.1. administracinių paslaugų teikimas.</w:t>
                        </w:r>
                      </w:p>
                    </w:tc>
                  </w:tr>
                </w:tbl>
                <w:p w14:paraId="3372C543" w14:textId="77777777" w:rsidR="009206D4" w:rsidRPr="001E6F54" w:rsidRDefault="009206D4">
                  <w:pPr>
                    <w:rPr>
                      <w:lang w:val="lt-LT"/>
                    </w:rPr>
                  </w:pPr>
                </w:p>
              </w:tc>
            </w:tr>
          </w:tbl>
          <w:p w14:paraId="75066927" w14:textId="77777777" w:rsidR="009206D4" w:rsidRPr="001E6F54" w:rsidRDefault="009206D4">
            <w:pPr>
              <w:rPr>
                <w:lang w:val="lt-LT"/>
              </w:rPr>
            </w:pPr>
          </w:p>
        </w:tc>
      </w:tr>
      <w:tr w:rsidR="009206D4" w:rsidRPr="001E6F54" w14:paraId="69484705" w14:textId="77777777">
        <w:trPr>
          <w:trHeight w:val="126"/>
        </w:trPr>
        <w:tc>
          <w:tcPr>
            <w:tcW w:w="13" w:type="dxa"/>
          </w:tcPr>
          <w:p w14:paraId="328DEBE1" w14:textId="77777777" w:rsidR="009206D4" w:rsidRPr="001E6F54" w:rsidRDefault="009206D4">
            <w:pPr>
              <w:pStyle w:val="EmptyLayoutCell"/>
              <w:rPr>
                <w:lang w:val="lt-LT"/>
              </w:rPr>
            </w:pPr>
          </w:p>
        </w:tc>
        <w:tc>
          <w:tcPr>
            <w:tcW w:w="1" w:type="dxa"/>
          </w:tcPr>
          <w:p w14:paraId="099EE5B7" w14:textId="77777777" w:rsidR="009206D4" w:rsidRPr="001E6F54" w:rsidRDefault="009206D4">
            <w:pPr>
              <w:pStyle w:val="EmptyLayoutCell"/>
              <w:rPr>
                <w:lang w:val="lt-LT"/>
              </w:rPr>
            </w:pPr>
          </w:p>
        </w:tc>
        <w:tc>
          <w:tcPr>
            <w:tcW w:w="1" w:type="dxa"/>
          </w:tcPr>
          <w:p w14:paraId="2FDF6231" w14:textId="77777777" w:rsidR="009206D4" w:rsidRPr="001E6F54" w:rsidRDefault="009206D4">
            <w:pPr>
              <w:pStyle w:val="EmptyLayoutCell"/>
              <w:rPr>
                <w:lang w:val="lt-LT"/>
              </w:rPr>
            </w:pPr>
          </w:p>
        </w:tc>
        <w:tc>
          <w:tcPr>
            <w:tcW w:w="9055" w:type="dxa"/>
          </w:tcPr>
          <w:p w14:paraId="27C6BAEF" w14:textId="77777777" w:rsidR="009206D4" w:rsidRPr="001E6F54" w:rsidRDefault="009206D4">
            <w:pPr>
              <w:pStyle w:val="EmptyLayoutCell"/>
              <w:rPr>
                <w:lang w:val="lt-LT"/>
              </w:rPr>
            </w:pPr>
          </w:p>
        </w:tc>
        <w:tc>
          <w:tcPr>
            <w:tcW w:w="13" w:type="dxa"/>
          </w:tcPr>
          <w:p w14:paraId="0DFE2118" w14:textId="77777777" w:rsidR="009206D4" w:rsidRPr="001E6F54" w:rsidRDefault="009206D4">
            <w:pPr>
              <w:pStyle w:val="EmptyLayoutCell"/>
              <w:rPr>
                <w:lang w:val="lt-LT"/>
              </w:rPr>
            </w:pPr>
          </w:p>
        </w:tc>
      </w:tr>
      <w:tr w:rsidR="005628D6" w:rsidRPr="001E6F54" w14:paraId="7981430B" w14:textId="77777777" w:rsidTr="005628D6">
        <w:tc>
          <w:tcPr>
            <w:tcW w:w="13" w:type="dxa"/>
          </w:tcPr>
          <w:p w14:paraId="14D97897"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8D2C8E4" w14:textId="77777777">
              <w:trPr>
                <w:trHeight w:val="600"/>
              </w:trPr>
              <w:tc>
                <w:tcPr>
                  <w:tcW w:w="9070" w:type="dxa"/>
                  <w:tcMar>
                    <w:top w:w="40" w:type="dxa"/>
                    <w:left w:w="40" w:type="dxa"/>
                    <w:bottom w:w="40" w:type="dxa"/>
                    <w:right w:w="40" w:type="dxa"/>
                  </w:tcMar>
                </w:tcPr>
                <w:p w14:paraId="75F3F04D" w14:textId="77777777" w:rsidR="009206D4" w:rsidRPr="001E6F54" w:rsidRDefault="00000000">
                  <w:pPr>
                    <w:jc w:val="center"/>
                    <w:rPr>
                      <w:lang w:val="lt-LT"/>
                    </w:rPr>
                  </w:pPr>
                  <w:r w:rsidRPr="001E6F54">
                    <w:rPr>
                      <w:b/>
                      <w:color w:val="000000"/>
                      <w:sz w:val="24"/>
                      <w:lang w:val="lt-LT"/>
                    </w:rPr>
                    <w:t>III SKYRIUS</w:t>
                  </w:r>
                </w:p>
                <w:p w14:paraId="2A56A3B3" w14:textId="77777777" w:rsidR="009206D4" w:rsidRPr="001E6F54" w:rsidRDefault="00000000">
                  <w:pPr>
                    <w:jc w:val="center"/>
                    <w:rPr>
                      <w:lang w:val="lt-LT"/>
                    </w:rPr>
                  </w:pPr>
                  <w:r w:rsidRPr="001E6F54">
                    <w:rPr>
                      <w:b/>
                      <w:color w:val="000000"/>
                      <w:sz w:val="24"/>
                      <w:lang w:val="lt-LT"/>
                    </w:rPr>
                    <w:t>PAREIGYBĖS SPECIALIZACIJA</w:t>
                  </w:r>
                  <w:r w:rsidRPr="001E6F54">
                    <w:rPr>
                      <w:color w:val="FFFFFF"/>
                      <w:sz w:val="24"/>
                      <w:lang w:val="lt-LT"/>
                    </w:rPr>
                    <w:t>0</w:t>
                  </w:r>
                </w:p>
              </w:tc>
            </w:tr>
            <w:tr w:rsidR="009206D4" w:rsidRPr="001E6F54" w14:paraId="0B41738B" w14:textId="77777777">
              <w:trPr>
                <w:trHeight w:val="260"/>
              </w:trPr>
              <w:tc>
                <w:tcPr>
                  <w:tcW w:w="9070" w:type="dxa"/>
                  <w:tcMar>
                    <w:top w:w="40" w:type="dxa"/>
                    <w:left w:w="40" w:type="dxa"/>
                    <w:bottom w:w="40" w:type="dxa"/>
                    <w:right w:w="40" w:type="dxa"/>
                  </w:tcMar>
                </w:tcPr>
                <w:p w14:paraId="2971BBE1" w14:textId="77777777" w:rsidR="009206D4" w:rsidRPr="001E6F54" w:rsidRDefault="00000000">
                  <w:pPr>
                    <w:rPr>
                      <w:lang w:val="lt-LT"/>
                    </w:rPr>
                  </w:pPr>
                  <w:r w:rsidRPr="001E6F54">
                    <w:rPr>
                      <w:color w:val="000000"/>
                      <w:sz w:val="24"/>
                      <w:lang w:val="lt-LT"/>
                    </w:rPr>
                    <w:t>5. Pagrindinės veiklos srities specializacija:</w:t>
                  </w:r>
                  <w:r w:rsidRPr="001E6F54">
                    <w:rPr>
                      <w:color w:val="FFFFFF"/>
                      <w:sz w:val="24"/>
                      <w:lang w:val="lt-LT"/>
                    </w:rPr>
                    <w:t>0</w:t>
                  </w:r>
                </w:p>
              </w:tc>
            </w:tr>
            <w:tr w:rsidR="009206D4" w:rsidRPr="001E6F54" w14:paraId="66B7715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6BFCC19" w14:textId="77777777">
                    <w:trPr>
                      <w:trHeight w:val="260"/>
                    </w:trPr>
                    <w:tc>
                      <w:tcPr>
                        <w:tcW w:w="9070" w:type="dxa"/>
                        <w:tcMar>
                          <w:top w:w="40" w:type="dxa"/>
                          <w:left w:w="40" w:type="dxa"/>
                          <w:bottom w:w="40" w:type="dxa"/>
                          <w:right w:w="40" w:type="dxa"/>
                        </w:tcMar>
                      </w:tcPr>
                      <w:p w14:paraId="68FA55F0" w14:textId="77777777" w:rsidR="009206D4" w:rsidRPr="001E6F54" w:rsidRDefault="00000000">
                        <w:pPr>
                          <w:rPr>
                            <w:lang w:val="lt-LT"/>
                          </w:rPr>
                        </w:pPr>
                        <w:r w:rsidRPr="001E6F54">
                          <w:rPr>
                            <w:color w:val="000000"/>
                            <w:sz w:val="24"/>
                            <w:lang w:val="lt-LT"/>
                          </w:rPr>
                          <w:t>5.1. ūkio ir aplinkos tvarkymo paslaugų priežiūra ir kontrolė.</w:t>
                        </w:r>
                      </w:p>
                    </w:tc>
                  </w:tr>
                </w:tbl>
                <w:p w14:paraId="6705DB35" w14:textId="77777777" w:rsidR="009206D4" w:rsidRPr="001E6F54" w:rsidRDefault="009206D4">
                  <w:pPr>
                    <w:rPr>
                      <w:lang w:val="lt-LT"/>
                    </w:rPr>
                  </w:pPr>
                </w:p>
              </w:tc>
            </w:tr>
            <w:tr w:rsidR="009206D4" w:rsidRPr="001E6F54" w14:paraId="127A3BD4" w14:textId="77777777">
              <w:trPr>
                <w:trHeight w:val="260"/>
              </w:trPr>
              <w:tc>
                <w:tcPr>
                  <w:tcW w:w="9070" w:type="dxa"/>
                  <w:tcMar>
                    <w:top w:w="40" w:type="dxa"/>
                    <w:left w:w="40" w:type="dxa"/>
                    <w:bottom w:w="40" w:type="dxa"/>
                    <w:right w:w="40" w:type="dxa"/>
                  </w:tcMar>
                </w:tcPr>
                <w:p w14:paraId="2683344D" w14:textId="77777777" w:rsidR="009206D4" w:rsidRPr="001E6F54" w:rsidRDefault="00000000">
                  <w:pPr>
                    <w:rPr>
                      <w:lang w:val="lt-LT"/>
                    </w:rPr>
                  </w:pPr>
                  <w:r w:rsidRPr="001E6F54">
                    <w:rPr>
                      <w:color w:val="000000"/>
                      <w:sz w:val="24"/>
                      <w:lang w:val="lt-LT"/>
                    </w:rPr>
                    <w:t>6. Papildomos (-ų) veiklos srities (-</w:t>
                  </w:r>
                  <w:proofErr w:type="spellStart"/>
                  <w:r w:rsidRPr="001E6F54">
                    <w:rPr>
                      <w:color w:val="000000"/>
                      <w:sz w:val="24"/>
                      <w:lang w:val="lt-LT"/>
                    </w:rPr>
                    <w:t>čių</w:t>
                  </w:r>
                  <w:proofErr w:type="spellEnd"/>
                  <w:r w:rsidRPr="001E6F54">
                    <w:rPr>
                      <w:color w:val="000000"/>
                      <w:sz w:val="24"/>
                      <w:lang w:val="lt-LT"/>
                    </w:rPr>
                    <w:t>) specializacija:</w:t>
                  </w:r>
                  <w:r w:rsidRPr="001E6F54">
                    <w:rPr>
                      <w:color w:val="FFFFFF"/>
                      <w:sz w:val="24"/>
                      <w:lang w:val="lt-LT"/>
                    </w:rPr>
                    <w:t>0</w:t>
                  </w:r>
                </w:p>
              </w:tc>
            </w:tr>
            <w:tr w:rsidR="009206D4" w:rsidRPr="001E6F54" w14:paraId="2689E45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70950AE" w14:textId="77777777">
                    <w:trPr>
                      <w:trHeight w:val="260"/>
                    </w:trPr>
                    <w:tc>
                      <w:tcPr>
                        <w:tcW w:w="9070" w:type="dxa"/>
                        <w:tcMar>
                          <w:top w:w="40" w:type="dxa"/>
                          <w:left w:w="40" w:type="dxa"/>
                          <w:bottom w:w="40" w:type="dxa"/>
                          <w:right w:w="40" w:type="dxa"/>
                        </w:tcMar>
                      </w:tcPr>
                      <w:p w14:paraId="7655DCEC" w14:textId="77777777" w:rsidR="009206D4" w:rsidRPr="001E6F54" w:rsidRDefault="00000000" w:rsidP="001E6F54">
                        <w:pPr>
                          <w:jc w:val="both"/>
                          <w:rPr>
                            <w:lang w:val="lt-LT"/>
                          </w:rPr>
                        </w:pPr>
                        <w:r w:rsidRPr="001E6F54">
                          <w:rPr>
                            <w:color w:val="000000"/>
                            <w:sz w:val="24"/>
                            <w:lang w:val="lt-LT"/>
                          </w:rPr>
                          <w:t xml:space="preserve">6.1. Prieštaravimų dėl tabako, tabako gaminių ir su jais susijusių gaminių vartojimo daugiabučių namų balkonuose, terasose ir </w:t>
                        </w:r>
                        <w:proofErr w:type="spellStart"/>
                        <w:r w:rsidRPr="001E6F54">
                          <w:rPr>
                            <w:color w:val="000000"/>
                            <w:sz w:val="24"/>
                            <w:lang w:val="lt-LT"/>
                          </w:rPr>
                          <w:t>lodžijose</w:t>
                        </w:r>
                        <w:proofErr w:type="spellEnd"/>
                        <w:r w:rsidRPr="001E6F54">
                          <w:rPr>
                            <w:color w:val="000000"/>
                            <w:sz w:val="24"/>
                            <w:lang w:val="lt-LT"/>
                          </w:rPr>
                          <w:t>; pranešimų apie triukšmo šaltinio valdytojo planuojamus statybos, remonto, montavimo darbus ir kt. administravimas.</w:t>
                        </w:r>
                      </w:p>
                    </w:tc>
                  </w:tr>
                </w:tbl>
                <w:p w14:paraId="1B69024C" w14:textId="77777777" w:rsidR="009206D4" w:rsidRPr="001E6F54" w:rsidRDefault="009206D4">
                  <w:pPr>
                    <w:rPr>
                      <w:lang w:val="lt-LT"/>
                    </w:rPr>
                  </w:pPr>
                </w:p>
              </w:tc>
            </w:tr>
          </w:tbl>
          <w:p w14:paraId="1309C96E" w14:textId="77777777" w:rsidR="009206D4" w:rsidRPr="001E6F54" w:rsidRDefault="009206D4">
            <w:pPr>
              <w:rPr>
                <w:lang w:val="lt-LT"/>
              </w:rPr>
            </w:pPr>
          </w:p>
        </w:tc>
      </w:tr>
      <w:tr w:rsidR="009206D4" w:rsidRPr="001E6F54" w14:paraId="3B3E16C4" w14:textId="77777777">
        <w:trPr>
          <w:trHeight w:val="100"/>
        </w:trPr>
        <w:tc>
          <w:tcPr>
            <w:tcW w:w="13" w:type="dxa"/>
          </w:tcPr>
          <w:p w14:paraId="6EF60523" w14:textId="77777777" w:rsidR="009206D4" w:rsidRPr="001E6F54" w:rsidRDefault="009206D4">
            <w:pPr>
              <w:pStyle w:val="EmptyLayoutCell"/>
              <w:rPr>
                <w:lang w:val="lt-LT"/>
              </w:rPr>
            </w:pPr>
          </w:p>
        </w:tc>
        <w:tc>
          <w:tcPr>
            <w:tcW w:w="1" w:type="dxa"/>
          </w:tcPr>
          <w:p w14:paraId="6F301190" w14:textId="77777777" w:rsidR="009206D4" w:rsidRPr="001E6F54" w:rsidRDefault="009206D4">
            <w:pPr>
              <w:pStyle w:val="EmptyLayoutCell"/>
              <w:rPr>
                <w:lang w:val="lt-LT"/>
              </w:rPr>
            </w:pPr>
          </w:p>
        </w:tc>
        <w:tc>
          <w:tcPr>
            <w:tcW w:w="1" w:type="dxa"/>
          </w:tcPr>
          <w:p w14:paraId="221EB946" w14:textId="77777777" w:rsidR="009206D4" w:rsidRPr="001E6F54" w:rsidRDefault="009206D4">
            <w:pPr>
              <w:pStyle w:val="EmptyLayoutCell"/>
              <w:rPr>
                <w:lang w:val="lt-LT"/>
              </w:rPr>
            </w:pPr>
          </w:p>
        </w:tc>
        <w:tc>
          <w:tcPr>
            <w:tcW w:w="9055" w:type="dxa"/>
          </w:tcPr>
          <w:p w14:paraId="0FB684EE" w14:textId="77777777" w:rsidR="009206D4" w:rsidRPr="001E6F54" w:rsidRDefault="009206D4">
            <w:pPr>
              <w:pStyle w:val="EmptyLayoutCell"/>
              <w:rPr>
                <w:lang w:val="lt-LT"/>
              </w:rPr>
            </w:pPr>
          </w:p>
        </w:tc>
        <w:tc>
          <w:tcPr>
            <w:tcW w:w="13" w:type="dxa"/>
          </w:tcPr>
          <w:p w14:paraId="68165169" w14:textId="77777777" w:rsidR="009206D4" w:rsidRPr="001E6F54" w:rsidRDefault="009206D4">
            <w:pPr>
              <w:pStyle w:val="EmptyLayoutCell"/>
              <w:rPr>
                <w:lang w:val="lt-LT"/>
              </w:rPr>
            </w:pPr>
          </w:p>
        </w:tc>
      </w:tr>
      <w:tr w:rsidR="005628D6" w:rsidRPr="001E6F54" w14:paraId="4FEBEEDC" w14:textId="77777777" w:rsidTr="005628D6">
        <w:tc>
          <w:tcPr>
            <w:tcW w:w="13" w:type="dxa"/>
          </w:tcPr>
          <w:p w14:paraId="57FC2D13" w14:textId="77777777" w:rsidR="009206D4" w:rsidRPr="001E6F54" w:rsidRDefault="009206D4">
            <w:pPr>
              <w:pStyle w:val="EmptyLayoutCell"/>
              <w:rPr>
                <w:lang w:val="lt-LT"/>
              </w:rPr>
            </w:pPr>
          </w:p>
        </w:tc>
        <w:tc>
          <w:tcPr>
            <w:tcW w:w="1" w:type="dxa"/>
          </w:tcPr>
          <w:p w14:paraId="005A23DF" w14:textId="77777777" w:rsidR="009206D4" w:rsidRPr="001E6F54" w:rsidRDefault="009206D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206D4" w:rsidRPr="001E6F54" w14:paraId="6CB2D5FC" w14:textId="77777777">
              <w:trPr>
                <w:trHeight w:val="600"/>
              </w:trPr>
              <w:tc>
                <w:tcPr>
                  <w:tcW w:w="9070" w:type="dxa"/>
                  <w:tcMar>
                    <w:top w:w="40" w:type="dxa"/>
                    <w:left w:w="40" w:type="dxa"/>
                    <w:bottom w:w="40" w:type="dxa"/>
                    <w:right w:w="40" w:type="dxa"/>
                  </w:tcMar>
                </w:tcPr>
                <w:p w14:paraId="1D1EE00E" w14:textId="77777777" w:rsidR="009206D4" w:rsidRPr="001E6F54" w:rsidRDefault="00000000">
                  <w:pPr>
                    <w:jc w:val="center"/>
                    <w:rPr>
                      <w:lang w:val="lt-LT"/>
                    </w:rPr>
                  </w:pPr>
                  <w:r w:rsidRPr="001E6F54">
                    <w:rPr>
                      <w:b/>
                      <w:color w:val="000000"/>
                      <w:sz w:val="24"/>
                      <w:lang w:val="lt-LT"/>
                    </w:rPr>
                    <w:t>IV SKYRIUS</w:t>
                  </w:r>
                </w:p>
                <w:p w14:paraId="44863BD9" w14:textId="77777777" w:rsidR="009206D4" w:rsidRPr="001E6F54" w:rsidRDefault="00000000">
                  <w:pPr>
                    <w:jc w:val="center"/>
                    <w:rPr>
                      <w:lang w:val="lt-LT"/>
                    </w:rPr>
                  </w:pPr>
                  <w:r w:rsidRPr="001E6F54">
                    <w:rPr>
                      <w:b/>
                      <w:color w:val="000000"/>
                      <w:sz w:val="24"/>
                      <w:lang w:val="lt-LT"/>
                    </w:rPr>
                    <w:t>FUNKCIJOS</w:t>
                  </w:r>
                </w:p>
              </w:tc>
            </w:tr>
          </w:tbl>
          <w:p w14:paraId="23C822CE" w14:textId="77777777" w:rsidR="009206D4" w:rsidRPr="001E6F54" w:rsidRDefault="009206D4">
            <w:pPr>
              <w:rPr>
                <w:lang w:val="lt-LT"/>
              </w:rPr>
            </w:pPr>
          </w:p>
        </w:tc>
      </w:tr>
      <w:tr w:rsidR="009206D4" w:rsidRPr="001E6F54" w14:paraId="082FA150" w14:textId="77777777">
        <w:trPr>
          <w:trHeight w:val="39"/>
        </w:trPr>
        <w:tc>
          <w:tcPr>
            <w:tcW w:w="13" w:type="dxa"/>
          </w:tcPr>
          <w:p w14:paraId="29374657" w14:textId="77777777" w:rsidR="009206D4" w:rsidRPr="001E6F54" w:rsidRDefault="009206D4">
            <w:pPr>
              <w:pStyle w:val="EmptyLayoutCell"/>
              <w:rPr>
                <w:lang w:val="lt-LT"/>
              </w:rPr>
            </w:pPr>
          </w:p>
        </w:tc>
        <w:tc>
          <w:tcPr>
            <w:tcW w:w="1" w:type="dxa"/>
          </w:tcPr>
          <w:p w14:paraId="489237F8" w14:textId="77777777" w:rsidR="009206D4" w:rsidRPr="001E6F54" w:rsidRDefault="009206D4">
            <w:pPr>
              <w:pStyle w:val="EmptyLayoutCell"/>
              <w:rPr>
                <w:lang w:val="lt-LT"/>
              </w:rPr>
            </w:pPr>
          </w:p>
        </w:tc>
        <w:tc>
          <w:tcPr>
            <w:tcW w:w="1" w:type="dxa"/>
          </w:tcPr>
          <w:p w14:paraId="2C7A000F" w14:textId="77777777" w:rsidR="009206D4" w:rsidRPr="001E6F54" w:rsidRDefault="009206D4">
            <w:pPr>
              <w:pStyle w:val="EmptyLayoutCell"/>
              <w:rPr>
                <w:lang w:val="lt-LT"/>
              </w:rPr>
            </w:pPr>
          </w:p>
        </w:tc>
        <w:tc>
          <w:tcPr>
            <w:tcW w:w="9055" w:type="dxa"/>
          </w:tcPr>
          <w:p w14:paraId="5F61068E" w14:textId="77777777" w:rsidR="009206D4" w:rsidRPr="001E6F54" w:rsidRDefault="009206D4">
            <w:pPr>
              <w:pStyle w:val="EmptyLayoutCell"/>
              <w:rPr>
                <w:lang w:val="lt-LT"/>
              </w:rPr>
            </w:pPr>
          </w:p>
        </w:tc>
        <w:tc>
          <w:tcPr>
            <w:tcW w:w="13" w:type="dxa"/>
          </w:tcPr>
          <w:p w14:paraId="28455DE3" w14:textId="77777777" w:rsidR="009206D4" w:rsidRPr="001E6F54" w:rsidRDefault="009206D4">
            <w:pPr>
              <w:pStyle w:val="EmptyLayoutCell"/>
              <w:rPr>
                <w:lang w:val="lt-LT"/>
              </w:rPr>
            </w:pPr>
          </w:p>
        </w:tc>
      </w:tr>
      <w:tr w:rsidR="005628D6" w:rsidRPr="001E6F54" w14:paraId="43058C9C" w14:textId="77777777" w:rsidTr="005628D6">
        <w:tc>
          <w:tcPr>
            <w:tcW w:w="13" w:type="dxa"/>
          </w:tcPr>
          <w:p w14:paraId="264C375B" w14:textId="77777777" w:rsidR="009206D4" w:rsidRPr="001E6F54" w:rsidRDefault="009206D4" w:rsidP="001E6F5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3F415FE7" w14:textId="77777777">
              <w:trPr>
                <w:trHeight w:val="260"/>
              </w:trPr>
              <w:tc>
                <w:tcPr>
                  <w:tcW w:w="9070" w:type="dxa"/>
                  <w:tcMar>
                    <w:top w:w="40" w:type="dxa"/>
                    <w:left w:w="40" w:type="dxa"/>
                    <w:bottom w:w="40" w:type="dxa"/>
                    <w:right w:w="40" w:type="dxa"/>
                  </w:tcMar>
                </w:tcPr>
                <w:p w14:paraId="54F467DD" w14:textId="77777777" w:rsidR="009206D4" w:rsidRPr="001E6F54" w:rsidRDefault="00000000" w:rsidP="001E6F54">
                  <w:pPr>
                    <w:jc w:val="both"/>
                    <w:rPr>
                      <w:lang w:val="lt-LT"/>
                    </w:rPr>
                  </w:pPr>
                  <w:r w:rsidRPr="001E6F54">
                    <w:rPr>
                      <w:color w:val="000000"/>
                      <w:sz w:val="24"/>
                      <w:lang w:val="lt-LT"/>
                    </w:rPr>
                    <w:t>7. Apdoroja su priežiūra ir (ar) kontrole susijusią informaciją.</w:t>
                  </w:r>
                </w:p>
              </w:tc>
            </w:tr>
            <w:tr w:rsidR="009206D4" w:rsidRPr="001E6F54" w14:paraId="556637B3" w14:textId="77777777">
              <w:trPr>
                <w:trHeight w:val="260"/>
              </w:trPr>
              <w:tc>
                <w:tcPr>
                  <w:tcW w:w="9070" w:type="dxa"/>
                  <w:tcMar>
                    <w:top w:w="40" w:type="dxa"/>
                    <w:left w:w="40" w:type="dxa"/>
                    <w:bottom w:w="40" w:type="dxa"/>
                    <w:right w:w="40" w:type="dxa"/>
                  </w:tcMar>
                </w:tcPr>
                <w:p w14:paraId="4A08F9DC" w14:textId="77777777" w:rsidR="009206D4" w:rsidRPr="001E6F54" w:rsidRDefault="00000000" w:rsidP="001E6F54">
                  <w:pPr>
                    <w:jc w:val="both"/>
                    <w:rPr>
                      <w:lang w:val="lt-LT"/>
                    </w:rPr>
                  </w:pPr>
                  <w:r w:rsidRPr="001E6F54">
                    <w:rPr>
                      <w:color w:val="000000"/>
                      <w:sz w:val="24"/>
                      <w:lang w:val="lt-LT"/>
                    </w:rPr>
                    <w:t>8. Atlieka priežiūros ir (ar) kontrolės veiklas.</w:t>
                  </w:r>
                </w:p>
              </w:tc>
            </w:tr>
            <w:tr w:rsidR="009206D4" w:rsidRPr="001E6F54" w14:paraId="6A93EEF4" w14:textId="77777777">
              <w:trPr>
                <w:trHeight w:val="260"/>
              </w:trPr>
              <w:tc>
                <w:tcPr>
                  <w:tcW w:w="9070" w:type="dxa"/>
                  <w:tcMar>
                    <w:top w:w="40" w:type="dxa"/>
                    <w:left w:w="40" w:type="dxa"/>
                    <w:bottom w:w="40" w:type="dxa"/>
                    <w:right w:w="40" w:type="dxa"/>
                  </w:tcMar>
                </w:tcPr>
                <w:p w14:paraId="4D73B281" w14:textId="77777777" w:rsidR="009206D4" w:rsidRPr="001E6F54" w:rsidRDefault="00000000" w:rsidP="001E6F54">
                  <w:pPr>
                    <w:jc w:val="both"/>
                    <w:rPr>
                      <w:lang w:val="lt-LT"/>
                    </w:rPr>
                  </w:pPr>
                  <w:r w:rsidRPr="001E6F54">
                    <w:rPr>
                      <w:color w:val="000000"/>
                      <w:sz w:val="24"/>
                      <w:lang w:val="lt-LT"/>
                    </w:rPr>
                    <w:t>9. Konsultuoja priskirtos srities klausimais.</w:t>
                  </w:r>
                </w:p>
              </w:tc>
            </w:tr>
            <w:tr w:rsidR="009206D4" w:rsidRPr="001E6F54" w14:paraId="4CE36FBA" w14:textId="77777777">
              <w:trPr>
                <w:trHeight w:val="260"/>
              </w:trPr>
              <w:tc>
                <w:tcPr>
                  <w:tcW w:w="9070" w:type="dxa"/>
                  <w:tcMar>
                    <w:top w:w="40" w:type="dxa"/>
                    <w:left w:w="40" w:type="dxa"/>
                    <w:bottom w:w="40" w:type="dxa"/>
                    <w:right w:w="40" w:type="dxa"/>
                  </w:tcMar>
                </w:tcPr>
                <w:p w14:paraId="4842FCA7" w14:textId="77777777" w:rsidR="009206D4" w:rsidRPr="001E6F54" w:rsidRDefault="00000000" w:rsidP="001E6F54">
                  <w:pPr>
                    <w:jc w:val="both"/>
                    <w:rPr>
                      <w:lang w:val="lt-LT"/>
                    </w:rPr>
                  </w:pPr>
                  <w:r w:rsidRPr="001E6F54">
                    <w:rPr>
                      <w:color w:val="000000"/>
                      <w:sz w:val="24"/>
                      <w:lang w:val="lt-LT"/>
                    </w:rPr>
                    <w:t>10. Prižiūri su priežiūros ir (ar) kontrolės veiklomis susijusių sprendimų, rekomendacijų, nurodymų vykdymą.</w:t>
                  </w:r>
                </w:p>
              </w:tc>
            </w:tr>
            <w:tr w:rsidR="009206D4" w:rsidRPr="001E6F54" w14:paraId="2052823F" w14:textId="77777777">
              <w:trPr>
                <w:trHeight w:val="260"/>
              </w:trPr>
              <w:tc>
                <w:tcPr>
                  <w:tcW w:w="9070" w:type="dxa"/>
                  <w:tcMar>
                    <w:top w:w="40" w:type="dxa"/>
                    <w:left w:w="40" w:type="dxa"/>
                    <w:bottom w:w="40" w:type="dxa"/>
                    <w:right w:w="40" w:type="dxa"/>
                  </w:tcMar>
                </w:tcPr>
                <w:p w14:paraId="4C422356" w14:textId="77777777" w:rsidR="009206D4" w:rsidRPr="001E6F54" w:rsidRDefault="00000000" w:rsidP="001E6F54">
                  <w:pPr>
                    <w:jc w:val="both"/>
                    <w:rPr>
                      <w:lang w:val="lt-LT"/>
                    </w:rPr>
                  </w:pPr>
                  <w:r w:rsidRPr="001E6F54">
                    <w:rPr>
                      <w:color w:val="000000"/>
                      <w:sz w:val="24"/>
                      <w:lang w:val="lt-LT"/>
                    </w:rPr>
                    <w:t>11. Apdoroja su administracinių paslaugų teikimu susijusią informaciją.</w:t>
                  </w:r>
                </w:p>
              </w:tc>
            </w:tr>
            <w:tr w:rsidR="009206D4" w:rsidRPr="001E6F54" w14:paraId="04EC5FB4" w14:textId="77777777">
              <w:trPr>
                <w:trHeight w:val="260"/>
              </w:trPr>
              <w:tc>
                <w:tcPr>
                  <w:tcW w:w="9070" w:type="dxa"/>
                  <w:tcMar>
                    <w:top w:w="40" w:type="dxa"/>
                    <w:left w:w="40" w:type="dxa"/>
                    <w:bottom w:w="40" w:type="dxa"/>
                    <w:right w:w="40" w:type="dxa"/>
                  </w:tcMar>
                </w:tcPr>
                <w:p w14:paraId="185B62DC" w14:textId="77777777" w:rsidR="009206D4" w:rsidRPr="001E6F54" w:rsidRDefault="00000000" w:rsidP="001E6F54">
                  <w:pPr>
                    <w:jc w:val="both"/>
                    <w:rPr>
                      <w:lang w:val="lt-LT"/>
                    </w:rPr>
                  </w:pPr>
                  <w:r w:rsidRPr="001E6F54">
                    <w:rPr>
                      <w:color w:val="000000"/>
                      <w:sz w:val="24"/>
                      <w:lang w:val="lt-LT"/>
                    </w:rPr>
                    <w:t>12. Organizuoja administracinių paslaugų teikimą.</w:t>
                  </w:r>
                </w:p>
              </w:tc>
            </w:tr>
            <w:tr w:rsidR="009206D4" w:rsidRPr="001E6F54" w14:paraId="1A388796" w14:textId="77777777">
              <w:trPr>
                <w:trHeight w:val="260"/>
              </w:trPr>
              <w:tc>
                <w:tcPr>
                  <w:tcW w:w="9070" w:type="dxa"/>
                  <w:tcMar>
                    <w:top w:w="40" w:type="dxa"/>
                    <w:left w:w="40" w:type="dxa"/>
                    <w:bottom w:w="40" w:type="dxa"/>
                    <w:right w:w="40" w:type="dxa"/>
                  </w:tcMar>
                </w:tcPr>
                <w:p w14:paraId="7B201E54" w14:textId="77777777" w:rsidR="009206D4" w:rsidRPr="001E6F54" w:rsidRDefault="00000000" w:rsidP="001E6F54">
                  <w:pPr>
                    <w:jc w:val="both"/>
                    <w:rPr>
                      <w:lang w:val="lt-LT"/>
                    </w:rPr>
                  </w:pPr>
                  <w:r w:rsidRPr="001E6F54">
                    <w:rPr>
                      <w:color w:val="000000"/>
                      <w:sz w:val="24"/>
                      <w:lang w:val="lt-LT"/>
                    </w:rPr>
                    <w:t>13. Nagrinėja prašymus ir kitus dokumentus vidutinio sudėtingumo klausimais dėl administracinių paslaugų teikimo veiklų vykdymo, rengia sprendimus ir atsakymus.</w:t>
                  </w:r>
                </w:p>
              </w:tc>
            </w:tr>
            <w:tr w:rsidR="009206D4" w:rsidRPr="001E6F54" w14:paraId="3B6C4B7D" w14:textId="77777777">
              <w:trPr>
                <w:trHeight w:val="260"/>
              </w:trPr>
              <w:tc>
                <w:tcPr>
                  <w:tcW w:w="9070" w:type="dxa"/>
                  <w:tcMar>
                    <w:top w:w="40" w:type="dxa"/>
                    <w:left w:w="40" w:type="dxa"/>
                    <w:bottom w:w="40" w:type="dxa"/>
                    <w:right w:w="40" w:type="dxa"/>
                  </w:tcMar>
                </w:tcPr>
                <w:p w14:paraId="05B63DC4" w14:textId="77777777" w:rsidR="009206D4" w:rsidRPr="001E6F54" w:rsidRDefault="00000000" w:rsidP="001E6F54">
                  <w:pPr>
                    <w:jc w:val="both"/>
                    <w:rPr>
                      <w:lang w:val="lt-LT"/>
                    </w:rPr>
                  </w:pPr>
                  <w:r w:rsidRPr="001E6F54">
                    <w:rPr>
                      <w:color w:val="000000"/>
                      <w:sz w:val="24"/>
                      <w:lang w:val="lt-LT"/>
                    </w:rPr>
                    <w:t>14. Rengia teisės aktų projektus ir kitus susijusius dokumentus dėl administracinių paslaugų teikimo.</w:t>
                  </w:r>
                </w:p>
              </w:tc>
            </w:tr>
            <w:tr w:rsidR="009206D4" w:rsidRPr="001E6F54" w14:paraId="36BA256C" w14:textId="77777777">
              <w:trPr>
                <w:trHeight w:val="260"/>
              </w:trPr>
              <w:tc>
                <w:tcPr>
                  <w:tcW w:w="9070" w:type="dxa"/>
                  <w:tcMar>
                    <w:top w:w="40" w:type="dxa"/>
                    <w:left w:w="40" w:type="dxa"/>
                    <w:bottom w:w="40" w:type="dxa"/>
                    <w:right w:w="40" w:type="dxa"/>
                  </w:tcMar>
                </w:tcPr>
                <w:p w14:paraId="4498D898" w14:textId="77777777" w:rsidR="009206D4" w:rsidRPr="001E6F54" w:rsidRDefault="00000000" w:rsidP="001E6F54">
                  <w:pPr>
                    <w:jc w:val="both"/>
                    <w:rPr>
                      <w:lang w:val="lt-LT"/>
                    </w:rPr>
                  </w:pPr>
                  <w:r w:rsidRPr="001E6F54">
                    <w:rPr>
                      <w:color w:val="000000"/>
                      <w:sz w:val="24"/>
                      <w:lang w:val="lt-LT"/>
                    </w:rPr>
                    <w:lastRenderedPageBreak/>
                    <w:t>15. Rengia ir teikia informaciją su priežiūra ir (ar) kontrole susijusiais vidutinio sudėtingumo klausimais.</w:t>
                  </w:r>
                </w:p>
              </w:tc>
            </w:tr>
          </w:tbl>
          <w:p w14:paraId="1E3A70C9" w14:textId="77777777" w:rsidR="009206D4" w:rsidRPr="001E6F54" w:rsidRDefault="009206D4" w:rsidP="001E6F54">
            <w:pPr>
              <w:jc w:val="both"/>
              <w:rPr>
                <w:lang w:val="lt-LT"/>
              </w:rPr>
            </w:pPr>
          </w:p>
        </w:tc>
      </w:tr>
      <w:tr w:rsidR="009206D4" w:rsidRPr="001E6F54" w14:paraId="19504B81" w14:textId="77777777">
        <w:trPr>
          <w:trHeight w:val="20"/>
        </w:trPr>
        <w:tc>
          <w:tcPr>
            <w:tcW w:w="13" w:type="dxa"/>
          </w:tcPr>
          <w:p w14:paraId="46F02259" w14:textId="77777777" w:rsidR="009206D4" w:rsidRPr="001E6F54" w:rsidRDefault="009206D4">
            <w:pPr>
              <w:pStyle w:val="EmptyLayoutCell"/>
              <w:rPr>
                <w:lang w:val="lt-LT"/>
              </w:rPr>
            </w:pPr>
          </w:p>
        </w:tc>
        <w:tc>
          <w:tcPr>
            <w:tcW w:w="1" w:type="dxa"/>
          </w:tcPr>
          <w:p w14:paraId="05629CD5" w14:textId="77777777" w:rsidR="009206D4" w:rsidRPr="001E6F54" w:rsidRDefault="009206D4">
            <w:pPr>
              <w:pStyle w:val="EmptyLayoutCell"/>
              <w:rPr>
                <w:lang w:val="lt-LT"/>
              </w:rPr>
            </w:pPr>
          </w:p>
        </w:tc>
        <w:tc>
          <w:tcPr>
            <w:tcW w:w="1" w:type="dxa"/>
          </w:tcPr>
          <w:p w14:paraId="33274B75" w14:textId="77777777" w:rsidR="009206D4" w:rsidRPr="001E6F54" w:rsidRDefault="009206D4">
            <w:pPr>
              <w:pStyle w:val="EmptyLayoutCell"/>
              <w:rPr>
                <w:lang w:val="lt-LT"/>
              </w:rPr>
            </w:pPr>
          </w:p>
        </w:tc>
        <w:tc>
          <w:tcPr>
            <w:tcW w:w="9055" w:type="dxa"/>
          </w:tcPr>
          <w:p w14:paraId="05868433" w14:textId="77777777" w:rsidR="009206D4" w:rsidRPr="001E6F54" w:rsidRDefault="009206D4">
            <w:pPr>
              <w:pStyle w:val="EmptyLayoutCell"/>
              <w:rPr>
                <w:lang w:val="lt-LT"/>
              </w:rPr>
            </w:pPr>
          </w:p>
        </w:tc>
        <w:tc>
          <w:tcPr>
            <w:tcW w:w="13" w:type="dxa"/>
          </w:tcPr>
          <w:p w14:paraId="148A50F4" w14:textId="77777777" w:rsidR="009206D4" w:rsidRPr="001E6F54" w:rsidRDefault="009206D4">
            <w:pPr>
              <w:pStyle w:val="EmptyLayoutCell"/>
              <w:rPr>
                <w:lang w:val="lt-LT"/>
              </w:rPr>
            </w:pPr>
          </w:p>
        </w:tc>
      </w:tr>
      <w:tr w:rsidR="005628D6" w:rsidRPr="001E6F54" w14:paraId="77FAB870" w14:textId="77777777" w:rsidTr="005628D6">
        <w:tc>
          <w:tcPr>
            <w:tcW w:w="13" w:type="dxa"/>
          </w:tcPr>
          <w:p w14:paraId="386D4372"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57E848DE" w14:textId="77777777">
              <w:trPr>
                <w:trHeight w:val="260"/>
              </w:trPr>
              <w:tc>
                <w:tcPr>
                  <w:tcW w:w="9070" w:type="dxa"/>
                  <w:tcMar>
                    <w:top w:w="40" w:type="dxa"/>
                    <w:left w:w="40" w:type="dxa"/>
                    <w:bottom w:w="40" w:type="dxa"/>
                    <w:right w:w="40" w:type="dxa"/>
                  </w:tcMar>
                </w:tcPr>
                <w:p w14:paraId="52C12D00" w14:textId="77777777" w:rsidR="009206D4" w:rsidRPr="001E6F54" w:rsidRDefault="00000000" w:rsidP="001E6F54">
                  <w:pPr>
                    <w:jc w:val="both"/>
                    <w:rPr>
                      <w:lang w:val="lt-LT"/>
                    </w:rPr>
                  </w:pPr>
                  <w:r w:rsidRPr="001E6F54">
                    <w:rPr>
                      <w:color w:val="000000"/>
                      <w:sz w:val="24"/>
                      <w:lang w:val="lt-LT"/>
                    </w:rPr>
                    <w:t>16. Sistemingai kontroliuoja ir prižiūri Skyriaus vaizdo stebėsenos ir kitų specialios paskirties sistemų pagalba viešąsias teritorijas siekiant nustatyti nukrypimus nuo reikalavimų, normų, standartų, taisyklių, teisinių reglamentų. Teikia pasiūlymus dėl vaizdo stebėsenos sistemos ir kitų informacinių sistemų nustatymų, dirbtinio intelekto analitikų reguliavimo poreikio bei tobulinimo.</w:t>
                  </w:r>
                </w:p>
              </w:tc>
            </w:tr>
            <w:tr w:rsidR="009206D4" w:rsidRPr="001E6F54" w14:paraId="0EF3CE8A" w14:textId="77777777">
              <w:trPr>
                <w:trHeight w:val="260"/>
              </w:trPr>
              <w:tc>
                <w:tcPr>
                  <w:tcW w:w="9070" w:type="dxa"/>
                  <w:tcMar>
                    <w:top w:w="40" w:type="dxa"/>
                    <w:left w:w="40" w:type="dxa"/>
                    <w:bottom w:w="40" w:type="dxa"/>
                    <w:right w:w="40" w:type="dxa"/>
                  </w:tcMar>
                </w:tcPr>
                <w:p w14:paraId="05404DC2" w14:textId="77777777" w:rsidR="009206D4" w:rsidRPr="001E6F54" w:rsidRDefault="00000000" w:rsidP="001E6F54">
                  <w:pPr>
                    <w:jc w:val="both"/>
                    <w:rPr>
                      <w:lang w:val="lt-LT"/>
                    </w:rPr>
                  </w:pPr>
                  <w:r w:rsidRPr="001E6F54">
                    <w:rPr>
                      <w:color w:val="000000"/>
                      <w:sz w:val="24"/>
                      <w:lang w:val="lt-LT"/>
                    </w:rPr>
                    <w:t>17. Vykdo Skyriaus kontroliuojamų sutarčių pagrindu viešųjų paslaugų priežiūrą ir kontrolę: fiksuoja paslaugų vykdymą, vertina kokybę, surašo patikros aktus, konstatuoja problemas, nukrypimus, komunikuoja su paslaugų teikėjais, sutarčių savininkais, priima sprendimą skirti ar neskirti nustatytą baudą, praneša dėl kontrolės rezultatų, informuoja rangovus, kitus Skyrius dėl priimtų kontrolės sprendimų.</w:t>
                  </w:r>
                </w:p>
              </w:tc>
            </w:tr>
            <w:tr w:rsidR="009206D4" w:rsidRPr="001E6F54" w14:paraId="5C71A7B5" w14:textId="77777777">
              <w:trPr>
                <w:trHeight w:val="260"/>
              </w:trPr>
              <w:tc>
                <w:tcPr>
                  <w:tcW w:w="9070" w:type="dxa"/>
                  <w:tcMar>
                    <w:top w:w="40" w:type="dxa"/>
                    <w:left w:w="40" w:type="dxa"/>
                    <w:bottom w:w="40" w:type="dxa"/>
                    <w:right w:w="40" w:type="dxa"/>
                  </w:tcMar>
                </w:tcPr>
                <w:p w14:paraId="3A474D6A" w14:textId="77777777" w:rsidR="009206D4" w:rsidRPr="001E6F54" w:rsidRDefault="00000000" w:rsidP="001E6F54">
                  <w:pPr>
                    <w:jc w:val="both"/>
                    <w:rPr>
                      <w:lang w:val="lt-LT"/>
                    </w:rPr>
                  </w:pPr>
                  <w:r w:rsidRPr="001E6F54">
                    <w:rPr>
                      <w:color w:val="000000"/>
                      <w:sz w:val="24"/>
                      <w:lang w:val="lt-LT"/>
                    </w:rPr>
                    <w:t>18. Inicijuoja dokumentų, procesų, normatyvų, kriterijų ar standartų pagal nustatytus nukrypimus vykdant sutarčių bei miesto viešųjų vietų, teritorijų, objektų priežiūrą ir kontrolę keitimą.</w:t>
                  </w:r>
                </w:p>
              </w:tc>
            </w:tr>
            <w:tr w:rsidR="009206D4" w:rsidRPr="001E6F54" w14:paraId="02565CA8" w14:textId="77777777">
              <w:trPr>
                <w:trHeight w:val="260"/>
              </w:trPr>
              <w:tc>
                <w:tcPr>
                  <w:tcW w:w="9070" w:type="dxa"/>
                  <w:tcMar>
                    <w:top w:w="40" w:type="dxa"/>
                    <w:left w:w="40" w:type="dxa"/>
                    <w:bottom w:w="40" w:type="dxa"/>
                    <w:right w:w="40" w:type="dxa"/>
                  </w:tcMar>
                </w:tcPr>
                <w:p w14:paraId="0F3BC08B" w14:textId="77777777" w:rsidR="009206D4" w:rsidRPr="001E6F54" w:rsidRDefault="00000000" w:rsidP="001E6F54">
                  <w:pPr>
                    <w:jc w:val="both"/>
                    <w:rPr>
                      <w:lang w:val="lt-LT"/>
                    </w:rPr>
                  </w:pPr>
                  <w:r w:rsidRPr="001E6F54">
                    <w:rPr>
                      <w:color w:val="000000"/>
                      <w:sz w:val="24"/>
                      <w:lang w:val="lt-LT"/>
                    </w:rPr>
                    <w:t>19. Priima, tikrina ir administruoja triukšmo šaltinių valdytojų pranešimus apie planuojamus statybos, remonto, montavimo darbus, gyventojų pranešimus įvairiais miesto ūkio ir aplinkos tvarkymo, miesto infrastruktūros priežiūros, Skyriaus teikiamų administracinių paslaugų, administracinių nusižengimų ir kitų miesto problemų klausimais.</w:t>
                  </w:r>
                </w:p>
              </w:tc>
            </w:tr>
            <w:tr w:rsidR="009206D4" w:rsidRPr="001E6F54" w14:paraId="52670E34" w14:textId="77777777">
              <w:trPr>
                <w:trHeight w:val="260"/>
              </w:trPr>
              <w:tc>
                <w:tcPr>
                  <w:tcW w:w="9070" w:type="dxa"/>
                  <w:tcMar>
                    <w:top w:w="40" w:type="dxa"/>
                    <w:left w:w="40" w:type="dxa"/>
                    <w:bottom w:w="40" w:type="dxa"/>
                    <w:right w:w="40" w:type="dxa"/>
                  </w:tcMar>
                </w:tcPr>
                <w:p w14:paraId="462D496F" w14:textId="77777777" w:rsidR="009206D4" w:rsidRPr="001E6F54" w:rsidRDefault="00000000" w:rsidP="001E6F54">
                  <w:pPr>
                    <w:jc w:val="both"/>
                    <w:rPr>
                      <w:lang w:val="lt-LT"/>
                    </w:rPr>
                  </w:pPr>
                  <w:r w:rsidRPr="001E6F54">
                    <w:rPr>
                      <w:color w:val="000000"/>
                      <w:sz w:val="24"/>
                      <w:lang w:val="lt-LT"/>
                    </w:rPr>
                    <w:t xml:space="preserve">20. Rengia sprendimus dėl daugiabučio namo, kurio balkonuose, terasose ir </w:t>
                  </w:r>
                  <w:proofErr w:type="spellStart"/>
                  <w:r w:rsidRPr="001E6F54">
                    <w:rPr>
                      <w:color w:val="000000"/>
                      <w:sz w:val="24"/>
                      <w:lang w:val="lt-LT"/>
                    </w:rPr>
                    <w:t>lodžijose</w:t>
                  </w:r>
                  <w:proofErr w:type="spellEnd"/>
                  <w:r w:rsidRPr="001E6F54">
                    <w:rPr>
                      <w:color w:val="000000"/>
                      <w:sz w:val="24"/>
                      <w:lang w:val="lt-LT"/>
                    </w:rPr>
                    <w:t>, nuosavybės teise priklausančiuose atskiriems savininkams, draudžiama rūkyti paskelbimo, koordinuoja sprendimo įgyvendinimo vykdymą, informuoja interesantą apie priimtą sprendimą, bendrojo naudojimo objektų valdytoją apie pareigas.</w:t>
                  </w:r>
                </w:p>
              </w:tc>
            </w:tr>
            <w:tr w:rsidR="009206D4" w:rsidRPr="001E6F54" w14:paraId="3C34EA20" w14:textId="77777777">
              <w:trPr>
                <w:trHeight w:val="260"/>
              </w:trPr>
              <w:tc>
                <w:tcPr>
                  <w:tcW w:w="9070" w:type="dxa"/>
                  <w:tcMar>
                    <w:top w:w="40" w:type="dxa"/>
                    <w:left w:w="40" w:type="dxa"/>
                    <w:bottom w:w="40" w:type="dxa"/>
                    <w:right w:w="40" w:type="dxa"/>
                  </w:tcMar>
                </w:tcPr>
                <w:p w14:paraId="5698BA6E" w14:textId="77777777" w:rsidR="009206D4" w:rsidRPr="001E6F54" w:rsidRDefault="00000000" w:rsidP="001E6F54">
                  <w:pPr>
                    <w:jc w:val="both"/>
                    <w:rPr>
                      <w:lang w:val="lt-LT"/>
                    </w:rPr>
                  </w:pPr>
                  <w:r w:rsidRPr="001E6F54">
                    <w:rPr>
                      <w:color w:val="000000"/>
                      <w:sz w:val="24"/>
                      <w:lang w:val="lt-LT"/>
                    </w:rPr>
                    <w:t>21. Konsultuoja interesantus telefonu, el.</w:t>
                  </w:r>
                  <w:r w:rsidR="006B287A">
                    <w:rPr>
                      <w:color w:val="000000"/>
                      <w:sz w:val="24"/>
                      <w:lang w:val="lt-LT"/>
                    </w:rPr>
                    <w:t xml:space="preserve"> </w:t>
                  </w:r>
                  <w:r w:rsidRPr="001E6F54">
                    <w:rPr>
                      <w:color w:val="000000"/>
                      <w:sz w:val="24"/>
                      <w:lang w:val="lt-LT"/>
                    </w:rPr>
                    <w:t>paštu, gyventojų pranešimams skirtoje platformoje bei naudodamas kt. instrumentus lietuvių ir užsienio kalbomis, raštu ir žodžiu.</w:t>
                  </w:r>
                </w:p>
              </w:tc>
            </w:tr>
          </w:tbl>
          <w:p w14:paraId="55069122" w14:textId="77777777" w:rsidR="009206D4" w:rsidRPr="001E6F54" w:rsidRDefault="009206D4" w:rsidP="001E6F54">
            <w:pPr>
              <w:jc w:val="both"/>
              <w:rPr>
                <w:lang w:val="lt-LT"/>
              </w:rPr>
            </w:pPr>
          </w:p>
        </w:tc>
      </w:tr>
      <w:tr w:rsidR="009206D4" w:rsidRPr="001E6F54" w14:paraId="2E98033C" w14:textId="77777777">
        <w:trPr>
          <w:trHeight w:val="19"/>
        </w:trPr>
        <w:tc>
          <w:tcPr>
            <w:tcW w:w="13" w:type="dxa"/>
          </w:tcPr>
          <w:p w14:paraId="6882A0E3" w14:textId="77777777" w:rsidR="009206D4" w:rsidRPr="001E6F54" w:rsidRDefault="009206D4">
            <w:pPr>
              <w:pStyle w:val="EmptyLayoutCell"/>
              <w:rPr>
                <w:lang w:val="lt-LT"/>
              </w:rPr>
            </w:pPr>
          </w:p>
        </w:tc>
        <w:tc>
          <w:tcPr>
            <w:tcW w:w="1" w:type="dxa"/>
          </w:tcPr>
          <w:p w14:paraId="76631C92" w14:textId="77777777" w:rsidR="009206D4" w:rsidRPr="001E6F54" w:rsidRDefault="009206D4" w:rsidP="001E6F54">
            <w:pPr>
              <w:pStyle w:val="EmptyLayoutCell"/>
              <w:jc w:val="both"/>
              <w:rPr>
                <w:lang w:val="lt-LT"/>
              </w:rPr>
            </w:pPr>
          </w:p>
        </w:tc>
        <w:tc>
          <w:tcPr>
            <w:tcW w:w="1" w:type="dxa"/>
          </w:tcPr>
          <w:p w14:paraId="534C13C2" w14:textId="77777777" w:rsidR="009206D4" w:rsidRPr="001E6F54" w:rsidRDefault="009206D4" w:rsidP="001E6F54">
            <w:pPr>
              <w:pStyle w:val="EmptyLayoutCell"/>
              <w:jc w:val="both"/>
              <w:rPr>
                <w:lang w:val="lt-LT"/>
              </w:rPr>
            </w:pPr>
          </w:p>
        </w:tc>
        <w:tc>
          <w:tcPr>
            <w:tcW w:w="9055" w:type="dxa"/>
          </w:tcPr>
          <w:p w14:paraId="289EEA18" w14:textId="77777777" w:rsidR="009206D4" w:rsidRPr="001E6F54" w:rsidRDefault="009206D4" w:rsidP="001E6F54">
            <w:pPr>
              <w:pStyle w:val="EmptyLayoutCell"/>
              <w:jc w:val="both"/>
              <w:rPr>
                <w:lang w:val="lt-LT"/>
              </w:rPr>
            </w:pPr>
          </w:p>
        </w:tc>
        <w:tc>
          <w:tcPr>
            <w:tcW w:w="13" w:type="dxa"/>
          </w:tcPr>
          <w:p w14:paraId="738774C8" w14:textId="77777777" w:rsidR="009206D4" w:rsidRPr="001E6F54" w:rsidRDefault="009206D4">
            <w:pPr>
              <w:pStyle w:val="EmptyLayoutCell"/>
              <w:rPr>
                <w:lang w:val="lt-LT"/>
              </w:rPr>
            </w:pPr>
          </w:p>
        </w:tc>
      </w:tr>
      <w:tr w:rsidR="005628D6" w:rsidRPr="001E6F54" w14:paraId="7CEBB20A" w14:textId="77777777" w:rsidTr="005628D6">
        <w:tc>
          <w:tcPr>
            <w:tcW w:w="13" w:type="dxa"/>
          </w:tcPr>
          <w:p w14:paraId="18C0E1E7" w14:textId="77777777" w:rsidR="009206D4" w:rsidRPr="001E6F54" w:rsidRDefault="009206D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206D4" w:rsidRPr="001E6F54" w14:paraId="3558F071" w14:textId="77777777">
              <w:trPr>
                <w:trHeight w:val="260"/>
              </w:trPr>
              <w:tc>
                <w:tcPr>
                  <w:tcW w:w="9070" w:type="dxa"/>
                  <w:tcMar>
                    <w:top w:w="40" w:type="dxa"/>
                    <w:left w:w="40" w:type="dxa"/>
                    <w:bottom w:w="40" w:type="dxa"/>
                    <w:right w:w="40" w:type="dxa"/>
                  </w:tcMar>
                </w:tcPr>
                <w:p w14:paraId="3AA70ADF" w14:textId="77777777" w:rsidR="009206D4" w:rsidRPr="001E6F54" w:rsidRDefault="00000000" w:rsidP="001E6F54">
                  <w:pPr>
                    <w:jc w:val="both"/>
                    <w:rPr>
                      <w:lang w:val="lt-LT"/>
                    </w:rPr>
                  </w:pPr>
                  <w:r w:rsidRPr="001E6F54">
                    <w:rPr>
                      <w:color w:val="000000"/>
                      <w:sz w:val="24"/>
                      <w:lang w:val="lt-LT"/>
                    </w:rPr>
                    <w:t>22. Vykdo kitus nenuolatinio pobūdžio su struktūrinio padalinio veikla susijusius pavedimus.</w:t>
                  </w:r>
                </w:p>
              </w:tc>
            </w:tr>
          </w:tbl>
          <w:p w14:paraId="300CFA51" w14:textId="77777777" w:rsidR="009206D4" w:rsidRPr="001E6F54" w:rsidRDefault="009206D4" w:rsidP="001E6F54">
            <w:pPr>
              <w:jc w:val="both"/>
              <w:rPr>
                <w:lang w:val="lt-LT"/>
              </w:rPr>
            </w:pPr>
          </w:p>
        </w:tc>
      </w:tr>
      <w:tr w:rsidR="009206D4" w:rsidRPr="001E6F54" w14:paraId="458E639D" w14:textId="77777777">
        <w:trPr>
          <w:trHeight w:val="139"/>
        </w:trPr>
        <w:tc>
          <w:tcPr>
            <w:tcW w:w="13" w:type="dxa"/>
          </w:tcPr>
          <w:p w14:paraId="791A27CF" w14:textId="77777777" w:rsidR="009206D4" w:rsidRPr="001E6F54" w:rsidRDefault="009206D4">
            <w:pPr>
              <w:pStyle w:val="EmptyLayoutCell"/>
              <w:rPr>
                <w:lang w:val="lt-LT"/>
              </w:rPr>
            </w:pPr>
          </w:p>
        </w:tc>
        <w:tc>
          <w:tcPr>
            <w:tcW w:w="1" w:type="dxa"/>
          </w:tcPr>
          <w:p w14:paraId="7B762BE7" w14:textId="77777777" w:rsidR="009206D4" w:rsidRPr="001E6F54" w:rsidRDefault="009206D4" w:rsidP="001E6F54">
            <w:pPr>
              <w:pStyle w:val="EmptyLayoutCell"/>
              <w:jc w:val="both"/>
              <w:rPr>
                <w:lang w:val="lt-LT"/>
              </w:rPr>
            </w:pPr>
          </w:p>
        </w:tc>
        <w:tc>
          <w:tcPr>
            <w:tcW w:w="1" w:type="dxa"/>
          </w:tcPr>
          <w:p w14:paraId="7F7F38EC" w14:textId="77777777" w:rsidR="009206D4" w:rsidRPr="001E6F54" w:rsidRDefault="009206D4" w:rsidP="001E6F54">
            <w:pPr>
              <w:pStyle w:val="EmptyLayoutCell"/>
              <w:jc w:val="both"/>
              <w:rPr>
                <w:lang w:val="lt-LT"/>
              </w:rPr>
            </w:pPr>
          </w:p>
        </w:tc>
        <w:tc>
          <w:tcPr>
            <w:tcW w:w="9055" w:type="dxa"/>
          </w:tcPr>
          <w:p w14:paraId="4EB7A740" w14:textId="77777777" w:rsidR="009206D4" w:rsidRPr="001E6F54" w:rsidRDefault="009206D4" w:rsidP="001E6F54">
            <w:pPr>
              <w:pStyle w:val="EmptyLayoutCell"/>
              <w:jc w:val="both"/>
              <w:rPr>
                <w:lang w:val="lt-LT"/>
              </w:rPr>
            </w:pPr>
          </w:p>
        </w:tc>
        <w:tc>
          <w:tcPr>
            <w:tcW w:w="13" w:type="dxa"/>
          </w:tcPr>
          <w:p w14:paraId="76982347" w14:textId="77777777" w:rsidR="009206D4" w:rsidRPr="001E6F54" w:rsidRDefault="009206D4">
            <w:pPr>
              <w:pStyle w:val="EmptyLayoutCell"/>
              <w:rPr>
                <w:lang w:val="lt-LT"/>
              </w:rPr>
            </w:pPr>
          </w:p>
        </w:tc>
      </w:tr>
      <w:tr w:rsidR="005628D6" w:rsidRPr="001E6F54" w14:paraId="692B435F" w14:textId="77777777" w:rsidTr="005628D6">
        <w:tc>
          <w:tcPr>
            <w:tcW w:w="13" w:type="dxa"/>
          </w:tcPr>
          <w:p w14:paraId="02904B97" w14:textId="77777777" w:rsidR="009206D4" w:rsidRPr="001E6F54" w:rsidRDefault="009206D4">
            <w:pPr>
              <w:pStyle w:val="EmptyLayoutCell"/>
              <w:rPr>
                <w:lang w:val="lt-LT"/>
              </w:rPr>
            </w:pPr>
          </w:p>
        </w:tc>
        <w:tc>
          <w:tcPr>
            <w:tcW w:w="1" w:type="dxa"/>
          </w:tcPr>
          <w:p w14:paraId="74B09341" w14:textId="77777777" w:rsidR="009206D4" w:rsidRPr="001E6F54" w:rsidRDefault="009206D4" w:rsidP="001E6F54">
            <w:pPr>
              <w:pStyle w:val="EmptyLayoutCell"/>
              <w:jc w:val="both"/>
              <w:rPr>
                <w:lang w:val="lt-LT"/>
              </w:rPr>
            </w:pPr>
          </w:p>
        </w:tc>
        <w:tc>
          <w:tcPr>
            <w:tcW w:w="1" w:type="dxa"/>
          </w:tcPr>
          <w:p w14:paraId="350E15AF" w14:textId="77777777" w:rsidR="009206D4" w:rsidRPr="001E6F54" w:rsidRDefault="009206D4" w:rsidP="001E6F5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14:paraId="34B3EF4F" w14:textId="77777777">
              <w:trPr>
                <w:trHeight w:val="600"/>
              </w:trPr>
              <w:tc>
                <w:tcPr>
                  <w:tcW w:w="9070" w:type="dxa"/>
                  <w:tcMar>
                    <w:top w:w="40" w:type="dxa"/>
                    <w:left w:w="40" w:type="dxa"/>
                    <w:bottom w:w="40" w:type="dxa"/>
                    <w:right w:w="40" w:type="dxa"/>
                  </w:tcMar>
                </w:tcPr>
                <w:p w14:paraId="7862A8B9" w14:textId="77777777" w:rsidR="009206D4" w:rsidRPr="001E6F54" w:rsidRDefault="00000000" w:rsidP="001E6F54">
                  <w:pPr>
                    <w:jc w:val="center"/>
                    <w:rPr>
                      <w:lang w:val="lt-LT"/>
                    </w:rPr>
                  </w:pPr>
                  <w:r w:rsidRPr="001E6F54">
                    <w:rPr>
                      <w:b/>
                      <w:color w:val="000000"/>
                      <w:sz w:val="24"/>
                      <w:lang w:val="lt-LT"/>
                    </w:rPr>
                    <w:t>V SKYRIUS</w:t>
                  </w:r>
                </w:p>
                <w:p w14:paraId="7BEFAC5A" w14:textId="77777777" w:rsidR="009206D4" w:rsidRPr="001E6F54" w:rsidRDefault="00000000" w:rsidP="001E6F54">
                  <w:pPr>
                    <w:jc w:val="center"/>
                    <w:rPr>
                      <w:lang w:val="lt-LT"/>
                    </w:rPr>
                  </w:pPr>
                  <w:r w:rsidRPr="001E6F54">
                    <w:rPr>
                      <w:b/>
                      <w:color w:val="000000"/>
                      <w:sz w:val="24"/>
                      <w:lang w:val="lt-LT"/>
                    </w:rPr>
                    <w:t>SPECIALIEJI REIKALAVIMAI</w:t>
                  </w:r>
                </w:p>
              </w:tc>
            </w:tr>
            <w:tr w:rsidR="009206D4" w:rsidRPr="001E6F54" w14:paraId="244CB554" w14:textId="77777777">
              <w:trPr>
                <w:trHeight w:val="260"/>
              </w:trPr>
              <w:tc>
                <w:tcPr>
                  <w:tcW w:w="9070" w:type="dxa"/>
                  <w:tcMar>
                    <w:top w:w="40" w:type="dxa"/>
                    <w:left w:w="40" w:type="dxa"/>
                    <w:bottom w:w="40" w:type="dxa"/>
                    <w:right w:w="40" w:type="dxa"/>
                  </w:tcMar>
                </w:tcPr>
                <w:p w14:paraId="75F071DA" w14:textId="77777777" w:rsidR="009206D4" w:rsidRPr="001E6F54" w:rsidRDefault="00000000" w:rsidP="001E6F54">
                  <w:pPr>
                    <w:jc w:val="both"/>
                    <w:rPr>
                      <w:lang w:val="lt-LT"/>
                    </w:rPr>
                  </w:pPr>
                  <w:r w:rsidRPr="001E6F54">
                    <w:rPr>
                      <w:color w:val="000000"/>
                      <w:sz w:val="24"/>
                      <w:lang w:val="lt-LT"/>
                    </w:rPr>
                    <w:t>23. Išsilavinimo ir darbo patirties reikalavimai:</w:t>
                  </w:r>
                  <w:r w:rsidRPr="001E6F54">
                    <w:rPr>
                      <w:color w:val="FFFFFF"/>
                      <w:sz w:val="24"/>
                      <w:lang w:val="lt-LT"/>
                    </w:rPr>
                    <w:t>0</w:t>
                  </w:r>
                </w:p>
              </w:tc>
            </w:tr>
            <w:tr w:rsidR="009206D4" w:rsidRPr="001E6F54" w14:paraId="7C9BA9A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7BE063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630D6D2F" w14:textId="77777777">
                          <w:trPr>
                            <w:trHeight w:val="260"/>
                          </w:trPr>
                          <w:tc>
                            <w:tcPr>
                              <w:tcW w:w="9070" w:type="dxa"/>
                              <w:tcMar>
                                <w:top w:w="40" w:type="dxa"/>
                                <w:left w:w="40" w:type="dxa"/>
                                <w:bottom w:w="40" w:type="dxa"/>
                                <w:right w:w="40" w:type="dxa"/>
                              </w:tcMar>
                            </w:tcPr>
                            <w:p w14:paraId="2DD5182E" w14:textId="77777777" w:rsidR="009206D4" w:rsidRPr="001E6F54" w:rsidRDefault="00000000" w:rsidP="001E6F54">
                              <w:pPr>
                                <w:jc w:val="both"/>
                                <w:rPr>
                                  <w:lang w:val="lt-LT"/>
                                </w:rPr>
                              </w:pPr>
                              <w:r w:rsidRPr="001E6F54">
                                <w:rPr>
                                  <w:color w:val="000000"/>
                                  <w:sz w:val="24"/>
                                  <w:lang w:val="lt-LT"/>
                                </w:rPr>
                                <w:t xml:space="preserve">23.1. išsilavinimas – aukštasis koleginis išsilavinimas (profesinio bakalauro kvalifikacinis laipsnis) arba jam lygiavertė aukštojo mokslo kvalifikacija; </w:t>
                              </w:r>
                            </w:p>
                          </w:tc>
                        </w:tr>
                      </w:tbl>
                      <w:p w14:paraId="15228110" w14:textId="77777777" w:rsidR="009206D4" w:rsidRPr="001E6F54" w:rsidRDefault="009206D4" w:rsidP="001E6F54">
                        <w:pPr>
                          <w:jc w:val="both"/>
                          <w:rPr>
                            <w:lang w:val="lt-LT"/>
                          </w:rPr>
                        </w:pPr>
                      </w:p>
                    </w:tc>
                  </w:tr>
                </w:tbl>
                <w:p w14:paraId="00028B03" w14:textId="77777777" w:rsidR="009206D4" w:rsidRPr="001E6F54" w:rsidRDefault="009206D4" w:rsidP="001E6F54">
                  <w:pPr>
                    <w:jc w:val="both"/>
                    <w:rPr>
                      <w:lang w:val="lt-LT"/>
                    </w:rPr>
                  </w:pPr>
                </w:p>
              </w:tc>
            </w:tr>
            <w:tr w:rsidR="009206D4" w:rsidRPr="001E6F54" w14:paraId="22956692" w14:textId="77777777">
              <w:trPr>
                <w:trHeight w:val="260"/>
              </w:trPr>
              <w:tc>
                <w:tcPr>
                  <w:tcW w:w="9070" w:type="dxa"/>
                  <w:tcMar>
                    <w:top w:w="40" w:type="dxa"/>
                    <w:left w:w="40" w:type="dxa"/>
                    <w:bottom w:w="40" w:type="dxa"/>
                    <w:right w:w="40" w:type="dxa"/>
                  </w:tcMar>
                </w:tcPr>
                <w:p w14:paraId="7AC9963C" w14:textId="77777777" w:rsidR="009206D4" w:rsidRPr="001E6F54" w:rsidRDefault="00000000" w:rsidP="001E6F54">
                  <w:pPr>
                    <w:jc w:val="both"/>
                    <w:rPr>
                      <w:lang w:val="lt-LT"/>
                    </w:rPr>
                  </w:pPr>
                  <w:r w:rsidRPr="001E6F54">
                    <w:rPr>
                      <w:color w:val="000000"/>
                      <w:sz w:val="24"/>
                      <w:lang w:val="lt-LT"/>
                    </w:rPr>
                    <w:t>24. Užsienio kalbos mokėjimo reikalavimai:</w:t>
                  </w:r>
                  <w:r w:rsidRPr="001E6F54">
                    <w:rPr>
                      <w:color w:val="FFFFFF"/>
                      <w:sz w:val="24"/>
                      <w:lang w:val="lt-LT"/>
                    </w:rPr>
                    <w:t>0</w:t>
                  </w:r>
                </w:p>
              </w:tc>
            </w:tr>
            <w:tr w:rsidR="009206D4" w:rsidRPr="001E6F54" w14:paraId="1CDE3F5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2B177C04" w14:textId="77777777">
                    <w:trPr>
                      <w:trHeight w:val="260"/>
                    </w:trPr>
                    <w:tc>
                      <w:tcPr>
                        <w:tcW w:w="9070" w:type="dxa"/>
                        <w:tcMar>
                          <w:top w:w="40" w:type="dxa"/>
                          <w:left w:w="40" w:type="dxa"/>
                          <w:bottom w:w="40" w:type="dxa"/>
                          <w:right w:w="40" w:type="dxa"/>
                        </w:tcMar>
                      </w:tcPr>
                      <w:p w14:paraId="588CC2BC" w14:textId="77777777" w:rsidR="009206D4" w:rsidRPr="001E6F54" w:rsidRDefault="00000000" w:rsidP="001E6F54">
                        <w:pPr>
                          <w:jc w:val="both"/>
                          <w:rPr>
                            <w:lang w:val="lt-LT"/>
                          </w:rPr>
                        </w:pPr>
                        <w:r w:rsidRPr="001E6F54">
                          <w:rPr>
                            <w:color w:val="000000"/>
                            <w:sz w:val="24"/>
                            <w:lang w:val="lt-LT"/>
                          </w:rPr>
                          <w:t>24.1. kalba – anglų arba rusų;</w:t>
                        </w:r>
                      </w:p>
                    </w:tc>
                  </w:tr>
                </w:tbl>
                <w:p w14:paraId="3EFD7780" w14:textId="77777777" w:rsidR="009206D4" w:rsidRPr="001E6F54" w:rsidRDefault="009206D4" w:rsidP="001E6F54">
                  <w:pPr>
                    <w:jc w:val="both"/>
                    <w:rPr>
                      <w:lang w:val="lt-LT"/>
                    </w:rPr>
                  </w:pPr>
                </w:p>
              </w:tc>
            </w:tr>
            <w:tr w:rsidR="009206D4" w:rsidRPr="001E6F54" w14:paraId="7DF4B32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3463BAFA" w14:textId="77777777">
                    <w:trPr>
                      <w:trHeight w:val="260"/>
                    </w:trPr>
                    <w:tc>
                      <w:tcPr>
                        <w:tcW w:w="9070" w:type="dxa"/>
                        <w:tcMar>
                          <w:top w:w="40" w:type="dxa"/>
                          <w:left w:w="40" w:type="dxa"/>
                          <w:bottom w:w="40" w:type="dxa"/>
                          <w:right w:w="40" w:type="dxa"/>
                        </w:tcMar>
                      </w:tcPr>
                      <w:p w14:paraId="1531D922" w14:textId="77777777" w:rsidR="009206D4" w:rsidRPr="001E6F54" w:rsidRDefault="00000000" w:rsidP="001E6F54">
                        <w:pPr>
                          <w:jc w:val="both"/>
                          <w:rPr>
                            <w:lang w:val="lt-LT"/>
                          </w:rPr>
                        </w:pPr>
                        <w:r w:rsidRPr="001E6F54">
                          <w:rPr>
                            <w:color w:val="000000"/>
                            <w:sz w:val="24"/>
                            <w:lang w:val="lt-LT"/>
                          </w:rPr>
                          <w:t>24.2. kalbos mokėjimo lygis – B2.</w:t>
                        </w:r>
                      </w:p>
                    </w:tc>
                  </w:tr>
                </w:tbl>
                <w:p w14:paraId="7108E98D" w14:textId="77777777" w:rsidR="009206D4" w:rsidRPr="001E6F54" w:rsidRDefault="009206D4" w:rsidP="001E6F54">
                  <w:pPr>
                    <w:jc w:val="both"/>
                    <w:rPr>
                      <w:lang w:val="lt-LT"/>
                    </w:rPr>
                  </w:pPr>
                </w:p>
              </w:tc>
            </w:tr>
          </w:tbl>
          <w:p w14:paraId="2F8A56A8" w14:textId="77777777" w:rsidR="009206D4" w:rsidRPr="001E6F54" w:rsidRDefault="009206D4" w:rsidP="001E6F54">
            <w:pPr>
              <w:jc w:val="both"/>
              <w:rPr>
                <w:lang w:val="lt-LT"/>
              </w:rPr>
            </w:pPr>
          </w:p>
        </w:tc>
      </w:tr>
      <w:tr w:rsidR="009206D4" w:rsidRPr="001E6F54" w14:paraId="773DEEEE" w14:textId="77777777">
        <w:trPr>
          <w:trHeight w:val="62"/>
        </w:trPr>
        <w:tc>
          <w:tcPr>
            <w:tcW w:w="13" w:type="dxa"/>
          </w:tcPr>
          <w:p w14:paraId="3BC47345" w14:textId="77777777" w:rsidR="009206D4" w:rsidRPr="001E6F54" w:rsidRDefault="009206D4">
            <w:pPr>
              <w:pStyle w:val="EmptyLayoutCell"/>
              <w:rPr>
                <w:lang w:val="lt-LT"/>
              </w:rPr>
            </w:pPr>
          </w:p>
        </w:tc>
        <w:tc>
          <w:tcPr>
            <w:tcW w:w="1" w:type="dxa"/>
          </w:tcPr>
          <w:p w14:paraId="7A86FD26" w14:textId="77777777" w:rsidR="009206D4" w:rsidRPr="001E6F54" w:rsidRDefault="009206D4">
            <w:pPr>
              <w:pStyle w:val="EmptyLayoutCell"/>
              <w:rPr>
                <w:lang w:val="lt-LT"/>
              </w:rPr>
            </w:pPr>
          </w:p>
        </w:tc>
        <w:tc>
          <w:tcPr>
            <w:tcW w:w="1" w:type="dxa"/>
          </w:tcPr>
          <w:p w14:paraId="27AA87E7" w14:textId="77777777" w:rsidR="009206D4" w:rsidRPr="001E6F54" w:rsidRDefault="009206D4">
            <w:pPr>
              <w:pStyle w:val="EmptyLayoutCell"/>
              <w:rPr>
                <w:lang w:val="lt-LT"/>
              </w:rPr>
            </w:pPr>
          </w:p>
        </w:tc>
        <w:tc>
          <w:tcPr>
            <w:tcW w:w="9055" w:type="dxa"/>
          </w:tcPr>
          <w:p w14:paraId="542C6E60" w14:textId="77777777" w:rsidR="009206D4" w:rsidRPr="001E6F54" w:rsidRDefault="009206D4">
            <w:pPr>
              <w:pStyle w:val="EmptyLayoutCell"/>
              <w:rPr>
                <w:lang w:val="lt-LT"/>
              </w:rPr>
            </w:pPr>
          </w:p>
        </w:tc>
        <w:tc>
          <w:tcPr>
            <w:tcW w:w="13" w:type="dxa"/>
          </w:tcPr>
          <w:p w14:paraId="47934153" w14:textId="77777777" w:rsidR="009206D4" w:rsidRPr="001E6F54" w:rsidRDefault="009206D4">
            <w:pPr>
              <w:pStyle w:val="EmptyLayoutCell"/>
              <w:rPr>
                <w:lang w:val="lt-LT"/>
              </w:rPr>
            </w:pPr>
          </w:p>
        </w:tc>
      </w:tr>
      <w:tr w:rsidR="005628D6" w:rsidRPr="001E6F54" w14:paraId="2019D929" w14:textId="77777777" w:rsidTr="005628D6">
        <w:tc>
          <w:tcPr>
            <w:tcW w:w="13" w:type="dxa"/>
          </w:tcPr>
          <w:p w14:paraId="1E04223D" w14:textId="77777777" w:rsidR="009206D4" w:rsidRPr="001E6F54" w:rsidRDefault="009206D4">
            <w:pPr>
              <w:pStyle w:val="EmptyLayoutCell"/>
              <w:rPr>
                <w:lang w:val="lt-LT"/>
              </w:rPr>
            </w:pPr>
          </w:p>
        </w:tc>
        <w:tc>
          <w:tcPr>
            <w:tcW w:w="1" w:type="dxa"/>
          </w:tcPr>
          <w:p w14:paraId="1FA248B7" w14:textId="77777777" w:rsidR="009206D4" w:rsidRPr="001E6F54" w:rsidRDefault="009206D4">
            <w:pPr>
              <w:pStyle w:val="EmptyLayoutCell"/>
              <w:rPr>
                <w:lang w:val="lt-LT"/>
              </w:rPr>
            </w:pPr>
          </w:p>
        </w:tc>
        <w:tc>
          <w:tcPr>
            <w:tcW w:w="1" w:type="dxa"/>
          </w:tcPr>
          <w:p w14:paraId="2FCC640E" w14:textId="77777777"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206D4" w:rsidRPr="001E6F54" w14:paraId="7D1A876B" w14:textId="77777777">
              <w:trPr>
                <w:trHeight w:val="600"/>
              </w:trPr>
              <w:tc>
                <w:tcPr>
                  <w:tcW w:w="9070" w:type="dxa"/>
                  <w:tcMar>
                    <w:top w:w="40" w:type="dxa"/>
                    <w:left w:w="40" w:type="dxa"/>
                    <w:bottom w:w="40" w:type="dxa"/>
                    <w:right w:w="40" w:type="dxa"/>
                  </w:tcMar>
                </w:tcPr>
                <w:p w14:paraId="4F27432E" w14:textId="77777777" w:rsidR="009206D4" w:rsidRPr="001E6F54" w:rsidRDefault="00000000">
                  <w:pPr>
                    <w:jc w:val="center"/>
                    <w:rPr>
                      <w:lang w:val="lt-LT"/>
                    </w:rPr>
                  </w:pPr>
                  <w:r w:rsidRPr="001E6F54">
                    <w:rPr>
                      <w:b/>
                      <w:color w:val="000000"/>
                      <w:sz w:val="24"/>
                      <w:lang w:val="lt-LT"/>
                    </w:rPr>
                    <w:t>VI SKYRIUS</w:t>
                  </w:r>
                </w:p>
                <w:p w14:paraId="30490A3D" w14:textId="77777777" w:rsidR="009206D4" w:rsidRPr="001E6F54" w:rsidRDefault="00000000">
                  <w:pPr>
                    <w:jc w:val="center"/>
                    <w:rPr>
                      <w:lang w:val="lt-LT"/>
                    </w:rPr>
                  </w:pPr>
                  <w:r w:rsidRPr="001E6F54">
                    <w:rPr>
                      <w:b/>
                      <w:color w:val="000000"/>
                      <w:sz w:val="24"/>
                      <w:lang w:val="lt-LT"/>
                    </w:rPr>
                    <w:t>KOMPETENCIJOS</w:t>
                  </w:r>
                </w:p>
              </w:tc>
            </w:tr>
            <w:tr w:rsidR="009206D4" w:rsidRPr="001E6F54" w14:paraId="4DA480E3" w14:textId="77777777">
              <w:trPr>
                <w:trHeight w:val="260"/>
              </w:trPr>
              <w:tc>
                <w:tcPr>
                  <w:tcW w:w="9070" w:type="dxa"/>
                  <w:tcMar>
                    <w:top w:w="40" w:type="dxa"/>
                    <w:left w:w="40" w:type="dxa"/>
                    <w:bottom w:w="40" w:type="dxa"/>
                    <w:right w:w="40" w:type="dxa"/>
                  </w:tcMar>
                </w:tcPr>
                <w:p w14:paraId="7DCA1C16" w14:textId="77777777" w:rsidR="009206D4" w:rsidRPr="001E6F54" w:rsidRDefault="00000000">
                  <w:pPr>
                    <w:rPr>
                      <w:lang w:val="lt-LT"/>
                    </w:rPr>
                  </w:pPr>
                  <w:r w:rsidRPr="001E6F54">
                    <w:rPr>
                      <w:color w:val="000000"/>
                      <w:sz w:val="24"/>
                      <w:lang w:val="lt-LT"/>
                    </w:rPr>
                    <w:t>25. Bendrosios kompetencijos ir jų pakankami lygiai:</w:t>
                  </w:r>
                  <w:r w:rsidRPr="001E6F54">
                    <w:rPr>
                      <w:color w:val="FFFFFF"/>
                      <w:sz w:val="24"/>
                      <w:lang w:val="lt-LT"/>
                    </w:rPr>
                    <w:t>0</w:t>
                  </w:r>
                </w:p>
              </w:tc>
            </w:tr>
            <w:tr w:rsidR="009206D4" w:rsidRPr="001E6F54" w14:paraId="60637FC7"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57ECB151" w14:textId="77777777">
                    <w:trPr>
                      <w:trHeight w:val="260"/>
                    </w:trPr>
                    <w:tc>
                      <w:tcPr>
                        <w:tcW w:w="9070" w:type="dxa"/>
                        <w:tcMar>
                          <w:top w:w="40" w:type="dxa"/>
                          <w:left w:w="40" w:type="dxa"/>
                          <w:bottom w:w="40" w:type="dxa"/>
                          <w:right w:w="40" w:type="dxa"/>
                        </w:tcMar>
                      </w:tcPr>
                      <w:p w14:paraId="3AF158E9" w14:textId="77777777" w:rsidR="009206D4" w:rsidRPr="001E6F54" w:rsidRDefault="00000000">
                        <w:pPr>
                          <w:rPr>
                            <w:lang w:val="lt-LT"/>
                          </w:rPr>
                        </w:pPr>
                        <w:r w:rsidRPr="001E6F54">
                          <w:rPr>
                            <w:color w:val="000000"/>
                            <w:sz w:val="24"/>
                            <w:lang w:val="lt-LT"/>
                          </w:rPr>
                          <w:t>25.1. vertės visuomenei kūrimas – 2;</w:t>
                        </w:r>
                      </w:p>
                    </w:tc>
                  </w:tr>
                  <w:tr w:rsidR="009206D4" w:rsidRPr="001E6F54" w14:paraId="03647487" w14:textId="77777777">
                    <w:trPr>
                      <w:trHeight w:val="260"/>
                    </w:trPr>
                    <w:tc>
                      <w:tcPr>
                        <w:tcW w:w="9070" w:type="dxa"/>
                        <w:tcMar>
                          <w:top w:w="40" w:type="dxa"/>
                          <w:left w:w="40" w:type="dxa"/>
                          <w:bottom w:w="40" w:type="dxa"/>
                          <w:right w:w="40" w:type="dxa"/>
                        </w:tcMar>
                      </w:tcPr>
                      <w:p w14:paraId="2E5B65FD" w14:textId="77777777" w:rsidR="009206D4" w:rsidRPr="001E6F54" w:rsidRDefault="00000000">
                        <w:pPr>
                          <w:rPr>
                            <w:lang w:val="lt-LT"/>
                          </w:rPr>
                        </w:pPr>
                        <w:r w:rsidRPr="001E6F54">
                          <w:rPr>
                            <w:color w:val="000000"/>
                            <w:sz w:val="24"/>
                            <w:lang w:val="lt-LT"/>
                          </w:rPr>
                          <w:t>25.2. organizuotumas – 2;</w:t>
                        </w:r>
                      </w:p>
                    </w:tc>
                  </w:tr>
                  <w:tr w:rsidR="009206D4" w:rsidRPr="001E6F54" w14:paraId="3A52B9F4" w14:textId="77777777">
                    <w:trPr>
                      <w:trHeight w:val="260"/>
                    </w:trPr>
                    <w:tc>
                      <w:tcPr>
                        <w:tcW w:w="9070" w:type="dxa"/>
                        <w:tcMar>
                          <w:top w:w="40" w:type="dxa"/>
                          <w:left w:w="40" w:type="dxa"/>
                          <w:bottom w:w="40" w:type="dxa"/>
                          <w:right w:w="40" w:type="dxa"/>
                        </w:tcMar>
                      </w:tcPr>
                      <w:p w14:paraId="3FD71BCF" w14:textId="77777777" w:rsidR="009206D4" w:rsidRPr="001E6F54" w:rsidRDefault="00000000">
                        <w:pPr>
                          <w:rPr>
                            <w:lang w:val="lt-LT"/>
                          </w:rPr>
                        </w:pPr>
                        <w:r w:rsidRPr="001E6F54">
                          <w:rPr>
                            <w:color w:val="000000"/>
                            <w:sz w:val="24"/>
                            <w:lang w:val="lt-LT"/>
                          </w:rPr>
                          <w:t>25.3. patikimumas ir atsakingumas – 2;</w:t>
                        </w:r>
                      </w:p>
                    </w:tc>
                  </w:tr>
                  <w:tr w:rsidR="009206D4" w:rsidRPr="001E6F54" w14:paraId="346E5958" w14:textId="77777777">
                    <w:trPr>
                      <w:trHeight w:val="260"/>
                    </w:trPr>
                    <w:tc>
                      <w:tcPr>
                        <w:tcW w:w="9070" w:type="dxa"/>
                        <w:tcMar>
                          <w:top w:w="40" w:type="dxa"/>
                          <w:left w:w="40" w:type="dxa"/>
                          <w:bottom w:w="40" w:type="dxa"/>
                          <w:right w:w="40" w:type="dxa"/>
                        </w:tcMar>
                      </w:tcPr>
                      <w:p w14:paraId="12B492BF" w14:textId="77777777" w:rsidR="009206D4" w:rsidRPr="001E6F54" w:rsidRDefault="00000000">
                        <w:pPr>
                          <w:rPr>
                            <w:lang w:val="lt-LT"/>
                          </w:rPr>
                        </w:pPr>
                        <w:r w:rsidRPr="001E6F54">
                          <w:rPr>
                            <w:color w:val="000000"/>
                            <w:sz w:val="24"/>
                            <w:lang w:val="lt-LT"/>
                          </w:rPr>
                          <w:t>25.4. analizė ir pagrindimas – 3;</w:t>
                        </w:r>
                      </w:p>
                    </w:tc>
                  </w:tr>
                  <w:tr w:rsidR="009206D4" w:rsidRPr="001E6F54" w14:paraId="56002E88" w14:textId="77777777">
                    <w:trPr>
                      <w:trHeight w:val="260"/>
                    </w:trPr>
                    <w:tc>
                      <w:tcPr>
                        <w:tcW w:w="9070" w:type="dxa"/>
                        <w:tcMar>
                          <w:top w:w="40" w:type="dxa"/>
                          <w:left w:w="40" w:type="dxa"/>
                          <w:bottom w:w="40" w:type="dxa"/>
                          <w:right w:w="40" w:type="dxa"/>
                        </w:tcMar>
                      </w:tcPr>
                      <w:p w14:paraId="0866420A" w14:textId="77777777" w:rsidR="009206D4" w:rsidRPr="001E6F54" w:rsidRDefault="00000000">
                        <w:pPr>
                          <w:rPr>
                            <w:lang w:val="lt-LT"/>
                          </w:rPr>
                        </w:pPr>
                        <w:r w:rsidRPr="001E6F54">
                          <w:rPr>
                            <w:color w:val="000000"/>
                            <w:sz w:val="24"/>
                            <w:lang w:val="lt-LT"/>
                          </w:rPr>
                          <w:t>25.5. komunikacija – 2.</w:t>
                        </w:r>
                      </w:p>
                    </w:tc>
                  </w:tr>
                </w:tbl>
                <w:p w14:paraId="6005FA63" w14:textId="77777777" w:rsidR="009206D4" w:rsidRPr="001E6F54" w:rsidRDefault="009206D4">
                  <w:pPr>
                    <w:rPr>
                      <w:lang w:val="lt-LT"/>
                    </w:rPr>
                  </w:pPr>
                </w:p>
              </w:tc>
            </w:tr>
            <w:tr w:rsidR="009206D4" w:rsidRPr="001E6F54" w14:paraId="380F6292" w14:textId="77777777">
              <w:trPr>
                <w:trHeight w:val="260"/>
              </w:trPr>
              <w:tc>
                <w:tcPr>
                  <w:tcW w:w="9070" w:type="dxa"/>
                  <w:tcMar>
                    <w:top w:w="40" w:type="dxa"/>
                    <w:left w:w="40" w:type="dxa"/>
                    <w:bottom w:w="40" w:type="dxa"/>
                    <w:right w:w="40" w:type="dxa"/>
                  </w:tcMar>
                </w:tcPr>
                <w:p w14:paraId="6429F0FF" w14:textId="77777777" w:rsidR="009206D4" w:rsidRPr="001E6F54" w:rsidRDefault="00000000">
                  <w:pPr>
                    <w:rPr>
                      <w:lang w:val="lt-LT"/>
                    </w:rPr>
                  </w:pPr>
                  <w:r w:rsidRPr="001E6F54">
                    <w:rPr>
                      <w:color w:val="000000"/>
                      <w:sz w:val="24"/>
                      <w:lang w:val="lt-LT"/>
                    </w:rPr>
                    <w:t>26. Specifinės kompetencijos ir jų pakankami lygiai:</w:t>
                  </w:r>
                  <w:r w:rsidRPr="001E6F54">
                    <w:rPr>
                      <w:color w:val="FFFFFF"/>
                      <w:sz w:val="24"/>
                      <w:lang w:val="lt-LT"/>
                    </w:rPr>
                    <w:t>0</w:t>
                  </w:r>
                </w:p>
              </w:tc>
            </w:tr>
            <w:tr w:rsidR="009206D4" w:rsidRPr="001E6F54" w14:paraId="02F6FA7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189472EB" w14:textId="77777777">
                    <w:trPr>
                      <w:trHeight w:val="260"/>
                    </w:trPr>
                    <w:tc>
                      <w:tcPr>
                        <w:tcW w:w="9070" w:type="dxa"/>
                        <w:tcMar>
                          <w:top w:w="40" w:type="dxa"/>
                          <w:left w:w="40" w:type="dxa"/>
                          <w:bottom w:w="40" w:type="dxa"/>
                          <w:right w:w="40" w:type="dxa"/>
                        </w:tcMar>
                      </w:tcPr>
                      <w:p w14:paraId="41453F26" w14:textId="77777777" w:rsidR="009206D4" w:rsidRPr="001E6F54" w:rsidRDefault="00000000">
                        <w:pPr>
                          <w:rPr>
                            <w:lang w:val="lt-LT"/>
                          </w:rPr>
                        </w:pPr>
                        <w:r w:rsidRPr="001E6F54">
                          <w:rPr>
                            <w:color w:val="000000"/>
                            <w:sz w:val="24"/>
                            <w:lang w:val="lt-LT"/>
                          </w:rPr>
                          <w:lastRenderedPageBreak/>
                          <w:t>26.1. konfliktų valdymas – 2;</w:t>
                        </w:r>
                      </w:p>
                    </w:tc>
                  </w:tr>
                  <w:tr w:rsidR="009206D4" w:rsidRPr="001E6F54" w14:paraId="0BD7D132" w14:textId="77777777">
                    <w:trPr>
                      <w:trHeight w:val="260"/>
                    </w:trPr>
                    <w:tc>
                      <w:tcPr>
                        <w:tcW w:w="9070" w:type="dxa"/>
                        <w:tcMar>
                          <w:top w:w="40" w:type="dxa"/>
                          <w:left w:w="40" w:type="dxa"/>
                          <w:bottom w:w="40" w:type="dxa"/>
                          <w:right w:w="40" w:type="dxa"/>
                        </w:tcMar>
                      </w:tcPr>
                      <w:p w14:paraId="12095A3F" w14:textId="77777777" w:rsidR="009206D4" w:rsidRPr="001E6F54" w:rsidRDefault="00000000">
                        <w:pPr>
                          <w:rPr>
                            <w:lang w:val="lt-LT"/>
                          </w:rPr>
                        </w:pPr>
                        <w:r w:rsidRPr="001E6F54">
                          <w:rPr>
                            <w:color w:val="000000"/>
                            <w:sz w:val="24"/>
                            <w:lang w:val="lt-LT"/>
                          </w:rPr>
                          <w:t>26.2. kontrolės ir priežiūros proceso valdymas – 2.</w:t>
                        </w:r>
                      </w:p>
                    </w:tc>
                  </w:tr>
                </w:tbl>
                <w:p w14:paraId="71812861" w14:textId="77777777" w:rsidR="009206D4" w:rsidRPr="001E6F54" w:rsidRDefault="009206D4">
                  <w:pPr>
                    <w:rPr>
                      <w:lang w:val="lt-LT"/>
                    </w:rPr>
                  </w:pPr>
                </w:p>
              </w:tc>
            </w:tr>
            <w:tr w:rsidR="009206D4" w:rsidRPr="001E6F54" w14:paraId="0B8FAF2B" w14:textId="77777777">
              <w:trPr>
                <w:trHeight w:val="260"/>
              </w:trPr>
              <w:tc>
                <w:tcPr>
                  <w:tcW w:w="9070" w:type="dxa"/>
                  <w:tcMar>
                    <w:top w:w="40" w:type="dxa"/>
                    <w:left w:w="40" w:type="dxa"/>
                    <w:bottom w:w="40" w:type="dxa"/>
                    <w:right w:w="40" w:type="dxa"/>
                  </w:tcMar>
                </w:tcPr>
                <w:p w14:paraId="57F2756D" w14:textId="77777777" w:rsidR="009206D4" w:rsidRPr="001E6F54" w:rsidRDefault="00000000">
                  <w:pPr>
                    <w:rPr>
                      <w:lang w:val="lt-LT"/>
                    </w:rPr>
                  </w:pPr>
                  <w:r w:rsidRPr="001E6F54">
                    <w:rPr>
                      <w:color w:val="000000"/>
                      <w:sz w:val="24"/>
                      <w:lang w:val="lt-LT"/>
                    </w:rPr>
                    <w:t>27. Profesinės kompetencijos ir jų pakankami lygiai:</w:t>
                  </w:r>
                  <w:r w:rsidRPr="001E6F54">
                    <w:rPr>
                      <w:color w:val="FFFFFF"/>
                      <w:sz w:val="24"/>
                      <w:lang w:val="lt-LT"/>
                    </w:rPr>
                    <w:t>0</w:t>
                  </w:r>
                </w:p>
              </w:tc>
            </w:tr>
            <w:tr w:rsidR="009206D4" w:rsidRPr="001E6F54" w14:paraId="2A764B1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206D4" w:rsidRPr="001E6F54" w14:paraId="033E34F9" w14:textId="77777777">
                    <w:trPr>
                      <w:trHeight w:val="260"/>
                    </w:trPr>
                    <w:tc>
                      <w:tcPr>
                        <w:tcW w:w="9070" w:type="dxa"/>
                        <w:tcMar>
                          <w:top w:w="40" w:type="dxa"/>
                          <w:left w:w="40" w:type="dxa"/>
                          <w:bottom w:w="40" w:type="dxa"/>
                          <w:right w:w="40" w:type="dxa"/>
                        </w:tcMar>
                      </w:tcPr>
                      <w:p w14:paraId="223FC390" w14:textId="77777777" w:rsidR="009206D4" w:rsidRPr="001E6F54" w:rsidRDefault="00000000">
                        <w:pPr>
                          <w:rPr>
                            <w:lang w:val="lt-LT"/>
                          </w:rPr>
                        </w:pPr>
                        <w:r w:rsidRPr="001E6F54">
                          <w:rPr>
                            <w:color w:val="000000"/>
                            <w:sz w:val="24"/>
                            <w:lang w:val="lt-LT"/>
                          </w:rPr>
                          <w:t>27.1. informacinių technologijų valdymas – 2.</w:t>
                        </w:r>
                      </w:p>
                    </w:tc>
                  </w:tr>
                </w:tbl>
                <w:p w14:paraId="0482D6C7" w14:textId="77777777" w:rsidR="009206D4" w:rsidRPr="001E6F54" w:rsidRDefault="009206D4">
                  <w:pPr>
                    <w:rPr>
                      <w:lang w:val="lt-LT"/>
                    </w:rPr>
                  </w:pPr>
                </w:p>
              </w:tc>
            </w:tr>
          </w:tbl>
          <w:p w14:paraId="172C7890" w14:textId="77777777" w:rsidR="009206D4" w:rsidRPr="001E6F54" w:rsidRDefault="009206D4">
            <w:pPr>
              <w:rPr>
                <w:lang w:val="lt-LT"/>
              </w:rPr>
            </w:pPr>
          </w:p>
        </w:tc>
      </w:tr>
      <w:tr w:rsidR="009206D4" w:rsidRPr="001E6F54" w14:paraId="3A96CA40" w14:textId="77777777">
        <w:trPr>
          <w:trHeight w:val="517"/>
        </w:trPr>
        <w:tc>
          <w:tcPr>
            <w:tcW w:w="13" w:type="dxa"/>
          </w:tcPr>
          <w:p w14:paraId="1AACB581" w14:textId="77777777" w:rsidR="009206D4" w:rsidRPr="001E6F54" w:rsidRDefault="009206D4">
            <w:pPr>
              <w:pStyle w:val="EmptyLayoutCell"/>
              <w:rPr>
                <w:lang w:val="lt-LT"/>
              </w:rPr>
            </w:pPr>
          </w:p>
        </w:tc>
        <w:tc>
          <w:tcPr>
            <w:tcW w:w="1" w:type="dxa"/>
          </w:tcPr>
          <w:p w14:paraId="6EBBC926" w14:textId="77777777" w:rsidR="009206D4" w:rsidRPr="001E6F54" w:rsidRDefault="009206D4">
            <w:pPr>
              <w:pStyle w:val="EmptyLayoutCell"/>
              <w:rPr>
                <w:lang w:val="lt-LT"/>
              </w:rPr>
            </w:pPr>
          </w:p>
        </w:tc>
        <w:tc>
          <w:tcPr>
            <w:tcW w:w="1" w:type="dxa"/>
          </w:tcPr>
          <w:p w14:paraId="3520B09A" w14:textId="77777777" w:rsidR="009206D4" w:rsidRPr="001E6F54" w:rsidRDefault="009206D4">
            <w:pPr>
              <w:pStyle w:val="EmptyLayoutCell"/>
              <w:rPr>
                <w:lang w:val="lt-LT"/>
              </w:rPr>
            </w:pPr>
          </w:p>
        </w:tc>
        <w:tc>
          <w:tcPr>
            <w:tcW w:w="9055" w:type="dxa"/>
          </w:tcPr>
          <w:p w14:paraId="4223D47E" w14:textId="77777777" w:rsidR="009206D4" w:rsidRPr="001E6F54" w:rsidRDefault="009206D4">
            <w:pPr>
              <w:pStyle w:val="EmptyLayoutCell"/>
              <w:rPr>
                <w:lang w:val="lt-LT"/>
              </w:rPr>
            </w:pPr>
          </w:p>
        </w:tc>
        <w:tc>
          <w:tcPr>
            <w:tcW w:w="13" w:type="dxa"/>
          </w:tcPr>
          <w:p w14:paraId="739BC9BA" w14:textId="77777777" w:rsidR="009206D4" w:rsidRPr="001E6F54" w:rsidRDefault="009206D4">
            <w:pPr>
              <w:pStyle w:val="EmptyLayoutCell"/>
              <w:rPr>
                <w:lang w:val="lt-LT"/>
              </w:rPr>
            </w:pPr>
          </w:p>
        </w:tc>
      </w:tr>
      <w:tr w:rsidR="005628D6" w:rsidRPr="001E6F54" w14:paraId="7E8E28F7" w14:textId="77777777" w:rsidTr="005628D6">
        <w:tc>
          <w:tcPr>
            <w:tcW w:w="13" w:type="dxa"/>
          </w:tcPr>
          <w:p w14:paraId="45D9BF75" w14:textId="77777777" w:rsidR="009206D4" w:rsidRPr="001E6F54" w:rsidRDefault="009206D4">
            <w:pPr>
              <w:pStyle w:val="EmptyLayoutCell"/>
              <w:rPr>
                <w:lang w:val="lt-LT"/>
              </w:rPr>
            </w:pPr>
          </w:p>
        </w:tc>
        <w:tc>
          <w:tcPr>
            <w:tcW w:w="1" w:type="dxa"/>
          </w:tcPr>
          <w:p w14:paraId="4D92CCE9" w14:textId="77777777" w:rsidR="009206D4" w:rsidRPr="001E6F54" w:rsidRDefault="009206D4">
            <w:pPr>
              <w:pStyle w:val="EmptyLayoutCell"/>
              <w:rPr>
                <w:lang w:val="lt-LT"/>
              </w:rPr>
            </w:pPr>
          </w:p>
        </w:tc>
        <w:tc>
          <w:tcPr>
            <w:tcW w:w="1" w:type="dxa"/>
          </w:tcPr>
          <w:p w14:paraId="13CBE595" w14:textId="77777777" w:rsidR="009206D4" w:rsidRPr="001E6F54" w:rsidRDefault="009206D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206D4" w:rsidRPr="001E6F54" w14:paraId="3702CBD0" w14:textId="77777777">
              <w:trPr>
                <w:trHeight w:val="260"/>
              </w:trPr>
              <w:tc>
                <w:tcPr>
                  <w:tcW w:w="3401" w:type="dxa"/>
                  <w:tcMar>
                    <w:top w:w="40" w:type="dxa"/>
                    <w:left w:w="40" w:type="dxa"/>
                    <w:bottom w:w="40" w:type="dxa"/>
                    <w:right w:w="40" w:type="dxa"/>
                  </w:tcMar>
                </w:tcPr>
                <w:p w14:paraId="10333DEE" w14:textId="77777777" w:rsidR="009206D4" w:rsidRPr="001E6F54" w:rsidRDefault="00000000">
                  <w:pPr>
                    <w:rPr>
                      <w:lang w:val="lt-LT"/>
                    </w:rPr>
                  </w:pPr>
                  <w:r w:rsidRPr="001E6F54">
                    <w:rPr>
                      <w:color w:val="000000"/>
                      <w:sz w:val="24"/>
                      <w:lang w:val="lt-LT"/>
                    </w:rPr>
                    <w:t>Susipažinau</w:t>
                  </w:r>
                </w:p>
              </w:tc>
              <w:tc>
                <w:tcPr>
                  <w:tcW w:w="5669" w:type="dxa"/>
                  <w:tcMar>
                    <w:top w:w="40" w:type="dxa"/>
                    <w:left w:w="40" w:type="dxa"/>
                    <w:bottom w:w="40" w:type="dxa"/>
                    <w:right w:w="40" w:type="dxa"/>
                  </w:tcMar>
                </w:tcPr>
                <w:p w14:paraId="18DB7ACD" w14:textId="77777777" w:rsidR="009206D4" w:rsidRPr="001E6F54" w:rsidRDefault="009206D4">
                  <w:pPr>
                    <w:rPr>
                      <w:lang w:val="lt-LT"/>
                    </w:rPr>
                  </w:pPr>
                </w:p>
              </w:tc>
            </w:tr>
            <w:tr w:rsidR="009206D4" w:rsidRPr="001E6F54" w14:paraId="630FBEDB" w14:textId="77777777">
              <w:trPr>
                <w:trHeight w:val="260"/>
              </w:trPr>
              <w:tc>
                <w:tcPr>
                  <w:tcW w:w="3401" w:type="dxa"/>
                  <w:tcBorders>
                    <w:bottom w:val="single" w:sz="2" w:space="0" w:color="000000"/>
                  </w:tcBorders>
                  <w:tcMar>
                    <w:top w:w="40" w:type="dxa"/>
                    <w:left w:w="40" w:type="dxa"/>
                    <w:bottom w:w="40" w:type="dxa"/>
                    <w:right w:w="40" w:type="dxa"/>
                  </w:tcMar>
                </w:tcPr>
                <w:p w14:paraId="0151AD07" w14:textId="77777777" w:rsidR="009206D4" w:rsidRPr="001E6F54" w:rsidRDefault="009206D4">
                  <w:pPr>
                    <w:rPr>
                      <w:lang w:val="lt-LT"/>
                    </w:rPr>
                  </w:pPr>
                </w:p>
              </w:tc>
              <w:tc>
                <w:tcPr>
                  <w:tcW w:w="5669" w:type="dxa"/>
                  <w:tcMar>
                    <w:top w:w="40" w:type="dxa"/>
                    <w:left w:w="40" w:type="dxa"/>
                    <w:bottom w:w="40" w:type="dxa"/>
                    <w:right w:w="40" w:type="dxa"/>
                  </w:tcMar>
                </w:tcPr>
                <w:p w14:paraId="35679D71" w14:textId="77777777" w:rsidR="009206D4" w:rsidRPr="001E6F54" w:rsidRDefault="009206D4">
                  <w:pPr>
                    <w:rPr>
                      <w:lang w:val="lt-LT"/>
                    </w:rPr>
                  </w:pPr>
                </w:p>
              </w:tc>
            </w:tr>
            <w:tr w:rsidR="009206D4" w:rsidRPr="001E6F54" w14:paraId="72C02AD2" w14:textId="77777777">
              <w:trPr>
                <w:trHeight w:val="260"/>
              </w:trPr>
              <w:tc>
                <w:tcPr>
                  <w:tcW w:w="3401" w:type="dxa"/>
                  <w:tcMar>
                    <w:top w:w="40" w:type="dxa"/>
                    <w:left w:w="40" w:type="dxa"/>
                    <w:bottom w:w="40" w:type="dxa"/>
                    <w:right w:w="40" w:type="dxa"/>
                  </w:tcMar>
                </w:tcPr>
                <w:p w14:paraId="6E19D5CF" w14:textId="77777777" w:rsidR="009206D4" w:rsidRPr="001E6F54" w:rsidRDefault="00000000">
                  <w:pPr>
                    <w:rPr>
                      <w:lang w:val="lt-LT"/>
                    </w:rPr>
                  </w:pPr>
                  <w:r w:rsidRPr="001E6F54">
                    <w:rPr>
                      <w:color w:val="000000"/>
                      <w:lang w:val="lt-LT"/>
                    </w:rPr>
                    <w:t>(Parašas)</w:t>
                  </w:r>
                </w:p>
              </w:tc>
              <w:tc>
                <w:tcPr>
                  <w:tcW w:w="5669" w:type="dxa"/>
                  <w:tcMar>
                    <w:top w:w="40" w:type="dxa"/>
                    <w:left w:w="40" w:type="dxa"/>
                    <w:bottom w:w="40" w:type="dxa"/>
                    <w:right w:w="40" w:type="dxa"/>
                  </w:tcMar>
                </w:tcPr>
                <w:p w14:paraId="702C68DF" w14:textId="77777777" w:rsidR="009206D4" w:rsidRPr="001E6F54" w:rsidRDefault="009206D4">
                  <w:pPr>
                    <w:rPr>
                      <w:lang w:val="lt-LT"/>
                    </w:rPr>
                  </w:pPr>
                </w:p>
              </w:tc>
            </w:tr>
            <w:tr w:rsidR="009206D4" w:rsidRPr="001E6F54" w14:paraId="032C66BB" w14:textId="77777777">
              <w:trPr>
                <w:trHeight w:val="260"/>
              </w:trPr>
              <w:tc>
                <w:tcPr>
                  <w:tcW w:w="3401" w:type="dxa"/>
                  <w:tcBorders>
                    <w:bottom w:val="single" w:sz="2" w:space="0" w:color="000000"/>
                  </w:tcBorders>
                  <w:tcMar>
                    <w:top w:w="40" w:type="dxa"/>
                    <w:left w:w="40" w:type="dxa"/>
                    <w:bottom w:w="40" w:type="dxa"/>
                    <w:right w:w="40" w:type="dxa"/>
                  </w:tcMar>
                </w:tcPr>
                <w:p w14:paraId="5137A536" w14:textId="77777777" w:rsidR="009206D4" w:rsidRPr="001E6F54" w:rsidRDefault="009206D4">
                  <w:pPr>
                    <w:rPr>
                      <w:lang w:val="lt-LT"/>
                    </w:rPr>
                  </w:pPr>
                </w:p>
              </w:tc>
              <w:tc>
                <w:tcPr>
                  <w:tcW w:w="5669" w:type="dxa"/>
                  <w:tcMar>
                    <w:top w:w="40" w:type="dxa"/>
                    <w:left w:w="40" w:type="dxa"/>
                    <w:bottom w:w="40" w:type="dxa"/>
                    <w:right w:w="40" w:type="dxa"/>
                  </w:tcMar>
                </w:tcPr>
                <w:p w14:paraId="5EC9EA3F" w14:textId="77777777" w:rsidR="009206D4" w:rsidRPr="001E6F54" w:rsidRDefault="009206D4">
                  <w:pPr>
                    <w:rPr>
                      <w:lang w:val="lt-LT"/>
                    </w:rPr>
                  </w:pPr>
                </w:p>
              </w:tc>
            </w:tr>
            <w:tr w:rsidR="009206D4" w:rsidRPr="001E6F54" w14:paraId="6FBAD898" w14:textId="77777777">
              <w:trPr>
                <w:trHeight w:val="260"/>
              </w:trPr>
              <w:tc>
                <w:tcPr>
                  <w:tcW w:w="3401" w:type="dxa"/>
                  <w:tcMar>
                    <w:top w:w="40" w:type="dxa"/>
                    <w:left w:w="40" w:type="dxa"/>
                    <w:bottom w:w="40" w:type="dxa"/>
                    <w:right w:w="40" w:type="dxa"/>
                  </w:tcMar>
                </w:tcPr>
                <w:p w14:paraId="596DC05D" w14:textId="77777777" w:rsidR="009206D4" w:rsidRPr="001E6F54" w:rsidRDefault="00000000">
                  <w:pPr>
                    <w:rPr>
                      <w:lang w:val="lt-LT"/>
                    </w:rPr>
                  </w:pPr>
                  <w:r w:rsidRPr="001E6F54">
                    <w:rPr>
                      <w:color w:val="000000"/>
                      <w:lang w:val="lt-LT"/>
                    </w:rPr>
                    <w:t>(Vardas ir pavardė)</w:t>
                  </w:r>
                </w:p>
              </w:tc>
              <w:tc>
                <w:tcPr>
                  <w:tcW w:w="5669" w:type="dxa"/>
                  <w:tcMar>
                    <w:top w:w="40" w:type="dxa"/>
                    <w:left w:w="40" w:type="dxa"/>
                    <w:bottom w:w="40" w:type="dxa"/>
                    <w:right w:w="40" w:type="dxa"/>
                  </w:tcMar>
                </w:tcPr>
                <w:p w14:paraId="6279A4F9" w14:textId="77777777" w:rsidR="009206D4" w:rsidRPr="001E6F54" w:rsidRDefault="009206D4">
                  <w:pPr>
                    <w:rPr>
                      <w:lang w:val="lt-LT"/>
                    </w:rPr>
                  </w:pPr>
                </w:p>
              </w:tc>
            </w:tr>
            <w:tr w:rsidR="009206D4" w:rsidRPr="001E6F54" w14:paraId="57C72A33" w14:textId="77777777">
              <w:trPr>
                <w:trHeight w:val="260"/>
              </w:trPr>
              <w:tc>
                <w:tcPr>
                  <w:tcW w:w="3401" w:type="dxa"/>
                  <w:tcBorders>
                    <w:bottom w:val="single" w:sz="2" w:space="0" w:color="000000"/>
                  </w:tcBorders>
                  <w:tcMar>
                    <w:top w:w="40" w:type="dxa"/>
                    <w:left w:w="40" w:type="dxa"/>
                    <w:bottom w:w="40" w:type="dxa"/>
                    <w:right w:w="40" w:type="dxa"/>
                  </w:tcMar>
                </w:tcPr>
                <w:p w14:paraId="6E142DE3" w14:textId="77777777" w:rsidR="009206D4" w:rsidRPr="001E6F54" w:rsidRDefault="009206D4">
                  <w:pPr>
                    <w:rPr>
                      <w:lang w:val="lt-LT"/>
                    </w:rPr>
                  </w:pPr>
                </w:p>
              </w:tc>
              <w:tc>
                <w:tcPr>
                  <w:tcW w:w="5669" w:type="dxa"/>
                  <w:tcMar>
                    <w:top w:w="40" w:type="dxa"/>
                    <w:left w:w="40" w:type="dxa"/>
                    <w:bottom w:w="40" w:type="dxa"/>
                    <w:right w:w="40" w:type="dxa"/>
                  </w:tcMar>
                </w:tcPr>
                <w:p w14:paraId="1731423F" w14:textId="77777777" w:rsidR="009206D4" w:rsidRPr="001E6F54" w:rsidRDefault="009206D4">
                  <w:pPr>
                    <w:rPr>
                      <w:lang w:val="lt-LT"/>
                    </w:rPr>
                  </w:pPr>
                </w:p>
              </w:tc>
            </w:tr>
            <w:tr w:rsidR="009206D4" w:rsidRPr="001E6F54" w14:paraId="0889FB75" w14:textId="77777777">
              <w:trPr>
                <w:trHeight w:val="260"/>
              </w:trPr>
              <w:tc>
                <w:tcPr>
                  <w:tcW w:w="3401" w:type="dxa"/>
                  <w:tcMar>
                    <w:top w:w="40" w:type="dxa"/>
                    <w:left w:w="40" w:type="dxa"/>
                    <w:bottom w:w="40" w:type="dxa"/>
                    <w:right w:w="40" w:type="dxa"/>
                  </w:tcMar>
                </w:tcPr>
                <w:p w14:paraId="0EAAD307" w14:textId="77777777" w:rsidR="009206D4" w:rsidRPr="001E6F54" w:rsidRDefault="00000000">
                  <w:pPr>
                    <w:rPr>
                      <w:lang w:val="lt-LT"/>
                    </w:rPr>
                  </w:pPr>
                  <w:r w:rsidRPr="001E6F54">
                    <w:rPr>
                      <w:color w:val="000000"/>
                      <w:lang w:val="lt-LT"/>
                    </w:rPr>
                    <w:t>(Data)</w:t>
                  </w:r>
                </w:p>
              </w:tc>
              <w:tc>
                <w:tcPr>
                  <w:tcW w:w="5669" w:type="dxa"/>
                  <w:tcMar>
                    <w:top w:w="40" w:type="dxa"/>
                    <w:left w:w="40" w:type="dxa"/>
                    <w:bottom w:w="40" w:type="dxa"/>
                    <w:right w:w="40" w:type="dxa"/>
                  </w:tcMar>
                </w:tcPr>
                <w:p w14:paraId="4A6E679E" w14:textId="77777777" w:rsidR="009206D4" w:rsidRPr="001E6F54" w:rsidRDefault="009206D4">
                  <w:pPr>
                    <w:rPr>
                      <w:lang w:val="lt-LT"/>
                    </w:rPr>
                  </w:pPr>
                </w:p>
              </w:tc>
            </w:tr>
            <w:tr w:rsidR="009206D4" w:rsidRPr="001E6F54" w14:paraId="601027BB" w14:textId="77777777">
              <w:trPr>
                <w:trHeight w:val="260"/>
              </w:trPr>
              <w:tc>
                <w:tcPr>
                  <w:tcW w:w="3401" w:type="dxa"/>
                  <w:tcMar>
                    <w:top w:w="40" w:type="dxa"/>
                    <w:left w:w="40" w:type="dxa"/>
                    <w:bottom w:w="40" w:type="dxa"/>
                    <w:right w:w="40" w:type="dxa"/>
                  </w:tcMar>
                </w:tcPr>
                <w:p w14:paraId="30806FED" w14:textId="77777777" w:rsidR="009206D4" w:rsidRPr="001E6F54" w:rsidRDefault="009206D4">
                  <w:pPr>
                    <w:rPr>
                      <w:lang w:val="lt-LT"/>
                    </w:rPr>
                  </w:pPr>
                </w:p>
              </w:tc>
              <w:tc>
                <w:tcPr>
                  <w:tcW w:w="5669" w:type="dxa"/>
                  <w:tcMar>
                    <w:top w:w="40" w:type="dxa"/>
                    <w:left w:w="40" w:type="dxa"/>
                    <w:bottom w:w="40" w:type="dxa"/>
                    <w:right w:w="40" w:type="dxa"/>
                  </w:tcMar>
                </w:tcPr>
                <w:p w14:paraId="4A52A852" w14:textId="77777777" w:rsidR="009206D4" w:rsidRPr="001E6F54" w:rsidRDefault="009206D4">
                  <w:pPr>
                    <w:rPr>
                      <w:lang w:val="lt-LT"/>
                    </w:rPr>
                  </w:pPr>
                </w:p>
              </w:tc>
            </w:tr>
          </w:tbl>
          <w:p w14:paraId="66D117E2" w14:textId="77777777" w:rsidR="009206D4" w:rsidRPr="001E6F54" w:rsidRDefault="009206D4">
            <w:pPr>
              <w:rPr>
                <w:lang w:val="lt-LT"/>
              </w:rPr>
            </w:pPr>
          </w:p>
        </w:tc>
      </w:tr>
      <w:tr w:rsidR="009206D4" w:rsidRPr="001E6F54" w14:paraId="34206CD4" w14:textId="77777777">
        <w:trPr>
          <w:trHeight w:val="41"/>
        </w:trPr>
        <w:tc>
          <w:tcPr>
            <w:tcW w:w="13" w:type="dxa"/>
          </w:tcPr>
          <w:p w14:paraId="2EC69334" w14:textId="77777777" w:rsidR="009206D4" w:rsidRPr="001E6F54" w:rsidRDefault="009206D4">
            <w:pPr>
              <w:pStyle w:val="EmptyLayoutCell"/>
              <w:rPr>
                <w:lang w:val="lt-LT"/>
              </w:rPr>
            </w:pPr>
          </w:p>
        </w:tc>
        <w:tc>
          <w:tcPr>
            <w:tcW w:w="1" w:type="dxa"/>
          </w:tcPr>
          <w:p w14:paraId="1309F4F4" w14:textId="77777777" w:rsidR="009206D4" w:rsidRPr="001E6F54" w:rsidRDefault="009206D4">
            <w:pPr>
              <w:pStyle w:val="EmptyLayoutCell"/>
              <w:rPr>
                <w:lang w:val="lt-LT"/>
              </w:rPr>
            </w:pPr>
          </w:p>
        </w:tc>
        <w:tc>
          <w:tcPr>
            <w:tcW w:w="1" w:type="dxa"/>
          </w:tcPr>
          <w:p w14:paraId="0006FDED" w14:textId="77777777" w:rsidR="009206D4" w:rsidRPr="001E6F54" w:rsidRDefault="009206D4">
            <w:pPr>
              <w:pStyle w:val="EmptyLayoutCell"/>
              <w:rPr>
                <w:lang w:val="lt-LT"/>
              </w:rPr>
            </w:pPr>
          </w:p>
        </w:tc>
        <w:tc>
          <w:tcPr>
            <w:tcW w:w="9055" w:type="dxa"/>
          </w:tcPr>
          <w:p w14:paraId="274812F0" w14:textId="77777777" w:rsidR="009206D4" w:rsidRPr="001E6F54" w:rsidRDefault="009206D4">
            <w:pPr>
              <w:pStyle w:val="EmptyLayoutCell"/>
              <w:rPr>
                <w:lang w:val="lt-LT"/>
              </w:rPr>
            </w:pPr>
          </w:p>
        </w:tc>
        <w:tc>
          <w:tcPr>
            <w:tcW w:w="13" w:type="dxa"/>
          </w:tcPr>
          <w:p w14:paraId="130B509E" w14:textId="77777777" w:rsidR="009206D4" w:rsidRPr="001E6F54" w:rsidRDefault="009206D4">
            <w:pPr>
              <w:pStyle w:val="EmptyLayoutCell"/>
              <w:rPr>
                <w:lang w:val="lt-LT"/>
              </w:rPr>
            </w:pPr>
          </w:p>
        </w:tc>
      </w:tr>
    </w:tbl>
    <w:p w14:paraId="5AFBDA07" w14:textId="77777777" w:rsidR="000C3B34" w:rsidRPr="001E6F54" w:rsidRDefault="000C3B34">
      <w:pPr>
        <w:rPr>
          <w:lang w:val="lt-LT"/>
        </w:rPr>
      </w:pPr>
    </w:p>
    <w:sectPr w:rsidR="000C3B34" w:rsidRPr="001E6F5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D6"/>
    <w:rsid w:val="000C3B34"/>
    <w:rsid w:val="001E6F54"/>
    <w:rsid w:val="005628D6"/>
    <w:rsid w:val="006B287A"/>
    <w:rsid w:val="00833B28"/>
    <w:rsid w:val="009206D4"/>
    <w:rsid w:val="00D7605B"/>
    <w:rsid w:val="00F62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58508"/>
  <w15:chartTrackingRefBased/>
  <w15:docId w15:val="{B56F8204-A79A-4EE3-BB7A-3481DEB1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3056</Words>
  <Characters>1742</Characters>
  <Application>Microsoft Office Word</Application>
  <DocSecurity>0</DocSecurity>
  <Lines>14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2023-11-16T09:32:00Z</dcterms:created>
  <dcterms:modified xsi:type="dcterms:W3CDTF">2023-11-16T09:32:00Z</dcterms:modified>
</cp:coreProperties>
</file>