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4E6210" w14:paraId="561EF723" w14:textId="77777777" w:rsidTr="004E6210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4E6210" w14:paraId="373666E4" w14:textId="77777777" w:rsidTr="004E621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77CD28" w14:textId="77777777" w:rsidR="00713C70" w:rsidRDefault="00713C7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066E5F" w14:textId="77777777" w:rsidR="00713C70" w:rsidRDefault="005C7177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E6210" w14:paraId="67142C1C" w14:textId="77777777" w:rsidTr="004E621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161CB5" w14:textId="77777777" w:rsidR="004E6210" w:rsidRDefault="004E6210" w:rsidP="004E621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82A77" w14:textId="263FEAD2" w:rsidR="004E6210" w:rsidRDefault="004E6210" w:rsidP="004E6210">
                  <w:r w:rsidRPr="00A256AC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4E6210" w14:paraId="2F36FE21" w14:textId="77777777" w:rsidTr="004E621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ED14C1" w14:textId="77777777" w:rsidR="004E6210" w:rsidRDefault="004E6210" w:rsidP="004E621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41D6C7" w14:textId="5D901426" w:rsidR="004E6210" w:rsidRDefault="004E6210" w:rsidP="004E6210">
                  <w:r w:rsidRPr="00A256AC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3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>lapkričio</w:t>
                  </w:r>
                  <w:r w:rsidR="00EE56DE">
                    <w:rPr>
                      <w:sz w:val="24"/>
                      <w:szCs w:val="24"/>
                      <w:lang w:val="lt-LT"/>
                    </w:rPr>
                    <w:t xml:space="preserve"> 20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>d.</w:t>
                  </w:r>
                </w:p>
              </w:tc>
            </w:tr>
            <w:tr w:rsidR="004E6210" w14:paraId="5561F7BA" w14:textId="77777777" w:rsidTr="004E621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C01306" w14:textId="77777777" w:rsidR="004E6210" w:rsidRDefault="004E6210" w:rsidP="004E621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A6C19E" w14:textId="3E75DD1B" w:rsidR="004E6210" w:rsidRDefault="004E6210" w:rsidP="004E6210"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Pr="000047AE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EE56DE">
                    <w:rPr>
                      <w:color w:val="000000"/>
                      <w:sz w:val="24"/>
                      <w:szCs w:val="24"/>
                      <w:lang w:val="lt-LT"/>
                    </w:rPr>
                    <w:t>1262</w:t>
                  </w:r>
                </w:p>
              </w:tc>
            </w:tr>
            <w:tr w:rsidR="004E6210" w14:paraId="15F96462" w14:textId="77777777" w:rsidTr="004E621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697276" w14:textId="77777777" w:rsidR="00713C70" w:rsidRDefault="00713C70"/>
              </w:tc>
            </w:tr>
            <w:tr w:rsidR="004E6210" w14:paraId="456B9105" w14:textId="77777777" w:rsidTr="004E621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8CB7D4" w14:textId="77777777" w:rsidR="00713C70" w:rsidRDefault="005C71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E6210" w14:paraId="26FC6B59" w14:textId="77777777" w:rsidTr="004E621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A74738" w14:textId="77777777" w:rsidR="00713C70" w:rsidRDefault="005C71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</w:p>
              </w:tc>
            </w:tr>
            <w:tr w:rsidR="004E6210" w14:paraId="04F6C231" w14:textId="77777777" w:rsidTr="004E621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AF0D39" w14:textId="77777777" w:rsidR="00713C70" w:rsidRDefault="005C71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4E6210" w14:paraId="5C637003" w14:textId="77777777" w:rsidTr="004E621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848608" w14:textId="77777777" w:rsidR="00713C70" w:rsidRDefault="005C717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6DCD185A" w14:textId="77777777" w:rsidR="00713C70" w:rsidRDefault="00713C70"/>
        </w:tc>
        <w:tc>
          <w:tcPr>
            <w:tcW w:w="13" w:type="dxa"/>
          </w:tcPr>
          <w:p w14:paraId="1D2957EE" w14:textId="77777777" w:rsidR="00713C70" w:rsidRDefault="00713C70">
            <w:pPr>
              <w:pStyle w:val="EmptyLayoutCell"/>
            </w:pPr>
          </w:p>
        </w:tc>
      </w:tr>
      <w:tr w:rsidR="00713C70" w14:paraId="4D26A42E" w14:textId="77777777">
        <w:trPr>
          <w:trHeight w:val="349"/>
        </w:trPr>
        <w:tc>
          <w:tcPr>
            <w:tcW w:w="13" w:type="dxa"/>
          </w:tcPr>
          <w:p w14:paraId="7CFBE3F6" w14:textId="77777777" w:rsidR="00713C70" w:rsidRDefault="00713C70">
            <w:pPr>
              <w:pStyle w:val="EmptyLayoutCell"/>
            </w:pPr>
          </w:p>
        </w:tc>
        <w:tc>
          <w:tcPr>
            <w:tcW w:w="1" w:type="dxa"/>
          </w:tcPr>
          <w:p w14:paraId="666543EF" w14:textId="77777777" w:rsidR="00713C70" w:rsidRDefault="00713C70">
            <w:pPr>
              <w:pStyle w:val="EmptyLayoutCell"/>
            </w:pPr>
          </w:p>
        </w:tc>
        <w:tc>
          <w:tcPr>
            <w:tcW w:w="1" w:type="dxa"/>
          </w:tcPr>
          <w:p w14:paraId="55EC137F" w14:textId="77777777" w:rsidR="00713C70" w:rsidRDefault="00713C70">
            <w:pPr>
              <w:pStyle w:val="EmptyLayoutCell"/>
            </w:pPr>
          </w:p>
        </w:tc>
        <w:tc>
          <w:tcPr>
            <w:tcW w:w="9055" w:type="dxa"/>
          </w:tcPr>
          <w:p w14:paraId="5CB4C9A6" w14:textId="77777777" w:rsidR="00713C70" w:rsidRDefault="00713C70">
            <w:pPr>
              <w:pStyle w:val="EmptyLayoutCell"/>
            </w:pPr>
          </w:p>
        </w:tc>
        <w:tc>
          <w:tcPr>
            <w:tcW w:w="13" w:type="dxa"/>
          </w:tcPr>
          <w:p w14:paraId="1EA8CF55" w14:textId="77777777" w:rsidR="00713C70" w:rsidRDefault="00713C70">
            <w:pPr>
              <w:pStyle w:val="EmptyLayoutCell"/>
            </w:pPr>
          </w:p>
        </w:tc>
      </w:tr>
      <w:tr w:rsidR="004E6210" w:rsidRPr="004E6210" w14:paraId="44FC6D09" w14:textId="77777777" w:rsidTr="004E6210">
        <w:tc>
          <w:tcPr>
            <w:tcW w:w="13" w:type="dxa"/>
          </w:tcPr>
          <w:p w14:paraId="5E754A4E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13C70" w:rsidRPr="004E6210" w14:paraId="12628A0E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B08B1F" w14:textId="77777777" w:rsidR="00713C70" w:rsidRPr="004E6210" w:rsidRDefault="005C7177" w:rsidP="004E6210">
                  <w:pPr>
                    <w:jc w:val="center"/>
                    <w:rPr>
                      <w:lang w:val="lt-LT"/>
                    </w:rPr>
                  </w:pPr>
                  <w:r w:rsidRPr="004E6210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13D5F69C" w14:textId="77777777" w:rsidR="00713C70" w:rsidRPr="004E6210" w:rsidRDefault="005C7177" w:rsidP="004E6210">
                  <w:pPr>
                    <w:jc w:val="center"/>
                    <w:rPr>
                      <w:lang w:val="lt-LT"/>
                    </w:rPr>
                  </w:pPr>
                  <w:r w:rsidRPr="004E6210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713C70" w:rsidRPr="004E6210" w14:paraId="457E2DD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56E438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713C70" w:rsidRPr="004E6210" w14:paraId="68CD286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B11707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2194E957" w14:textId="77777777" w:rsidR="00713C70" w:rsidRPr="004E6210" w:rsidRDefault="00713C70" w:rsidP="004E6210">
            <w:pPr>
              <w:jc w:val="both"/>
              <w:rPr>
                <w:lang w:val="lt-LT"/>
              </w:rPr>
            </w:pPr>
          </w:p>
        </w:tc>
      </w:tr>
      <w:tr w:rsidR="00713C70" w:rsidRPr="004E6210" w14:paraId="3903C60B" w14:textId="77777777">
        <w:trPr>
          <w:trHeight w:val="120"/>
        </w:trPr>
        <w:tc>
          <w:tcPr>
            <w:tcW w:w="13" w:type="dxa"/>
          </w:tcPr>
          <w:p w14:paraId="22EFD720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61CACD5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51F48C8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C3825F4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114E0E0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E6210" w:rsidRPr="004E6210" w14:paraId="2F8C059B" w14:textId="77777777" w:rsidTr="004E6210">
        <w:tc>
          <w:tcPr>
            <w:tcW w:w="13" w:type="dxa"/>
          </w:tcPr>
          <w:p w14:paraId="60D17793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13C70" w:rsidRPr="004E6210" w14:paraId="14364B2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52B9A" w14:textId="77777777" w:rsidR="00713C70" w:rsidRPr="004E6210" w:rsidRDefault="005C7177" w:rsidP="004E6210">
                  <w:pPr>
                    <w:jc w:val="center"/>
                    <w:rPr>
                      <w:lang w:val="lt-LT"/>
                    </w:rPr>
                  </w:pPr>
                  <w:r w:rsidRPr="004E6210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18C68DB0" w14:textId="77777777" w:rsidR="00713C70" w:rsidRPr="004E6210" w:rsidRDefault="005C7177" w:rsidP="004E6210">
                  <w:pPr>
                    <w:jc w:val="center"/>
                    <w:rPr>
                      <w:lang w:val="lt-LT"/>
                    </w:rPr>
                  </w:pPr>
                  <w:r w:rsidRPr="004E6210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4E621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13C70" w:rsidRPr="004E6210" w14:paraId="0D49C5F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ED7262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4E621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13C70" w:rsidRPr="004E6210" w14:paraId="728EF73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13C70" w:rsidRPr="004E6210" w14:paraId="3AF920F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23C3639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 xml:space="preserve">3.1. viešųjų paslaugų </w:t>
                        </w: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teikimo administravimas.</w:t>
                        </w:r>
                      </w:p>
                    </w:tc>
                  </w:tr>
                </w:tbl>
                <w:p w14:paraId="02723604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13C70" w:rsidRPr="004E6210" w14:paraId="5E2AA4E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AEE8EC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4E6210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4E6210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4E6210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4E6210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4E621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13C70" w:rsidRPr="004E6210" w14:paraId="07C3FD6E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13C70" w:rsidRPr="004E6210" w14:paraId="380C1BB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047BBF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4.1. stebėsena ir analizė;</w:t>
                        </w:r>
                      </w:p>
                    </w:tc>
                  </w:tr>
                  <w:tr w:rsidR="00713C70" w:rsidRPr="004E6210" w14:paraId="0669E0A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900057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4.2. priežiūra ir kontrolė.</w:t>
                        </w:r>
                      </w:p>
                    </w:tc>
                  </w:tr>
                </w:tbl>
                <w:p w14:paraId="26DD02DF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04DE2554" w14:textId="77777777" w:rsidR="00713C70" w:rsidRPr="004E6210" w:rsidRDefault="00713C70" w:rsidP="004E6210">
            <w:pPr>
              <w:jc w:val="both"/>
              <w:rPr>
                <w:lang w:val="lt-LT"/>
              </w:rPr>
            </w:pPr>
          </w:p>
        </w:tc>
      </w:tr>
      <w:tr w:rsidR="00713C70" w:rsidRPr="004E6210" w14:paraId="15ED6DD5" w14:textId="77777777">
        <w:trPr>
          <w:trHeight w:val="126"/>
        </w:trPr>
        <w:tc>
          <w:tcPr>
            <w:tcW w:w="13" w:type="dxa"/>
          </w:tcPr>
          <w:p w14:paraId="29BFC89A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D7F85C0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03AED5E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FB10816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5902522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E6210" w:rsidRPr="004E6210" w14:paraId="274C87FA" w14:textId="77777777" w:rsidTr="004E6210">
        <w:tc>
          <w:tcPr>
            <w:tcW w:w="13" w:type="dxa"/>
          </w:tcPr>
          <w:p w14:paraId="509B4E1C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13C70" w:rsidRPr="004E6210" w14:paraId="4DE2774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1057D1" w14:textId="77777777" w:rsidR="00713C70" w:rsidRPr="004E6210" w:rsidRDefault="005C7177" w:rsidP="004E6210">
                  <w:pPr>
                    <w:jc w:val="center"/>
                    <w:rPr>
                      <w:lang w:val="lt-LT"/>
                    </w:rPr>
                  </w:pPr>
                  <w:r w:rsidRPr="004E6210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1B05F05A" w14:textId="77777777" w:rsidR="00713C70" w:rsidRPr="004E6210" w:rsidRDefault="005C7177" w:rsidP="004E6210">
                  <w:pPr>
                    <w:jc w:val="center"/>
                    <w:rPr>
                      <w:lang w:val="lt-LT"/>
                    </w:rPr>
                  </w:pPr>
                  <w:r w:rsidRPr="004E6210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4E621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13C70" w:rsidRPr="004E6210" w14:paraId="671DF1B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05A1D4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4E621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13C70" w:rsidRPr="004E6210" w14:paraId="50E5733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13C70" w:rsidRPr="004E6210" w14:paraId="7FD9A44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CFFAEA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 xml:space="preserve">5.1. mokinių mokyklos </w:t>
                        </w: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lankomumo apskaitos programų, lygių galimybių ir smurto prevencijos priemonių švietimo įstaigose vykdymo koordinavimas, traumatizmo ir nelaimingų atsitikimų švietimo įstaigose tyrimų organizavimas.</w:t>
                        </w:r>
                      </w:p>
                    </w:tc>
                  </w:tr>
                </w:tbl>
                <w:p w14:paraId="5B7FCCEC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13C70" w:rsidRPr="004E6210" w14:paraId="2A56402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810981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4E6210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4E6210">
                    <w:rPr>
                      <w:color w:val="000000"/>
                      <w:sz w:val="24"/>
                      <w:lang w:val="lt-LT"/>
                    </w:rPr>
                    <w:t>) specializacij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>a:</w:t>
                  </w:r>
                  <w:r w:rsidRPr="004E621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13C70" w:rsidRPr="004E6210" w14:paraId="51062A8E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13C70" w:rsidRPr="004E6210" w14:paraId="6130B46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9E7EB0A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6.1. švietimo būklės analizavimas ir stebėsenos pagal personalo  ir besimokančiųjų, švietimo aplinkos, švietimo rezultatų ir pasekmių rodiklius vykdymas;</w:t>
                        </w:r>
                      </w:p>
                    </w:tc>
                  </w:tr>
                  <w:tr w:rsidR="00713C70" w:rsidRPr="004E6210" w14:paraId="59B362C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486929D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6.2. priskirtų švietimo srities procesų ir švietimo įstaigų veiklos  priežiūra.</w:t>
                        </w:r>
                      </w:p>
                    </w:tc>
                  </w:tr>
                </w:tbl>
                <w:p w14:paraId="51E17303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749B7C13" w14:textId="77777777" w:rsidR="00713C70" w:rsidRPr="004E6210" w:rsidRDefault="00713C70" w:rsidP="004E6210">
            <w:pPr>
              <w:jc w:val="both"/>
              <w:rPr>
                <w:lang w:val="lt-LT"/>
              </w:rPr>
            </w:pPr>
          </w:p>
        </w:tc>
      </w:tr>
      <w:tr w:rsidR="00713C70" w:rsidRPr="004E6210" w14:paraId="1CD1D25D" w14:textId="77777777">
        <w:trPr>
          <w:trHeight w:val="99"/>
        </w:trPr>
        <w:tc>
          <w:tcPr>
            <w:tcW w:w="13" w:type="dxa"/>
          </w:tcPr>
          <w:p w14:paraId="3E095956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7B51814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96976F4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E05579D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DFF0E3B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E6210" w:rsidRPr="004E6210" w14:paraId="2B0B08A0" w14:textId="77777777" w:rsidTr="004E6210">
        <w:tc>
          <w:tcPr>
            <w:tcW w:w="13" w:type="dxa"/>
          </w:tcPr>
          <w:p w14:paraId="388006F6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297E8A8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13C70" w:rsidRPr="004E6210" w14:paraId="2C9B86F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C52DFA" w14:textId="77777777" w:rsidR="00713C70" w:rsidRPr="004E6210" w:rsidRDefault="005C7177" w:rsidP="004E6210">
                  <w:pPr>
                    <w:jc w:val="center"/>
                    <w:rPr>
                      <w:lang w:val="lt-LT"/>
                    </w:rPr>
                  </w:pPr>
                  <w:r w:rsidRPr="004E6210">
                    <w:rPr>
                      <w:b/>
                      <w:color w:val="000000"/>
                      <w:sz w:val="24"/>
                      <w:lang w:val="lt-LT"/>
                    </w:rPr>
                    <w:t xml:space="preserve">IV </w:t>
                  </w:r>
                  <w:r w:rsidRPr="004E6210">
                    <w:rPr>
                      <w:b/>
                      <w:color w:val="000000"/>
                      <w:sz w:val="24"/>
                      <w:lang w:val="lt-LT"/>
                    </w:rPr>
                    <w:t>SKYRIUS</w:t>
                  </w:r>
                </w:p>
                <w:p w14:paraId="7F81AB74" w14:textId="77777777" w:rsidR="00713C70" w:rsidRPr="004E6210" w:rsidRDefault="005C7177" w:rsidP="004E6210">
                  <w:pPr>
                    <w:jc w:val="center"/>
                    <w:rPr>
                      <w:lang w:val="lt-LT"/>
                    </w:rPr>
                  </w:pPr>
                  <w:r w:rsidRPr="004E6210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65957517" w14:textId="77777777" w:rsidR="00713C70" w:rsidRPr="004E6210" w:rsidRDefault="00713C70" w:rsidP="004E6210">
            <w:pPr>
              <w:jc w:val="both"/>
              <w:rPr>
                <w:lang w:val="lt-LT"/>
              </w:rPr>
            </w:pPr>
          </w:p>
        </w:tc>
      </w:tr>
      <w:tr w:rsidR="00713C70" w:rsidRPr="004E6210" w14:paraId="3C348C58" w14:textId="77777777">
        <w:trPr>
          <w:trHeight w:val="39"/>
        </w:trPr>
        <w:tc>
          <w:tcPr>
            <w:tcW w:w="13" w:type="dxa"/>
          </w:tcPr>
          <w:p w14:paraId="61569C31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2B2FB3C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75D1B2B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9E80974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5BF6FE6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E6210" w:rsidRPr="004E6210" w14:paraId="2002C3ED" w14:textId="77777777" w:rsidTr="004E6210">
        <w:tc>
          <w:tcPr>
            <w:tcW w:w="13" w:type="dxa"/>
          </w:tcPr>
          <w:p w14:paraId="46F8D1E0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13C70" w:rsidRPr="004E6210" w14:paraId="3C31C87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986A45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7. Apdoroja su viešųjų paslaugų teikimo administravimu susijusią informaciją arba prireikus koordinuoja su viešųjų paslaugų teikimo administravimu susijusios informacijos apdorojimą.</w:t>
                  </w:r>
                </w:p>
              </w:tc>
            </w:tr>
            <w:tr w:rsidR="00713C70" w:rsidRPr="004E6210" w14:paraId="5C3E6D8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51AB5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 xml:space="preserve">8. Konsultuoja priskirtos srities 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>klausimais.</w:t>
                  </w:r>
                </w:p>
              </w:tc>
            </w:tr>
            <w:tr w:rsidR="00713C70" w:rsidRPr="004E6210" w14:paraId="49D5006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FD3487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9. Nagrinėja prašymus ir kitus dokumentus sudėtingais klausimais dėl viešųjų paslaugų teikimo administravimo veiklų vykdymo arba prireikus koordinuoja prašymų ir kitų dokumentų sudėtingais klausimais dėl viešųjų paslaugų teikimo administravimo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 xml:space="preserve"> veiklų vykdymo nagrinėjimą, rengia sprendimus ir atsakymus arba prireikus koordinuoja sprendimų ir atsakymų rengimą.</w:t>
                  </w:r>
                </w:p>
              </w:tc>
            </w:tr>
            <w:tr w:rsidR="00713C70" w:rsidRPr="004E6210" w14:paraId="37EA2D6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7C3AD8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lastRenderedPageBreak/>
                    <w:t>10. Rengia ir teikia informaciją su viešųjų paslaugų teikimo administravimu susijusiais sudėtingais klausimais arba prireikus koordinuoja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 xml:space="preserve"> viešųjų paslaugų teikimo administravimu susijusiais sudėtingais klausimais rengimą ir teikimą.</w:t>
                  </w:r>
                </w:p>
              </w:tc>
            </w:tr>
            <w:tr w:rsidR="00713C70" w:rsidRPr="004E6210" w14:paraId="6B6A8E1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DBFC4B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11. Rengia ir teikia pasiūlymus su viešųjų paslaugų teikimo administravimu susijusiais klausimais.</w:t>
                  </w:r>
                </w:p>
              </w:tc>
            </w:tr>
            <w:tr w:rsidR="00713C70" w:rsidRPr="004E6210" w14:paraId="655C05E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DA78DF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 xml:space="preserve">12. Rengia teisės aktų projektus ir kitus susijusius 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>dokumentus dėl viešųjų paslaugų teikimo administravimo arba prireikus koordinuoja teisės aktų projektų ir kitų susijusių dokumentų dėl viešųjų paslaugų teikimo administravimo rengimą.</w:t>
                  </w:r>
                </w:p>
              </w:tc>
            </w:tr>
            <w:tr w:rsidR="00713C70" w:rsidRPr="004E6210" w14:paraId="546571F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5BA213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13. Apdoroja su stebėsena ir (ar) analize susijusią informaciją arba pr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>ireikus koordinuoja susijusios informacijos apdorojimą.</w:t>
                  </w:r>
                </w:p>
              </w:tc>
            </w:tr>
            <w:tr w:rsidR="00713C70" w:rsidRPr="004E6210" w14:paraId="0208A91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D2F4DD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14. Atlieka skaičiavimus ir prognozavimą arba prireikus koordinuoja skaičiavimų ir prognozavimų atlikimą.</w:t>
                  </w:r>
                </w:p>
              </w:tc>
            </w:tr>
            <w:tr w:rsidR="00713C70" w:rsidRPr="004E6210" w14:paraId="6B50511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4B92ED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15. Atlieka suformuotos politikos ir dokumentų nuostatų įgyvendinimo, statistinių rodiklių s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>tebėseną, analizę ir vertinimą arba prireikus koordinuoja suformuotos politikos ir dokumentų nuostatų įgyvendinimo, statistinių rodiklių stebėsenos, analizės ir vertinimo atlikimą.</w:t>
                  </w:r>
                </w:p>
              </w:tc>
            </w:tr>
            <w:tr w:rsidR="00713C70" w:rsidRPr="004E6210" w14:paraId="5250A7F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439250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16. Rengia ataskaitas, išvadas ir kitus dokumentus arba prireikus koordinu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>oja ataskaitų, išvadų ir kitų dokumentų rengimą.</w:t>
                  </w:r>
                </w:p>
              </w:tc>
            </w:tr>
            <w:tr w:rsidR="00713C70" w:rsidRPr="004E6210" w14:paraId="1BAE675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4831E0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17. Rengia ir teikia informaciją su stebėsena ir (ar) analize susijusiais sudėtingais klausimais arba prireikus koordinuoja informacijos su stebėsena ir (ar) analize susijusiais sudėtingais klausimais rengi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>mą ir teikimą.</w:t>
                  </w:r>
                </w:p>
              </w:tc>
            </w:tr>
            <w:tr w:rsidR="00713C70" w:rsidRPr="004E6210" w14:paraId="282A784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BF764F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18. Rengia ir teikia pasiūlymus su stebėsena ir (ar) analize susijusiais klausimais.</w:t>
                  </w:r>
                </w:p>
              </w:tc>
            </w:tr>
            <w:tr w:rsidR="00713C70" w:rsidRPr="004E6210" w14:paraId="65BF7FB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555C38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19. Rengia teisės aktų projektus ir kitus susijusius dokumentus dėl stebėsenos ir (ar) analizės vykdymo arba prireikus koordinuoja teisės aktų projektų ir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 xml:space="preserve"> kitų susijusių dokumentų dėl stebėsenos ir (ar) analizės rengimą.</w:t>
                  </w:r>
                </w:p>
              </w:tc>
            </w:tr>
            <w:tr w:rsidR="00713C70" w:rsidRPr="004E6210" w14:paraId="6012652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92C812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20. Atlieka priežiūros ir (ar) kontrolės veiklas arba prireikus koordinuoja priežiūros ir (ar) kontrolės veiklų atlikimą.</w:t>
                  </w:r>
                </w:p>
              </w:tc>
            </w:tr>
            <w:tr w:rsidR="00713C70" w:rsidRPr="004E6210" w14:paraId="1B3F509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BF8ADF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 xml:space="preserve">21. Nagrinėja skundus ir kitus dokumentus sudėtingais klausimais 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>dėl priežiūros ir (ar) kontrolės vykdymo arba prireikus koordinuoja skundų ir dokumentų sudėtingais klausimais dėl priežiūros ir (ar) kontrolės vykdymo nagrinėjimą, rengia atsakymus arba prireikus koordinuoja atsakymų rengimą.</w:t>
                  </w:r>
                </w:p>
              </w:tc>
            </w:tr>
            <w:tr w:rsidR="00713C70" w:rsidRPr="004E6210" w14:paraId="1880668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03D146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22. Rengia ir teikia informa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>ciją su priežiūra ir (ar) kontrole susijusiais sudėtingais klausimais arba prireikus koordinuoja informacijos su priežiūra ir (ar) kontrole susijusiais sudėtingais klausimais rengimą ir teikimą.</w:t>
                  </w:r>
                </w:p>
              </w:tc>
            </w:tr>
            <w:tr w:rsidR="00713C70" w:rsidRPr="004E6210" w14:paraId="691F201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E981A4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 xml:space="preserve">23. Rengia ir teikia pasiūlymus su priežiūra ir (ar) 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>kontrole susijusiais klausimais.</w:t>
                  </w:r>
                </w:p>
              </w:tc>
            </w:tr>
          </w:tbl>
          <w:p w14:paraId="6A1EA59C" w14:textId="77777777" w:rsidR="00713C70" w:rsidRPr="004E6210" w:rsidRDefault="00713C70" w:rsidP="004E6210">
            <w:pPr>
              <w:jc w:val="both"/>
              <w:rPr>
                <w:lang w:val="lt-LT"/>
              </w:rPr>
            </w:pPr>
          </w:p>
        </w:tc>
      </w:tr>
      <w:tr w:rsidR="00713C70" w:rsidRPr="004E6210" w14:paraId="42B02035" w14:textId="77777777">
        <w:trPr>
          <w:trHeight w:val="20"/>
        </w:trPr>
        <w:tc>
          <w:tcPr>
            <w:tcW w:w="13" w:type="dxa"/>
          </w:tcPr>
          <w:p w14:paraId="25232581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0628780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EF517D5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BA03A84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CF1C8C5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E6210" w:rsidRPr="004E6210" w14:paraId="4511FBD0" w14:textId="77777777" w:rsidTr="004E6210">
        <w:tc>
          <w:tcPr>
            <w:tcW w:w="13" w:type="dxa"/>
          </w:tcPr>
          <w:p w14:paraId="79D067A5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13C70" w:rsidRPr="004E6210" w14:paraId="67CA53B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250F57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 xml:space="preserve">24. Dalyvauja rengiant ir įgyvendinant Švietimo skyriaus veiklos planus ir programas ir organizuoja miesto strateginių dokumentų planuose patvirtintų ir priskirtų švietimo srities priemonių įgyvendinimą, vykdo jų 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>stebėseną.</w:t>
                  </w:r>
                </w:p>
              </w:tc>
            </w:tr>
            <w:tr w:rsidR="00713C70" w:rsidRPr="004E6210" w14:paraId="6CABB25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FBA9BE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25. Konsultuoja savivaldybės pavaldumo švietimo įstaigų vadovus, pedagogus ir bendruomenes personalo valdymo, mokinių pasiekimų patikrinimų, mokinių pasiekimų ir pažangos gerinimo, švietimo įstaigų formavimo ir priėmimo mokytis/ugdytis, mokinių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 xml:space="preserve"> lankomumo  ir kitais įstaigos veiklos klausimais.</w:t>
                  </w:r>
                </w:p>
              </w:tc>
            </w:tr>
            <w:tr w:rsidR="00713C70" w:rsidRPr="004E6210" w14:paraId="0DEE767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E4B488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26. Dalyvauja komisijų ir darbo grupių, kurių nariu išrinktas, darbe, o esant reikalui ir joms vadovauja, kad būtų įgyvendinti šioms grupėms ar komisijoms suformuluoti uždaviniai.</w:t>
                  </w:r>
                </w:p>
              </w:tc>
            </w:tr>
            <w:tr w:rsidR="00713C70" w:rsidRPr="004E6210" w14:paraId="272113D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444BEA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27. Koordinuoja brandos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 xml:space="preserve"> egzaminų organizavimą ir vykdymą, išduoda brandos egzaminų medžiagą paskirtų brandos egzaminų centrų vyresniesiems vykdytojams arba švietimo įstaigų vadovams.</w:t>
                  </w:r>
                </w:p>
              </w:tc>
            </w:tr>
            <w:tr w:rsidR="00713C70" w:rsidRPr="004E6210" w14:paraId="5BCD016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022187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lastRenderedPageBreak/>
                    <w:t>28. Dalyvauja įgyvendinant švietimo įstaigose kokybės vadybos modelį, koordinuoja miesto lygmen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>iu švietimo kokybės gerinimo procesus.</w:t>
                  </w:r>
                </w:p>
              </w:tc>
            </w:tr>
          </w:tbl>
          <w:p w14:paraId="62BB7939" w14:textId="77777777" w:rsidR="00713C70" w:rsidRPr="004E6210" w:rsidRDefault="00713C70" w:rsidP="004E6210">
            <w:pPr>
              <w:jc w:val="both"/>
              <w:rPr>
                <w:lang w:val="lt-LT"/>
              </w:rPr>
            </w:pPr>
          </w:p>
        </w:tc>
      </w:tr>
      <w:tr w:rsidR="00713C70" w:rsidRPr="004E6210" w14:paraId="580F2D4A" w14:textId="77777777">
        <w:trPr>
          <w:trHeight w:val="20"/>
        </w:trPr>
        <w:tc>
          <w:tcPr>
            <w:tcW w:w="13" w:type="dxa"/>
          </w:tcPr>
          <w:p w14:paraId="5DF64555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BCEC7DD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6D63809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330876F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7C8A92F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E6210" w:rsidRPr="004E6210" w14:paraId="744EC8C1" w14:textId="77777777" w:rsidTr="004E6210">
        <w:tc>
          <w:tcPr>
            <w:tcW w:w="13" w:type="dxa"/>
          </w:tcPr>
          <w:p w14:paraId="59495915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13C70" w:rsidRPr="004E6210" w14:paraId="7836CFB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EB555D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29. Vykdo kitus nenuolatinio pobūdžio su struktūrinio padalinio veikla susijusius pavedimus.</w:t>
                  </w:r>
                </w:p>
              </w:tc>
            </w:tr>
          </w:tbl>
          <w:p w14:paraId="69CB6DEE" w14:textId="77777777" w:rsidR="00713C70" w:rsidRPr="004E6210" w:rsidRDefault="00713C70" w:rsidP="004E6210">
            <w:pPr>
              <w:jc w:val="both"/>
              <w:rPr>
                <w:lang w:val="lt-LT"/>
              </w:rPr>
            </w:pPr>
          </w:p>
        </w:tc>
      </w:tr>
      <w:tr w:rsidR="00713C70" w:rsidRPr="004E6210" w14:paraId="6FF0AE61" w14:textId="77777777">
        <w:trPr>
          <w:trHeight w:val="139"/>
        </w:trPr>
        <w:tc>
          <w:tcPr>
            <w:tcW w:w="13" w:type="dxa"/>
          </w:tcPr>
          <w:p w14:paraId="0D789B83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6F2ACC1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6DA62DA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30EE68B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DAF0F73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E6210" w:rsidRPr="004E6210" w14:paraId="04E95FAE" w14:textId="77777777" w:rsidTr="004E6210">
        <w:tc>
          <w:tcPr>
            <w:tcW w:w="13" w:type="dxa"/>
          </w:tcPr>
          <w:p w14:paraId="7F5EBCE4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0816831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F871943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13C70" w:rsidRPr="004E6210" w14:paraId="0716DB4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E0E3BF" w14:textId="77777777" w:rsidR="00713C70" w:rsidRPr="004E6210" w:rsidRDefault="005C7177" w:rsidP="004E6210">
                  <w:pPr>
                    <w:jc w:val="center"/>
                    <w:rPr>
                      <w:lang w:val="lt-LT"/>
                    </w:rPr>
                  </w:pPr>
                  <w:r w:rsidRPr="004E6210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0A8E1060" w14:textId="77777777" w:rsidR="00713C70" w:rsidRPr="004E6210" w:rsidRDefault="005C7177" w:rsidP="004E6210">
                  <w:pPr>
                    <w:jc w:val="center"/>
                    <w:rPr>
                      <w:lang w:val="lt-LT"/>
                    </w:rPr>
                  </w:pPr>
                  <w:r w:rsidRPr="004E6210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713C70" w:rsidRPr="004E6210" w14:paraId="2D50A3B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E66F83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30. Išsilavinimo ir darbo patirties reikalavimai:</w:t>
                  </w:r>
                  <w:r w:rsidRPr="004E621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13C70" w:rsidRPr="004E6210" w14:paraId="790A1548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13C70" w:rsidRPr="004E6210" w14:paraId="6F1BBD3E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713C70" w:rsidRPr="004E6210" w14:paraId="33F8119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9A5AD5A" w14:textId="77777777" w:rsidR="00713C70" w:rsidRPr="004E6210" w:rsidRDefault="005C7177" w:rsidP="004E621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E621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13C70" w:rsidRPr="004E6210" w14:paraId="34FB902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EC6A02C" w14:textId="77777777" w:rsidR="00713C70" w:rsidRPr="004E6210" w:rsidRDefault="005C7177" w:rsidP="004E621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E621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30.2. studijų kryptis – pedagogika (arba);</w:t>
                              </w:r>
                            </w:p>
                          </w:tc>
                        </w:tr>
                        <w:tr w:rsidR="00713C70" w:rsidRPr="004E6210" w14:paraId="1B62B8F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1D6E02C" w14:textId="77777777" w:rsidR="00713C70" w:rsidRPr="004E6210" w:rsidRDefault="005C7177" w:rsidP="004E621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E621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30.3. studijų kryptis – edukologija (arba);</w:t>
                              </w:r>
                            </w:p>
                          </w:tc>
                        </w:tr>
                        <w:tr w:rsidR="00713C70" w:rsidRPr="004E6210" w14:paraId="736FBED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55E0843" w14:textId="77777777" w:rsidR="00713C70" w:rsidRPr="004E6210" w:rsidRDefault="005C7177" w:rsidP="004E621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E621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30.4. studijų kr</w:t>
                              </w:r>
                              <w:r w:rsidRPr="004E621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yptis – </w:t>
                              </w:r>
                              <w:proofErr w:type="spellStart"/>
                              <w:r w:rsidRPr="004E621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andragogika</w:t>
                              </w:r>
                              <w:proofErr w:type="spellEnd"/>
                              <w:r w:rsidRPr="004E621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713C70" w:rsidRPr="004E6210" w14:paraId="11B6327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0F92968" w14:textId="77777777" w:rsidR="00713C70" w:rsidRPr="004E6210" w:rsidRDefault="005C7177" w:rsidP="004E621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E621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30.5. darbo patirtis – pedagoginio darbo patirtis;</w:t>
                              </w:r>
                            </w:p>
                          </w:tc>
                        </w:tr>
                        <w:tr w:rsidR="00713C70" w:rsidRPr="004E6210" w14:paraId="2AAAC29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5BA6469" w14:textId="77777777" w:rsidR="00713C70" w:rsidRPr="004E6210" w:rsidRDefault="005C7177" w:rsidP="004E621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E621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30.6. darbo patirties trukmė – ne mažiau kaip 3 metai. </w:t>
                              </w:r>
                            </w:p>
                          </w:tc>
                        </w:tr>
                      </w:tbl>
                      <w:p w14:paraId="73F73E3E" w14:textId="77777777" w:rsidR="00713C70" w:rsidRPr="004E6210" w:rsidRDefault="00713C70" w:rsidP="004E621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1637E2F2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13C70" w:rsidRPr="004E6210" w14:paraId="217C8AD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DF7447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31. Užsienio kalbos mokėjimo reikalavimai:</w:t>
                  </w:r>
                  <w:r w:rsidRPr="004E621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13C70" w:rsidRPr="004E6210" w14:paraId="725CB1C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13C70" w:rsidRPr="004E6210" w14:paraId="7244504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1E7BCD7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31.1. kalba – anglų arba prancūzų arba vokiečių arba rusų;</w:t>
                        </w:r>
                      </w:p>
                    </w:tc>
                  </w:tr>
                </w:tbl>
                <w:p w14:paraId="41C9B620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13C70" w:rsidRPr="004E6210" w14:paraId="635B0C8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13C70" w:rsidRPr="004E6210" w14:paraId="1CD8424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91D1C6C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 xml:space="preserve">31.2. </w:t>
                        </w: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kalbos mokėjimo lygis – A2.</w:t>
                        </w:r>
                      </w:p>
                    </w:tc>
                  </w:tr>
                </w:tbl>
                <w:p w14:paraId="2F72D4D0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1B611AA1" w14:textId="77777777" w:rsidR="00713C70" w:rsidRPr="004E6210" w:rsidRDefault="00713C70" w:rsidP="004E6210">
            <w:pPr>
              <w:jc w:val="both"/>
              <w:rPr>
                <w:lang w:val="lt-LT"/>
              </w:rPr>
            </w:pPr>
            <w:bookmarkStart w:id="0" w:name="_GoBack"/>
            <w:bookmarkEnd w:id="0"/>
          </w:p>
        </w:tc>
      </w:tr>
      <w:tr w:rsidR="00713C70" w:rsidRPr="004E6210" w14:paraId="7BDBC97A" w14:textId="77777777">
        <w:trPr>
          <w:trHeight w:val="62"/>
        </w:trPr>
        <w:tc>
          <w:tcPr>
            <w:tcW w:w="13" w:type="dxa"/>
          </w:tcPr>
          <w:p w14:paraId="08085947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559BB6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6436152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21F95637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756D4422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E6210" w:rsidRPr="004E6210" w14:paraId="3D639DF3" w14:textId="77777777" w:rsidTr="004E6210">
        <w:tc>
          <w:tcPr>
            <w:tcW w:w="13" w:type="dxa"/>
          </w:tcPr>
          <w:p w14:paraId="39CD5AB6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61DC8AB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FA805B7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13C70" w:rsidRPr="004E6210" w14:paraId="295DF8F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EFFCCC" w14:textId="77777777" w:rsidR="00713C70" w:rsidRPr="004E6210" w:rsidRDefault="005C7177" w:rsidP="004E6210">
                  <w:pPr>
                    <w:jc w:val="center"/>
                    <w:rPr>
                      <w:lang w:val="lt-LT"/>
                    </w:rPr>
                  </w:pPr>
                  <w:r w:rsidRPr="004E6210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00C1E43F" w14:textId="77777777" w:rsidR="00713C70" w:rsidRPr="004E6210" w:rsidRDefault="005C7177" w:rsidP="004E6210">
                  <w:pPr>
                    <w:jc w:val="center"/>
                    <w:rPr>
                      <w:lang w:val="lt-LT"/>
                    </w:rPr>
                  </w:pPr>
                  <w:r w:rsidRPr="004E6210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713C70" w:rsidRPr="004E6210" w14:paraId="418F918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24D86D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33. Bendrosios kompetencijos ir jų pakankami lygiai:</w:t>
                  </w:r>
                  <w:r w:rsidRPr="004E621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13C70" w:rsidRPr="004E6210" w14:paraId="6DF0A577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13C70" w:rsidRPr="004E6210" w14:paraId="7B58B6C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BCE7B30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33.1. komunikacija – 4;</w:t>
                        </w:r>
                      </w:p>
                    </w:tc>
                  </w:tr>
                  <w:tr w:rsidR="00713C70" w:rsidRPr="004E6210" w14:paraId="4F10C8D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567ED8C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33.2. analizė ir pagrindimas – 3;</w:t>
                        </w:r>
                      </w:p>
                    </w:tc>
                  </w:tr>
                  <w:tr w:rsidR="00713C70" w:rsidRPr="004E6210" w14:paraId="51D5D33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1F57D54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33.3. patikimumas ir atsakingumas – 3;</w:t>
                        </w:r>
                      </w:p>
                    </w:tc>
                  </w:tr>
                  <w:tr w:rsidR="00713C70" w:rsidRPr="004E6210" w14:paraId="178B794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3149457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33.4. organizuotumas – 3;</w:t>
                        </w:r>
                      </w:p>
                    </w:tc>
                  </w:tr>
                  <w:tr w:rsidR="00713C70" w:rsidRPr="004E6210" w14:paraId="3BB962B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B8E1C0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33.5. vertės visuomenei kūrimas – 3.</w:t>
                        </w:r>
                      </w:p>
                    </w:tc>
                  </w:tr>
                </w:tbl>
                <w:p w14:paraId="520D93EC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13C70" w:rsidRPr="004E6210" w14:paraId="1CCEA36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08B32D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 xml:space="preserve">34. </w:t>
                  </w:r>
                  <w:r w:rsidRPr="004E6210">
                    <w:rPr>
                      <w:color w:val="000000"/>
                      <w:sz w:val="24"/>
                      <w:lang w:val="lt-LT"/>
                    </w:rPr>
                    <w:t>Specifinės kompetencijos ir jų pakankami lygiai:</w:t>
                  </w:r>
                  <w:r w:rsidRPr="004E621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13C70" w:rsidRPr="004E6210" w14:paraId="61A1B63C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13C70" w:rsidRPr="004E6210" w14:paraId="53CD237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E5EBEDE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34.1. konfliktų valdymas – 3;</w:t>
                        </w:r>
                      </w:p>
                    </w:tc>
                  </w:tr>
                  <w:tr w:rsidR="00713C70" w:rsidRPr="004E6210" w14:paraId="383FB18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D562E4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34.2. informacijos valdymas – 3;</w:t>
                        </w:r>
                      </w:p>
                    </w:tc>
                  </w:tr>
                  <w:tr w:rsidR="00713C70" w:rsidRPr="004E6210" w14:paraId="3DD47C7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8B3746" w14:textId="77777777" w:rsidR="00713C70" w:rsidRPr="004E6210" w:rsidRDefault="005C7177" w:rsidP="004E6210">
                        <w:pPr>
                          <w:jc w:val="both"/>
                          <w:rPr>
                            <w:lang w:val="lt-LT"/>
                          </w:rPr>
                        </w:pPr>
                        <w:r w:rsidRPr="004E6210">
                          <w:rPr>
                            <w:color w:val="000000"/>
                            <w:sz w:val="24"/>
                            <w:lang w:val="lt-LT"/>
                          </w:rPr>
                          <w:t>34.3. įžvalgumas – 3.</w:t>
                        </w:r>
                      </w:p>
                    </w:tc>
                  </w:tr>
                </w:tbl>
                <w:p w14:paraId="1BB74A15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13D8F4E4" w14:textId="77777777" w:rsidR="00713C70" w:rsidRPr="004E6210" w:rsidRDefault="00713C70" w:rsidP="004E6210">
            <w:pPr>
              <w:jc w:val="both"/>
              <w:rPr>
                <w:lang w:val="lt-LT"/>
              </w:rPr>
            </w:pPr>
          </w:p>
        </w:tc>
      </w:tr>
      <w:tr w:rsidR="00713C70" w:rsidRPr="004E6210" w14:paraId="27C8CDF6" w14:textId="77777777">
        <w:trPr>
          <w:trHeight w:val="517"/>
        </w:trPr>
        <w:tc>
          <w:tcPr>
            <w:tcW w:w="13" w:type="dxa"/>
          </w:tcPr>
          <w:p w14:paraId="31AF3DC2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AE10415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56673D8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676F39F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C6CDF8B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E6210" w:rsidRPr="004E6210" w14:paraId="7AFE1A17" w14:textId="77777777" w:rsidTr="004E6210">
        <w:tc>
          <w:tcPr>
            <w:tcW w:w="13" w:type="dxa"/>
          </w:tcPr>
          <w:p w14:paraId="5D921096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7932980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3ABF9A0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713C70" w:rsidRPr="004E6210" w14:paraId="3992F74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945F12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0FF768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13C70" w:rsidRPr="004E6210" w14:paraId="34A6261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25E006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10269E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13C70" w:rsidRPr="004E6210" w14:paraId="52CA7E4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10C82D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DC558A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13C70" w:rsidRPr="004E6210" w14:paraId="7007CA0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5A4567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254653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13C70" w:rsidRPr="004E6210" w14:paraId="3746A46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DF1DC6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863908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13C70" w:rsidRPr="004E6210" w14:paraId="497E6CD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1CC0C1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1B89B2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13C70" w:rsidRPr="004E6210" w14:paraId="739BE75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228BFD" w14:textId="77777777" w:rsidR="00713C70" w:rsidRPr="004E6210" w:rsidRDefault="005C7177" w:rsidP="004E6210">
                  <w:pPr>
                    <w:jc w:val="both"/>
                    <w:rPr>
                      <w:lang w:val="lt-LT"/>
                    </w:rPr>
                  </w:pPr>
                  <w:r w:rsidRPr="004E6210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612381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13C70" w:rsidRPr="004E6210" w14:paraId="6F983C9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073938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2AE4CD" w14:textId="77777777" w:rsidR="00713C70" w:rsidRPr="004E6210" w:rsidRDefault="00713C70" w:rsidP="004E621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E58C4C5" w14:textId="77777777" w:rsidR="00713C70" w:rsidRPr="004E6210" w:rsidRDefault="00713C70" w:rsidP="004E6210">
            <w:pPr>
              <w:jc w:val="both"/>
              <w:rPr>
                <w:lang w:val="lt-LT"/>
              </w:rPr>
            </w:pPr>
          </w:p>
        </w:tc>
      </w:tr>
      <w:tr w:rsidR="00713C70" w:rsidRPr="004E6210" w14:paraId="3C881C64" w14:textId="77777777">
        <w:trPr>
          <w:trHeight w:val="41"/>
        </w:trPr>
        <w:tc>
          <w:tcPr>
            <w:tcW w:w="13" w:type="dxa"/>
          </w:tcPr>
          <w:p w14:paraId="013BD760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FC22A74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6E3A745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694BC22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73025BC9" w14:textId="77777777" w:rsidR="00713C70" w:rsidRPr="004E6210" w:rsidRDefault="00713C70" w:rsidP="004E6210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4CB5F13C" w14:textId="77777777" w:rsidR="00B80A3F" w:rsidRPr="004E6210" w:rsidRDefault="00B80A3F" w:rsidP="004E6210">
      <w:pPr>
        <w:jc w:val="both"/>
        <w:rPr>
          <w:lang w:val="lt-LT"/>
        </w:rPr>
      </w:pPr>
    </w:p>
    <w:sectPr w:rsidR="00B80A3F" w:rsidRPr="004E6210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10"/>
    <w:rsid w:val="004E6210"/>
    <w:rsid w:val="005C7177"/>
    <w:rsid w:val="00713C70"/>
    <w:rsid w:val="00B80A3F"/>
    <w:rsid w:val="00E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18459"/>
  <w15:chartTrackingRefBased/>
  <w15:docId w15:val="{18B85C42-4E7E-4FF5-8A20-CF642A83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4216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Miglė Barzelienė</cp:lastModifiedBy>
  <cp:revision>2</cp:revision>
  <dcterms:created xsi:type="dcterms:W3CDTF">2023-12-21T06:38:00Z</dcterms:created>
  <dcterms:modified xsi:type="dcterms:W3CDTF">2023-12-21T06:38:00Z</dcterms:modified>
</cp:coreProperties>
</file>