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E231E" w14:textId="6B40381D" w:rsidR="00CA446E" w:rsidRPr="000F2BCD" w:rsidRDefault="000F2BCD" w:rsidP="000F2BCD">
      <w:pPr>
        <w:pStyle w:val="prastasiniatinklio"/>
      </w:pPr>
      <w:bookmarkStart w:id="0" w:name="_GoBack"/>
      <w:bookmarkEnd w:id="0"/>
      <w:r>
        <w:rPr>
          <w:noProof/>
        </w:rPr>
        <w:drawing>
          <wp:inline distT="0" distB="0" distL="0" distR="0" wp14:anchorId="0CB8F006" wp14:editId="4AA73F63">
            <wp:extent cx="15240000" cy="1323975"/>
            <wp:effectExtent l="0" t="0" r="0" b="9525"/>
            <wp:docPr id="3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63B">
        <w:rPr>
          <w:sz w:val="56"/>
          <w:szCs w:val="56"/>
        </w:rPr>
        <w:t xml:space="preserve">                </w:t>
      </w:r>
      <w:r w:rsidR="00CA446E">
        <w:rPr>
          <w:sz w:val="56"/>
          <w:szCs w:val="56"/>
        </w:rPr>
        <w:t>Kviečia</w:t>
      </w:r>
      <w:r w:rsidR="0071307E">
        <w:rPr>
          <w:sz w:val="56"/>
          <w:szCs w:val="56"/>
        </w:rPr>
        <w:t xml:space="preserve">me </w:t>
      </w:r>
      <w:r w:rsidR="00CA446E">
        <w:rPr>
          <w:sz w:val="56"/>
          <w:szCs w:val="56"/>
        </w:rPr>
        <w:t xml:space="preserve">  2024 m. gruodžio 16 dieną 17 val. į  </w:t>
      </w:r>
    </w:p>
    <w:p w14:paraId="6FCF0801" w14:textId="0EF6EDEF" w:rsidR="00CA446E" w:rsidRPr="008A225B" w:rsidRDefault="00CA446E" w:rsidP="00CA446E">
      <w:pPr>
        <w:pStyle w:val="paragraph"/>
        <w:jc w:val="both"/>
        <w:textAlignment w:val="baseline"/>
        <w:rPr>
          <w:color w:val="C00000"/>
          <w:sz w:val="56"/>
          <w:szCs w:val="56"/>
        </w:rPr>
      </w:pPr>
      <w:r w:rsidRPr="008A225B">
        <w:rPr>
          <w:color w:val="C00000"/>
          <w:sz w:val="56"/>
          <w:szCs w:val="56"/>
        </w:rPr>
        <w:t xml:space="preserve">                       Šventę  „GYTARIŲ KALĖDOS“ , </w:t>
      </w:r>
    </w:p>
    <w:p w14:paraId="411542D4" w14:textId="1864008F" w:rsidR="00CA446E" w:rsidRPr="0071307E" w:rsidRDefault="0071307E" w:rsidP="00CA446E">
      <w:pPr>
        <w:pStyle w:val="paragraph"/>
        <w:jc w:val="both"/>
        <w:textAlignment w:val="baseline"/>
        <w:rPr>
          <w:rFonts w:ascii="Arial" w:hAnsi="Arial" w:cs="Arial"/>
          <w:i/>
          <w:iCs/>
          <w:sz w:val="28"/>
          <w:szCs w:val="28"/>
        </w:rPr>
      </w:pPr>
      <w:r>
        <w:rPr>
          <w:rStyle w:val="normaltextrun"/>
          <w:rFonts w:ascii="Arial" w:hAnsi="Arial" w:cs="Arial"/>
          <w:i/>
          <w:iCs/>
          <w:sz w:val="28"/>
          <w:szCs w:val="28"/>
        </w:rPr>
        <w:t xml:space="preserve"> </w:t>
      </w:r>
      <w:r w:rsidR="00CA446E" w:rsidRPr="0071307E">
        <w:rPr>
          <w:rStyle w:val="normaltextrun"/>
          <w:rFonts w:ascii="Arial" w:hAnsi="Arial" w:cs="Arial"/>
          <w:i/>
          <w:iCs/>
          <w:sz w:val="28"/>
          <w:szCs w:val="28"/>
        </w:rPr>
        <w:t xml:space="preserve">Tai metas, kai sušyla širdys, kai namuose jaukiai dega žvakelės ir švelniai kvepia eglutės šakos. O žmonės dalinasi gerumu ir meile.. </w:t>
      </w:r>
    </w:p>
    <w:p w14:paraId="47AFC3C8" w14:textId="3BC296F7" w:rsidR="00CA446E" w:rsidRPr="00F43133" w:rsidRDefault="007A663B" w:rsidP="00CA446E">
      <w:pPr>
        <w:rPr>
          <w:sz w:val="36"/>
          <w:szCs w:val="36"/>
        </w:rPr>
      </w:pPr>
      <w:r>
        <w:rPr>
          <w:rStyle w:val="normaltextrun"/>
          <w:rFonts w:ascii="Arial" w:hAnsi="Arial" w:cs="Arial"/>
          <w:i/>
          <w:iCs/>
          <w:sz w:val="36"/>
          <w:szCs w:val="36"/>
        </w:rPr>
        <w:t xml:space="preserve">                        </w:t>
      </w:r>
      <w:r w:rsidR="0071307E" w:rsidRPr="00177E34">
        <w:rPr>
          <w:rStyle w:val="normaltextrun"/>
          <w:rFonts w:ascii="Arial" w:hAnsi="Arial" w:cs="Arial"/>
          <w:i/>
          <w:iCs/>
          <w:color w:val="C00000"/>
          <w:sz w:val="36"/>
          <w:szCs w:val="36"/>
        </w:rPr>
        <w:t>Su Šv. Kalėdom ir artėjančiais Naujaisiais 2025 metais</w:t>
      </w:r>
      <w:r w:rsidR="00432C96">
        <w:rPr>
          <w:rStyle w:val="normaltextrun"/>
          <w:rFonts w:ascii="Arial" w:hAnsi="Arial" w:cs="Arial"/>
          <w:i/>
          <w:iCs/>
          <w:sz w:val="36"/>
          <w:szCs w:val="36"/>
        </w:rPr>
        <w:t>.</w:t>
      </w:r>
    </w:p>
    <w:p w14:paraId="0CFA17E3" w14:textId="6E06EA2B" w:rsidR="0071307E" w:rsidRPr="00D86E81" w:rsidRDefault="0071307E" w:rsidP="0071307E">
      <w:pPr>
        <w:spacing w:line="254" w:lineRule="auto"/>
        <w:rPr>
          <w:b/>
          <w:bCs/>
          <w:sz w:val="40"/>
          <w:szCs w:val="40"/>
        </w:rPr>
      </w:pPr>
      <w:r>
        <w:rPr>
          <w:b/>
          <w:bCs/>
          <w:sz w:val="36"/>
          <w:szCs w:val="36"/>
        </w:rPr>
        <w:t>Vykdome projektą „Gytariai -atviri bendrystei“.</w:t>
      </w:r>
      <w:r w:rsidR="007A663B" w:rsidRPr="007A663B">
        <w:rPr>
          <w:sz w:val="36"/>
          <w:szCs w:val="36"/>
        </w:rPr>
        <w:t xml:space="preserve"> </w:t>
      </w:r>
      <w:r w:rsidR="007A663B" w:rsidRPr="00F43133">
        <w:rPr>
          <w:sz w:val="36"/>
          <w:szCs w:val="36"/>
        </w:rPr>
        <w:t>Šventė vyks  Gytarių progimnazijos aktų salėje K.Korsako g. Nr. 10)</w:t>
      </w:r>
      <w:r>
        <w:rPr>
          <w:b/>
          <w:bCs/>
          <w:sz w:val="36"/>
          <w:szCs w:val="36"/>
        </w:rPr>
        <w:t>Vakarą organizuoja</w:t>
      </w:r>
      <w:r w:rsidR="007A663B">
        <w:rPr>
          <w:b/>
          <w:bCs/>
          <w:sz w:val="36"/>
          <w:szCs w:val="36"/>
        </w:rPr>
        <w:t xml:space="preserve"> Šiaulių</w:t>
      </w:r>
      <w:r>
        <w:rPr>
          <w:b/>
          <w:bCs/>
          <w:sz w:val="36"/>
          <w:szCs w:val="36"/>
        </w:rPr>
        <w:t xml:space="preserve"> Gytarių bendruomenė. </w:t>
      </w:r>
      <w:r w:rsidR="00D86E81">
        <w:rPr>
          <w:noProof/>
        </w:rPr>
        <w:t xml:space="preserve">       </w:t>
      </w:r>
    </w:p>
    <w:p w14:paraId="71731DF4" w14:textId="289C5089" w:rsidR="0071307E" w:rsidRDefault="0071307E" w:rsidP="0071307E">
      <w:pPr>
        <w:spacing w:line="254" w:lineRule="auto"/>
        <w:rPr>
          <w:sz w:val="28"/>
          <w:szCs w:val="28"/>
        </w:rPr>
      </w:pPr>
      <w:r>
        <w:rPr>
          <w:sz w:val="32"/>
          <w:szCs w:val="32"/>
        </w:rPr>
        <w:t>Veikla finansuojama:</w:t>
      </w:r>
      <w:r>
        <w:rPr>
          <w:sz w:val="28"/>
          <w:szCs w:val="28"/>
        </w:rPr>
        <w:t xml:space="preserve"> LR</w:t>
      </w:r>
      <w:r>
        <w:rPr>
          <w:noProof/>
          <w:sz w:val="28"/>
          <w:szCs w:val="28"/>
        </w:rPr>
        <w:drawing>
          <wp:inline distT="0" distB="0" distL="0" distR="0" wp14:anchorId="7B5F7C7D" wp14:editId="0DA03592">
            <wp:extent cx="400050" cy="266700"/>
            <wp:effectExtent l="0" t="0" r="0" b="0"/>
            <wp:docPr id="1621300729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Socialinės apsaugos ir darbo ministerijos.</w:t>
      </w:r>
      <w:r w:rsidR="00D86E81" w:rsidRPr="00D86E81">
        <w:rPr>
          <w:noProof/>
        </w:rPr>
        <w:t xml:space="preserve"> </w:t>
      </w:r>
    </w:p>
    <w:p w14:paraId="68510636" w14:textId="160F837B" w:rsidR="0071307E" w:rsidRDefault="0071307E" w:rsidP="0071307E">
      <w:pPr>
        <w:spacing w:line="254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6E81">
        <w:rPr>
          <w:sz w:val="28"/>
          <w:szCs w:val="28"/>
        </w:rPr>
        <w:t xml:space="preserve">                                             </w:t>
      </w:r>
      <w:r w:rsidR="00D86E81">
        <w:rPr>
          <w:noProof/>
        </w:rPr>
        <w:drawing>
          <wp:inline distT="0" distB="0" distL="0" distR="0" wp14:anchorId="76653AC1" wp14:editId="62220E06">
            <wp:extent cx="5153025" cy="1409700"/>
            <wp:effectExtent l="0" t="0" r="9525" b="0"/>
            <wp:docPr id="133732807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veikslėlis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7AE20" w14:textId="77777777" w:rsidR="00F020D7" w:rsidRDefault="00F020D7">
      <w:pPr>
        <w:rPr>
          <w:sz w:val="56"/>
          <w:szCs w:val="56"/>
        </w:rPr>
      </w:pPr>
    </w:p>
    <w:p w14:paraId="35D73E4B" w14:textId="77777777" w:rsidR="00F020D7" w:rsidRDefault="00F020D7">
      <w:pPr>
        <w:rPr>
          <w:sz w:val="56"/>
          <w:szCs w:val="56"/>
        </w:rPr>
      </w:pPr>
    </w:p>
    <w:p w14:paraId="23FC0F29" w14:textId="5784BA00" w:rsidR="00B04A6E" w:rsidRDefault="00B04A6E">
      <w:pPr>
        <w:rPr>
          <w:sz w:val="56"/>
          <w:szCs w:val="56"/>
        </w:rPr>
      </w:pPr>
    </w:p>
    <w:p w14:paraId="195EEA2A" w14:textId="77777777" w:rsidR="00B04A6E" w:rsidRDefault="00B04A6E" w:rsidP="00B04A6E">
      <w:pPr>
        <w:pStyle w:val="paragraph"/>
        <w:jc w:val="both"/>
        <w:textAlignment w:val="baseline"/>
      </w:pPr>
      <w:r>
        <w:rPr>
          <w:rStyle w:val="normaltextrun"/>
          <w:rFonts w:ascii="Arial" w:hAnsi="Arial" w:cs="Arial"/>
          <w:i/>
          <w:iCs/>
          <w:sz w:val="22"/>
          <w:szCs w:val="22"/>
        </w:rPr>
        <w:t>***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B53AFC1" w14:textId="77777777" w:rsidR="00B04A6E" w:rsidRPr="00C2773E" w:rsidRDefault="00B04A6E">
      <w:pPr>
        <w:rPr>
          <w:sz w:val="56"/>
          <w:szCs w:val="56"/>
        </w:rPr>
      </w:pPr>
    </w:p>
    <w:sectPr w:rsidR="00B04A6E" w:rsidRPr="00C2773E" w:rsidSect="00CA446E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3E"/>
    <w:rsid w:val="000F2BCD"/>
    <w:rsid w:val="00117505"/>
    <w:rsid w:val="00177E34"/>
    <w:rsid w:val="002455E9"/>
    <w:rsid w:val="003826FC"/>
    <w:rsid w:val="00432C96"/>
    <w:rsid w:val="0054626F"/>
    <w:rsid w:val="00652E11"/>
    <w:rsid w:val="006B40AD"/>
    <w:rsid w:val="006B4A44"/>
    <w:rsid w:val="0071307E"/>
    <w:rsid w:val="007601AE"/>
    <w:rsid w:val="00797C3D"/>
    <w:rsid w:val="007A663B"/>
    <w:rsid w:val="008A225B"/>
    <w:rsid w:val="00B04A6E"/>
    <w:rsid w:val="00C2773E"/>
    <w:rsid w:val="00CA446E"/>
    <w:rsid w:val="00D14FE2"/>
    <w:rsid w:val="00D86E81"/>
    <w:rsid w:val="00F00822"/>
    <w:rsid w:val="00F020D7"/>
    <w:rsid w:val="00F4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572C"/>
  <w15:chartTrackingRefBased/>
  <w15:docId w15:val="{5D203B3B-1F43-4FB2-B245-2A050429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ragraph">
    <w:name w:val="paragraph"/>
    <w:basedOn w:val="prastasis"/>
    <w:rsid w:val="00B04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customStyle="1" w:styleId="normaltextrun">
    <w:name w:val="normaltextrun"/>
    <w:basedOn w:val="Numatytasispastraiposriftas"/>
    <w:rsid w:val="00B04A6E"/>
  </w:style>
  <w:style w:type="character" w:customStyle="1" w:styleId="eop">
    <w:name w:val="eop"/>
    <w:basedOn w:val="Numatytasispastraiposriftas"/>
    <w:rsid w:val="00B04A6E"/>
  </w:style>
  <w:style w:type="paragraph" w:styleId="prastasiniatinklio">
    <w:name w:val="Normal (Web)"/>
    <w:basedOn w:val="prastasis"/>
    <w:uiPriority w:val="99"/>
    <w:unhideWhenUsed/>
    <w:rsid w:val="00F0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0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Adomaitiene</dc:creator>
  <cp:keywords/>
  <dc:description/>
  <cp:lastModifiedBy>Danguolė Martinkienė</cp:lastModifiedBy>
  <cp:revision>2</cp:revision>
  <dcterms:created xsi:type="dcterms:W3CDTF">2024-12-05T13:25:00Z</dcterms:created>
  <dcterms:modified xsi:type="dcterms:W3CDTF">2024-12-05T13:25:00Z</dcterms:modified>
</cp:coreProperties>
</file>