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8FDAE" w14:textId="77777777" w:rsidR="003C40E2" w:rsidRPr="007F74A7" w:rsidRDefault="006A30D9" w:rsidP="00FF6C27">
      <w:pPr>
        <w:spacing w:after="0" w:line="240" w:lineRule="auto"/>
        <w:ind w:firstLine="6237"/>
        <w:rPr>
          <w:rFonts w:ascii="Times New Roman" w:hAnsi="Times New Roman" w:cs="Times New Roman"/>
          <w:sz w:val="24"/>
          <w:szCs w:val="24"/>
        </w:rPr>
      </w:pPr>
      <w:r w:rsidRPr="007F74A7">
        <w:rPr>
          <w:rFonts w:ascii="Times New Roman" w:hAnsi="Times New Roman" w:cs="Times New Roman"/>
          <w:sz w:val="24"/>
          <w:szCs w:val="24"/>
        </w:rPr>
        <w:t>PATVIRTINTA</w:t>
      </w:r>
    </w:p>
    <w:p w14:paraId="7AF8FDAF" w14:textId="77777777" w:rsidR="003C40E2" w:rsidRPr="007F74A7" w:rsidRDefault="006A30D9" w:rsidP="00FF6C27">
      <w:pPr>
        <w:spacing w:after="0" w:line="240" w:lineRule="auto"/>
        <w:ind w:firstLine="6237"/>
        <w:rPr>
          <w:rFonts w:ascii="Times New Roman" w:hAnsi="Times New Roman" w:cs="Times New Roman"/>
          <w:sz w:val="24"/>
          <w:szCs w:val="24"/>
        </w:rPr>
      </w:pPr>
      <w:r w:rsidRPr="007F74A7">
        <w:rPr>
          <w:rFonts w:ascii="Times New Roman" w:hAnsi="Times New Roman" w:cs="Times New Roman"/>
          <w:sz w:val="24"/>
          <w:szCs w:val="24"/>
        </w:rPr>
        <w:t>Šiaulių miesto savivaldybės</w:t>
      </w:r>
    </w:p>
    <w:p w14:paraId="7AF8FDB0" w14:textId="77777777" w:rsidR="003C40E2" w:rsidRPr="007F74A7" w:rsidRDefault="006A30D9" w:rsidP="00FF6C27">
      <w:pPr>
        <w:spacing w:after="0" w:line="240" w:lineRule="auto"/>
        <w:ind w:firstLine="6237"/>
        <w:rPr>
          <w:rFonts w:ascii="Times New Roman" w:hAnsi="Times New Roman" w:cs="Times New Roman"/>
          <w:sz w:val="24"/>
          <w:szCs w:val="24"/>
        </w:rPr>
      </w:pPr>
      <w:r w:rsidRPr="007F74A7">
        <w:rPr>
          <w:rFonts w:ascii="Times New Roman" w:hAnsi="Times New Roman" w:cs="Times New Roman"/>
          <w:sz w:val="24"/>
          <w:szCs w:val="24"/>
        </w:rPr>
        <w:t>administracijos direktoriaus</w:t>
      </w:r>
    </w:p>
    <w:p w14:paraId="7AF8FDB1" w14:textId="2B69DD44" w:rsidR="003C40E2" w:rsidRPr="007F74A7" w:rsidRDefault="006A30D9" w:rsidP="00FF6C27">
      <w:pPr>
        <w:spacing w:after="0" w:line="240" w:lineRule="auto"/>
        <w:ind w:firstLine="6237"/>
        <w:rPr>
          <w:rFonts w:ascii="Times New Roman" w:hAnsi="Times New Roman" w:cs="Times New Roman"/>
          <w:sz w:val="24"/>
          <w:szCs w:val="24"/>
        </w:rPr>
      </w:pPr>
      <w:r w:rsidRPr="007F74A7">
        <w:rPr>
          <w:rFonts w:ascii="Times New Roman" w:hAnsi="Times New Roman" w:cs="Times New Roman"/>
          <w:sz w:val="24"/>
          <w:szCs w:val="24"/>
        </w:rPr>
        <w:t>202</w:t>
      </w:r>
      <w:r w:rsidR="009603D3" w:rsidRPr="007F74A7">
        <w:rPr>
          <w:rFonts w:ascii="Times New Roman" w:hAnsi="Times New Roman" w:cs="Times New Roman"/>
          <w:sz w:val="24"/>
          <w:szCs w:val="24"/>
        </w:rPr>
        <w:t>5</w:t>
      </w:r>
      <w:r w:rsidRPr="007F74A7">
        <w:rPr>
          <w:rFonts w:ascii="Times New Roman" w:hAnsi="Times New Roman" w:cs="Times New Roman"/>
          <w:sz w:val="24"/>
          <w:szCs w:val="24"/>
        </w:rPr>
        <w:t xml:space="preserve"> m. </w:t>
      </w:r>
      <w:r w:rsidR="00403AAD" w:rsidRPr="007F74A7">
        <w:rPr>
          <w:rFonts w:ascii="Times New Roman" w:hAnsi="Times New Roman" w:cs="Times New Roman"/>
          <w:sz w:val="24"/>
          <w:szCs w:val="24"/>
        </w:rPr>
        <w:t>vasario</w:t>
      </w:r>
      <w:r w:rsidR="0004124B" w:rsidRPr="007F74A7">
        <w:rPr>
          <w:rFonts w:ascii="Times New Roman" w:hAnsi="Times New Roman" w:cs="Times New Roman"/>
          <w:sz w:val="24"/>
          <w:szCs w:val="24"/>
        </w:rPr>
        <w:t xml:space="preserve"> </w:t>
      </w:r>
      <w:r w:rsidR="00BC271A">
        <w:rPr>
          <w:rFonts w:ascii="Times New Roman" w:hAnsi="Times New Roman" w:cs="Times New Roman"/>
          <w:sz w:val="24"/>
          <w:szCs w:val="24"/>
        </w:rPr>
        <w:t>14</w:t>
      </w:r>
      <w:r w:rsidR="0004124B" w:rsidRPr="007F74A7">
        <w:rPr>
          <w:rFonts w:ascii="Times New Roman" w:hAnsi="Times New Roman" w:cs="Times New Roman"/>
          <w:sz w:val="24"/>
          <w:szCs w:val="24"/>
        </w:rPr>
        <w:t xml:space="preserve"> </w:t>
      </w:r>
      <w:r w:rsidRPr="007F74A7">
        <w:rPr>
          <w:rFonts w:ascii="Times New Roman" w:hAnsi="Times New Roman" w:cs="Times New Roman"/>
          <w:sz w:val="24"/>
          <w:szCs w:val="24"/>
        </w:rPr>
        <w:t>d</w:t>
      </w:r>
      <w:r w:rsidR="00403AAD" w:rsidRPr="007F74A7">
        <w:rPr>
          <w:rFonts w:ascii="Times New Roman" w:hAnsi="Times New Roman" w:cs="Times New Roman"/>
          <w:sz w:val="24"/>
          <w:szCs w:val="24"/>
        </w:rPr>
        <w:t>.</w:t>
      </w:r>
      <w:r w:rsidRPr="007F74A7">
        <w:rPr>
          <w:rFonts w:ascii="Times New Roman" w:hAnsi="Times New Roman" w:cs="Times New Roman"/>
          <w:sz w:val="24"/>
          <w:szCs w:val="24"/>
        </w:rPr>
        <w:t xml:space="preserve">                      </w:t>
      </w:r>
    </w:p>
    <w:p w14:paraId="7AF8FDB2" w14:textId="0EA1F293" w:rsidR="003C40E2" w:rsidRPr="007F74A7" w:rsidRDefault="00403AAD" w:rsidP="00FF6C27">
      <w:pPr>
        <w:spacing w:after="0" w:line="240" w:lineRule="auto"/>
        <w:ind w:firstLine="6237"/>
        <w:rPr>
          <w:rFonts w:ascii="Times New Roman" w:hAnsi="Times New Roman" w:cs="Times New Roman"/>
          <w:sz w:val="24"/>
          <w:szCs w:val="24"/>
        </w:rPr>
      </w:pPr>
      <w:r w:rsidRPr="007F74A7">
        <w:rPr>
          <w:rFonts w:ascii="Times New Roman" w:hAnsi="Times New Roman" w:cs="Times New Roman"/>
          <w:sz w:val="24"/>
          <w:szCs w:val="24"/>
        </w:rPr>
        <w:t xml:space="preserve">įsakymu </w:t>
      </w:r>
      <w:r w:rsidR="006A30D9" w:rsidRPr="007F74A7">
        <w:rPr>
          <w:rFonts w:ascii="Times New Roman" w:hAnsi="Times New Roman" w:cs="Times New Roman"/>
          <w:sz w:val="24"/>
          <w:szCs w:val="24"/>
        </w:rPr>
        <w:t>Nr. A-</w:t>
      </w:r>
      <w:r w:rsidR="00BC271A">
        <w:rPr>
          <w:rFonts w:ascii="Times New Roman" w:hAnsi="Times New Roman" w:cs="Times New Roman"/>
          <w:sz w:val="24"/>
          <w:szCs w:val="24"/>
        </w:rPr>
        <w:t>114</w:t>
      </w:r>
    </w:p>
    <w:p w14:paraId="7AF8FDB4" w14:textId="77777777" w:rsidR="003C40E2" w:rsidRPr="007F74A7" w:rsidRDefault="003C40E2" w:rsidP="00FF6C27">
      <w:pPr>
        <w:spacing w:line="240" w:lineRule="auto"/>
        <w:rPr>
          <w:rFonts w:ascii="Times New Roman" w:hAnsi="Times New Roman" w:cs="Times New Roman"/>
          <w:sz w:val="24"/>
          <w:szCs w:val="24"/>
        </w:rPr>
      </w:pPr>
    </w:p>
    <w:p w14:paraId="7AF8FDB5" w14:textId="77777777" w:rsidR="003C40E2" w:rsidRPr="000C2E53" w:rsidRDefault="006A30D9" w:rsidP="00FF6C27">
      <w:pPr>
        <w:spacing w:after="0" w:line="240" w:lineRule="auto"/>
        <w:jc w:val="center"/>
        <w:rPr>
          <w:rFonts w:ascii="Times New Roman" w:hAnsi="Times New Roman" w:cs="Times New Roman"/>
          <w:b/>
          <w:bCs/>
          <w:sz w:val="24"/>
          <w:szCs w:val="24"/>
        </w:rPr>
      </w:pPr>
      <w:r w:rsidRPr="000C2E53">
        <w:rPr>
          <w:rFonts w:ascii="Times New Roman" w:hAnsi="Times New Roman" w:cs="Times New Roman"/>
          <w:b/>
          <w:bCs/>
          <w:sz w:val="24"/>
          <w:szCs w:val="24"/>
        </w:rPr>
        <w:t>ŠIAULIŲ MIESTO SAVIVALDYBĖS ADMINISTRACIJOS</w:t>
      </w:r>
    </w:p>
    <w:p w14:paraId="7AF8FDB6" w14:textId="77777777" w:rsidR="003C40E2" w:rsidRPr="000C2E53" w:rsidRDefault="006A30D9" w:rsidP="00FF6C27">
      <w:pPr>
        <w:spacing w:after="0" w:line="240" w:lineRule="auto"/>
        <w:jc w:val="center"/>
        <w:rPr>
          <w:rFonts w:ascii="Times New Roman" w:hAnsi="Times New Roman" w:cs="Times New Roman"/>
          <w:b/>
          <w:bCs/>
          <w:sz w:val="24"/>
          <w:szCs w:val="24"/>
        </w:rPr>
      </w:pPr>
      <w:r w:rsidRPr="000C2E53">
        <w:rPr>
          <w:rFonts w:ascii="Times New Roman" w:hAnsi="Times New Roman" w:cs="Times New Roman"/>
          <w:b/>
          <w:bCs/>
          <w:sz w:val="24"/>
          <w:szCs w:val="24"/>
        </w:rPr>
        <w:t xml:space="preserve">RĖKYVOS SENIŪNIJOS </w:t>
      </w:r>
    </w:p>
    <w:p w14:paraId="7AF8FDB7" w14:textId="77777777" w:rsidR="003C40E2" w:rsidRPr="000C2E53" w:rsidRDefault="003C40E2" w:rsidP="00FF6C27">
      <w:pPr>
        <w:spacing w:after="0" w:line="240" w:lineRule="auto"/>
        <w:jc w:val="center"/>
        <w:rPr>
          <w:rFonts w:ascii="Times New Roman" w:hAnsi="Times New Roman" w:cs="Times New Roman"/>
          <w:b/>
          <w:bCs/>
          <w:sz w:val="24"/>
          <w:szCs w:val="24"/>
        </w:rPr>
      </w:pPr>
    </w:p>
    <w:p w14:paraId="7AF8FDB8" w14:textId="1320327E" w:rsidR="003C40E2" w:rsidRPr="000C2E53" w:rsidRDefault="006A30D9" w:rsidP="00FF6C27">
      <w:pPr>
        <w:spacing w:after="0" w:line="240" w:lineRule="auto"/>
        <w:jc w:val="center"/>
        <w:rPr>
          <w:rFonts w:ascii="Times New Roman" w:hAnsi="Times New Roman" w:cs="Times New Roman"/>
          <w:b/>
          <w:bCs/>
          <w:sz w:val="24"/>
          <w:szCs w:val="24"/>
        </w:rPr>
      </w:pPr>
      <w:r w:rsidRPr="000C2E53">
        <w:rPr>
          <w:rFonts w:ascii="Times New Roman" w:hAnsi="Times New Roman" w:cs="Times New Roman"/>
          <w:b/>
          <w:bCs/>
          <w:sz w:val="24"/>
          <w:szCs w:val="24"/>
        </w:rPr>
        <w:t>202</w:t>
      </w:r>
      <w:r w:rsidR="009603D3" w:rsidRPr="000C2E53">
        <w:rPr>
          <w:rFonts w:ascii="Times New Roman" w:hAnsi="Times New Roman" w:cs="Times New Roman"/>
          <w:b/>
          <w:bCs/>
          <w:sz w:val="24"/>
          <w:szCs w:val="24"/>
        </w:rPr>
        <w:t>5</w:t>
      </w:r>
      <w:r w:rsidRPr="000C2E53">
        <w:rPr>
          <w:rFonts w:ascii="Times New Roman" w:hAnsi="Times New Roman" w:cs="Times New Roman"/>
          <w:b/>
          <w:bCs/>
          <w:sz w:val="24"/>
          <w:szCs w:val="24"/>
        </w:rPr>
        <w:t xml:space="preserve"> M. RĖKYVOS SENIŪNIJOS METINIS VEIKLOS PLANAS</w:t>
      </w:r>
    </w:p>
    <w:p w14:paraId="7AF8FDB9" w14:textId="77777777" w:rsidR="003C40E2" w:rsidRPr="007F74A7" w:rsidRDefault="003C40E2" w:rsidP="00FF6C27">
      <w:pPr>
        <w:spacing w:after="0" w:line="240" w:lineRule="auto"/>
        <w:jc w:val="center"/>
        <w:rPr>
          <w:rFonts w:ascii="Times New Roman" w:hAnsi="Times New Roman" w:cs="Times New Roman"/>
          <w:sz w:val="24"/>
          <w:szCs w:val="24"/>
        </w:rPr>
      </w:pPr>
    </w:p>
    <w:p w14:paraId="7AF8FDBA" w14:textId="0C44714C" w:rsidR="003C40E2" w:rsidRPr="007F74A7" w:rsidRDefault="006A30D9" w:rsidP="00FF6C27">
      <w:pPr>
        <w:spacing w:after="0" w:line="240" w:lineRule="auto"/>
        <w:jc w:val="center"/>
        <w:rPr>
          <w:rFonts w:ascii="Times New Roman" w:hAnsi="Times New Roman" w:cs="Times New Roman"/>
          <w:sz w:val="24"/>
          <w:szCs w:val="24"/>
        </w:rPr>
      </w:pPr>
      <w:r w:rsidRPr="007F74A7">
        <w:rPr>
          <w:rFonts w:ascii="Times New Roman" w:hAnsi="Times New Roman" w:cs="Times New Roman"/>
          <w:sz w:val="24"/>
          <w:szCs w:val="24"/>
        </w:rPr>
        <w:t>202</w:t>
      </w:r>
      <w:r w:rsidR="009603D3" w:rsidRPr="007F74A7">
        <w:rPr>
          <w:rFonts w:ascii="Times New Roman" w:hAnsi="Times New Roman" w:cs="Times New Roman"/>
          <w:sz w:val="24"/>
          <w:szCs w:val="24"/>
        </w:rPr>
        <w:t>5</w:t>
      </w:r>
      <w:r w:rsidRPr="007F74A7">
        <w:rPr>
          <w:rFonts w:ascii="Times New Roman" w:hAnsi="Times New Roman" w:cs="Times New Roman"/>
          <w:sz w:val="24"/>
          <w:szCs w:val="24"/>
        </w:rPr>
        <w:t>-02-</w:t>
      </w:r>
      <w:r w:rsidR="00F10EB6">
        <w:rPr>
          <w:rFonts w:ascii="Times New Roman" w:hAnsi="Times New Roman" w:cs="Times New Roman"/>
          <w:sz w:val="24"/>
          <w:szCs w:val="24"/>
        </w:rPr>
        <w:t>11</w:t>
      </w:r>
      <w:r w:rsidRPr="007F74A7">
        <w:rPr>
          <w:rFonts w:ascii="Times New Roman" w:hAnsi="Times New Roman" w:cs="Times New Roman"/>
          <w:sz w:val="24"/>
          <w:szCs w:val="24"/>
        </w:rPr>
        <w:t xml:space="preserve"> Nr. V1-</w:t>
      </w:r>
      <w:r w:rsidR="009603D3" w:rsidRPr="007F74A7">
        <w:rPr>
          <w:rFonts w:ascii="Times New Roman" w:hAnsi="Times New Roman" w:cs="Times New Roman"/>
          <w:sz w:val="24"/>
          <w:szCs w:val="24"/>
        </w:rPr>
        <w:t>2</w:t>
      </w:r>
    </w:p>
    <w:p w14:paraId="7AF8FDBB" w14:textId="77777777" w:rsidR="003C40E2" w:rsidRPr="007F74A7" w:rsidRDefault="006A30D9" w:rsidP="00FF6C27">
      <w:pPr>
        <w:spacing w:after="0" w:line="240" w:lineRule="auto"/>
        <w:jc w:val="center"/>
        <w:rPr>
          <w:rFonts w:ascii="Times New Roman" w:hAnsi="Times New Roman" w:cs="Times New Roman"/>
          <w:sz w:val="24"/>
          <w:szCs w:val="24"/>
        </w:rPr>
      </w:pPr>
      <w:r w:rsidRPr="007F74A7">
        <w:rPr>
          <w:rFonts w:ascii="Times New Roman" w:hAnsi="Times New Roman" w:cs="Times New Roman"/>
          <w:sz w:val="24"/>
          <w:szCs w:val="24"/>
        </w:rPr>
        <w:t>Šiauliai</w:t>
      </w:r>
    </w:p>
    <w:p w14:paraId="7AF8FDBC" w14:textId="77777777" w:rsidR="003C40E2" w:rsidRPr="007F74A7" w:rsidRDefault="003C40E2" w:rsidP="00FF6C27">
      <w:pPr>
        <w:spacing w:after="0" w:line="240" w:lineRule="auto"/>
        <w:jc w:val="center"/>
        <w:rPr>
          <w:rFonts w:ascii="Times New Roman" w:hAnsi="Times New Roman" w:cs="Times New Roman"/>
          <w:sz w:val="24"/>
          <w:szCs w:val="24"/>
        </w:rPr>
      </w:pPr>
    </w:p>
    <w:p w14:paraId="7AF8FDBD" w14:textId="77777777" w:rsidR="003C40E2" w:rsidRPr="000C2E53" w:rsidRDefault="006A30D9" w:rsidP="00FF6C27">
      <w:pPr>
        <w:spacing w:after="0" w:line="240" w:lineRule="auto"/>
        <w:jc w:val="center"/>
        <w:rPr>
          <w:rFonts w:ascii="Times New Roman" w:hAnsi="Times New Roman" w:cs="Times New Roman"/>
          <w:b/>
          <w:bCs/>
          <w:sz w:val="24"/>
          <w:szCs w:val="24"/>
        </w:rPr>
      </w:pPr>
      <w:r w:rsidRPr="000C2E53">
        <w:rPr>
          <w:rFonts w:ascii="Times New Roman" w:hAnsi="Times New Roman" w:cs="Times New Roman"/>
          <w:b/>
          <w:bCs/>
          <w:sz w:val="24"/>
          <w:szCs w:val="24"/>
        </w:rPr>
        <w:t>I. BENDROSIOS NUOSTATOS</w:t>
      </w:r>
    </w:p>
    <w:p w14:paraId="7AF8FDBE" w14:textId="77777777" w:rsidR="003C40E2" w:rsidRPr="007F74A7" w:rsidRDefault="003C40E2" w:rsidP="00FF6C27">
      <w:pPr>
        <w:spacing w:after="0" w:line="240" w:lineRule="auto"/>
        <w:jc w:val="center"/>
        <w:rPr>
          <w:rFonts w:ascii="Times New Roman" w:hAnsi="Times New Roman" w:cs="Times New Roman"/>
          <w:sz w:val="24"/>
          <w:szCs w:val="24"/>
        </w:rPr>
      </w:pPr>
    </w:p>
    <w:p w14:paraId="2CE61C5B" w14:textId="3982E954" w:rsidR="00901C7F" w:rsidRDefault="006A30D9" w:rsidP="00901C7F">
      <w:pPr>
        <w:pStyle w:val="Sraopastraipa"/>
        <w:numPr>
          <w:ilvl w:val="0"/>
          <w:numId w:val="23"/>
        </w:numPr>
        <w:spacing w:after="0" w:line="240" w:lineRule="auto"/>
        <w:jc w:val="both"/>
        <w:rPr>
          <w:rFonts w:ascii="Times New Roman" w:hAnsi="Times New Roman" w:cs="Times New Roman"/>
          <w:sz w:val="24"/>
          <w:szCs w:val="24"/>
        </w:rPr>
      </w:pPr>
      <w:r w:rsidRPr="00901C7F">
        <w:rPr>
          <w:rFonts w:ascii="Times New Roman" w:hAnsi="Times New Roman" w:cs="Times New Roman"/>
          <w:sz w:val="24"/>
          <w:szCs w:val="24"/>
        </w:rPr>
        <w:t>Šiaulių miesto savivaldybės administracijos Rėkyvos seniūnijos 202</w:t>
      </w:r>
      <w:r w:rsidR="009603D3" w:rsidRPr="00901C7F">
        <w:rPr>
          <w:rFonts w:ascii="Times New Roman" w:hAnsi="Times New Roman" w:cs="Times New Roman"/>
          <w:sz w:val="24"/>
          <w:szCs w:val="24"/>
        </w:rPr>
        <w:t>5</w:t>
      </w:r>
      <w:r w:rsidRPr="00901C7F">
        <w:rPr>
          <w:rFonts w:ascii="Times New Roman" w:hAnsi="Times New Roman" w:cs="Times New Roman"/>
          <w:sz w:val="24"/>
          <w:szCs w:val="24"/>
        </w:rPr>
        <w:t xml:space="preserve"> metų veiklos planas (toliau – veiklos planas) nustato Šiaulių miesto savivaldybės </w:t>
      </w:r>
      <w:r w:rsidR="00833E9B">
        <w:rPr>
          <w:rFonts w:ascii="Times New Roman" w:hAnsi="Times New Roman" w:cs="Times New Roman"/>
          <w:sz w:val="24"/>
          <w:szCs w:val="24"/>
        </w:rPr>
        <w:t xml:space="preserve">(toliau – Savivaldybė) </w:t>
      </w:r>
      <w:r w:rsidRPr="00901C7F">
        <w:rPr>
          <w:rFonts w:ascii="Times New Roman" w:hAnsi="Times New Roman" w:cs="Times New Roman"/>
          <w:sz w:val="24"/>
          <w:szCs w:val="24"/>
        </w:rPr>
        <w:t>administracijos Rėkyvos seniūnijos (toliau – seniūnija) tikslus, uždavinius, priemonių įgyvendinimo planą, už priemonių įgyvendinimą atsakingus asmenis, vertinimo kriterijus, lėšas veiklos planui įgyvendinti bei numatomus pasiekti rezultatus.</w:t>
      </w:r>
    </w:p>
    <w:p w14:paraId="7AF8FDC0" w14:textId="23311457" w:rsidR="003C40E2" w:rsidRPr="00901C7F" w:rsidRDefault="006A30D9" w:rsidP="00901C7F">
      <w:pPr>
        <w:pStyle w:val="Sraopastraipa"/>
        <w:numPr>
          <w:ilvl w:val="0"/>
          <w:numId w:val="23"/>
        </w:numPr>
        <w:spacing w:after="0" w:line="240" w:lineRule="auto"/>
        <w:jc w:val="both"/>
        <w:rPr>
          <w:rFonts w:ascii="Times New Roman" w:hAnsi="Times New Roman" w:cs="Times New Roman"/>
          <w:sz w:val="24"/>
          <w:szCs w:val="24"/>
        </w:rPr>
      </w:pPr>
      <w:r w:rsidRPr="00901C7F">
        <w:rPr>
          <w:rFonts w:ascii="Times New Roman" w:hAnsi="Times New Roman" w:cs="Times New Roman"/>
          <w:sz w:val="24"/>
          <w:szCs w:val="24"/>
        </w:rPr>
        <w:t xml:space="preserve">Veiklos planas parengtas vadovaujantis Lietuvos Respublikos vietos savivaldos įstatymo  35 straipsnio </w:t>
      </w:r>
      <w:r w:rsidR="00EA2092" w:rsidRPr="00901C7F">
        <w:rPr>
          <w:rFonts w:ascii="Times New Roman" w:hAnsi="Times New Roman" w:cs="Times New Roman"/>
          <w:sz w:val="24"/>
          <w:szCs w:val="24"/>
        </w:rPr>
        <w:t>6</w:t>
      </w:r>
      <w:r w:rsidRPr="00901C7F">
        <w:rPr>
          <w:rFonts w:ascii="Times New Roman" w:hAnsi="Times New Roman" w:cs="Times New Roman"/>
          <w:sz w:val="24"/>
          <w:szCs w:val="24"/>
        </w:rPr>
        <w:t xml:space="preserve"> dalimi, kitų Lietuvos Respublikos norminių aktų nuostatomis, Šiaulių miesto savivaldybės tarybos 20</w:t>
      </w:r>
      <w:r w:rsidR="00112BC3" w:rsidRPr="00901C7F">
        <w:rPr>
          <w:rFonts w:ascii="Times New Roman" w:hAnsi="Times New Roman" w:cs="Times New Roman"/>
          <w:sz w:val="24"/>
          <w:szCs w:val="24"/>
        </w:rPr>
        <w:t>2</w:t>
      </w:r>
      <w:r w:rsidRPr="00901C7F">
        <w:rPr>
          <w:rFonts w:ascii="Times New Roman" w:hAnsi="Times New Roman" w:cs="Times New Roman"/>
          <w:sz w:val="24"/>
          <w:szCs w:val="24"/>
        </w:rPr>
        <w:t>1 m. li</w:t>
      </w:r>
      <w:r w:rsidR="00112BC3" w:rsidRPr="00901C7F">
        <w:rPr>
          <w:rFonts w:ascii="Times New Roman" w:hAnsi="Times New Roman" w:cs="Times New Roman"/>
          <w:sz w:val="24"/>
          <w:szCs w:val="24"/>
        </w:rPr>
        <w:t>ep</w:t>
      </w:r>
      <w:r w:rsidRPr="00901C7F">
        <w:rPr>
          <w:rFonts w:ascii="Times New Roman" w:hAnsi="Times New Roman" w:cs="Times New Roman"/>
          <w:sz w:val="24"/>
          <w:szCs w:val="24"/>
        </w:rPr>
        <w:t>o</w:t>
      </w:r>
      <w:r w:rsidR="00112BC3" w:rsidRPr="00901C7F">
        <w:rPr>
          <w:rFonts w:ascii="Times New Roman" w:hAnsi="Times New Roman" w:cs="Times New Roman"/>
          <w:sz w:val="24"/>
          <w:szCs w:val="24"/>
        </w:rPr>
        <w:t>s</w:t>
      </w:r>
      <w:r w:rsidRPr="00901C7F">
        <w:rPr>
          <w:rFonts w:ascii="Times New Roman" w:hAnsi="Times New Roman" w:cs="Times New Roman"/>
          <w:sz w:val="24"/>
          <w:szCs w:val="24"/>
        </w:rPr>
        <w:t xml:space="preserve"> </w:t>
      </w:r>
      <w:r w:rsidR="00112BC3" w:rsidRPr="00901C7F">
        <w:rPr>
          <w:rFonts w:ascii="Times New Roman" w:hAnsi="Times New Roman" w:cs="Times New Roman"/>
          <w:sz w:val="24"/>
          <w:szCs w:val="24"/>
        </w:rPr>
        <w:t>1</w:t>
      </w:r>
      <w:r w:rsidRPr="00901C7F">
        <w:rPr>
          <w:rFonts w:ascii="Times New Roman" w:hAnsi="Times New Roman" w:cs="Times New Roman"/>
          <w:sz w:val="24"/>
          <w:szCs w:val="24"/>
        </w:rPr>
        <w:t xml:space="preserve"> d. sprendimu Nr. T-3</w:t>
      </w:r>
      <w:r w:rsidR="00112BC3" w:rsidRPr="00901C7F">
        <w:rPr>
          <w:rFonts w:ascii="Times New Roman" w:hAnsi="Times New Roman" w:cs="Times New Roman"/>
          <w:sz w:val="24"/>
          <w:szCs w:val="24"/>
        </w:rPr>
        <w:t>01</w:t>
      </w:r>
      <w:r w:rsidRPr="00901C7F">
        <w:rPr>
          <w:rFonts w:ascii="Times New Roman" w:hAnsi="Times New Roman" w:cs="Times New Roman"/>
          <w:sz w:val="24"/>
          <w:szCs w:val="24"/>
        </w:rPr>
        <w:t xml:space="preserve"> patvirtintu strateginio planavimo organizavimo Šiaulių miesto savivaldybėje tvarkos aprašu </w:t>
      </w:r>
      <w:r w:rsidR="00112BC3" w:rsidRPr="00901C7F">
        <w:rPr>
          <w:rFonts w:ascii="Times New Roman" w:hAnsi="Times New Roman" w:cs="Times New Roman"/>
          <w:sz w:val="24"/>
          <w:szCs w:val="24"/>
        </w:rPr>
        <w:t xml:space="preserve">su visais papildymais ir pakeitimais </w:t>
      </w:r>
      <w:r w:rsidRPr="00901C7F">
        <w:rPr>
          <w:rFonts w:ascii="Times New Roman" w:hAnsi="Times New Roman" w:cs="Times New Roman"/>
          <w:sz w:val="24"/>
          <w:szCs w:val="24"/>
        </w:rPr>
        <w:t xml:space="preserve">bei </w:t>
      </w:r>
      <w:r w:rsidRPr="00901C7F">
        <w:rPr>
          <w:rFonts w:ascii="Times New Roman" w:hAnsi="Times New Roman" w:cs="Times New Roman"/>
          <w:sz w:val="24"/>
          <w:szCs w:val="24"/>
          <w:highlight w:val="white"/>
        </w:rPr>
        <w:t>Šiaulių miesto tarybos 202</w:t>
      </w:r>
      <w:r w:rsidR="00112BC3" w:rsidRPr="00901C7F">
        <w:rPr>
          <w:rFonts w:ascii="Times New Roman" w:hAnsi="Times New Roman" w:cs="Times New Roman"/>
          <w:sz w:val="24"/>
          <w:szCs w:val="24"/>
          <w:highlight w:val="white"/>
        </w:rPr>
        <w:t>5</w:t>
      </w:r>
      <w:r w:rsidRPr="00901C7F">
        <w:rPr>
          <w:rFonts w:ascii="Times New Roman" w:hAnsi="Times New Roman" w:cs="Times New Roman"/>
          <w:sz w:val="24"/>
          <w:szCs w:val="24"/>
          <w:highlight w:val="white"/>
        </w:rPr>
        <w:t xml:space="preserve"> m. vasario</w:t>
      </w:r>
      <w:r w:rsidR="00253C52" w:rsidRPr="00901C7F">
        <w:rPr>
          <w:rFonts w:ascii="Times New Roman" w:hAnsi="Times New Roman" w:cs="Times New Roman"/>
          <w:sz w:val="24"/>
          <w:szCs w:val="24"/>
          <w:highlight w:val="white"/>
        </w:rPr>
        <w:t xml:space="preserve"> </w:t>
      </w:r>
      <w:r w:rsidRPr="00901C7F">
        <w:rPr>
          <w:rFonts w:ascii="Times New Roman" w:hAnsi="Times New Roman" w:cs="Times New Roman"/>
          <w:sz w:val="24"/>
          <w:szCs w:val="24"/>
          <w:highlight w:val="white"/>
        </w:rPr>
        <w:t xml:space="preserve"> </w:t>
      </w:r>
      <w:r w:rsidR="00986F50" w:rsidRPr="00901C7F">
        <w:rPr>
          <w:rFonts w:ascii="Times New Roman" w:hAnsi="Times New Roman" w:cs="Times New Roman"/>
          <w:sz w:val="24"/>
          <w:szCs w:val="24"/>
          <w:highlight w:val="white"/>
        </w:rPr>
        <w:t>6</w:t>
      </w:r>
      <w:r w:rsidRPr="00901C7F">
        <w:rPr>
          <w:rFonts w:ascii="Times New Roman" w:hAnsi="Times New Roman" w:cs="Times New Roman"/>
          <w:sz w:val="24"/>
          <w:szCs w:val="24"/>
          <w:highlight w:val="white"/>
        </w:rPr>
        <w:t xml:space="preserve"> d. sprendimu Nr. T-1 </w:t>
      </w:r>
      <w:r w:rsidRPr="00901C7F">
        <w:rPr>
          <w:rFonts w:ascii="Times New Roman" w:hAnsi="Times New Roman" w:cs="Times New Roman"/>
          <w:sz w:val="24"/>
          <w:szCs w:val="24"/>
        </w:rPr>
        <w:t>patvirtintu Šiaulių miesto savivaldybės 202</w:t>
      </w:r>
      <w:r w:rsidR="00986F50" w:rsidRPr="00901C7F">
        <w:rPr>
          <w:rFonts w:ascii="Times New Roman" w:hAnsi="Times New Roman" w:cs="Times New Roman"/>
          <w:sz w:val="24"/>
          <w:szCs w:val="24"/>
        </w:rPr>
        <w:t>5</w:t>
      </w:r>
      <w:r w:rsidRPr="00901C7F">
        <w:rPr>
          <w:rFonts w:ascii="Times New Roman" w:hAnsi="Times New Roman" w:cs="Times New Roman"/>
          <w:sz w:val="24"/>
          <w:szCs w:val="24"/>
        </w:rPr>
        <w:t>-202</w:t>
      </w:r>
      <w:r w:rsidR="00986F50" w:rsidRPr="00901C7F">
        <w:rPr>
          <w:rFonts w:ascii="Times New Roman" w:hAnsi="Times New Roman" w:cs="Times New Roman"/>
          <w:sz w:val="24"/>
          <w:szCs w:val="24"/>
        </w:rPr>
        <w:t>7</w:t>
      </w:r>
      <w:r w:rsidRPr="00901C7F">
        <w:rPr>
          <w:rFonts w:ascii="Times New Roman" w:hAnsi="Times New Roman" w:cs="Times New Roman"/>
          <w:sz w:val="24"/>
          <w:szCs w:val="24"/>
        </w:rPr>
        <w:t xml:space="preserve"> metų strateginiu veiklos planu ir Šiaulių miesto savivaldybės tarybos </w:t>
      </w:r>
      <w:r w:rsidRPr="00901C7F">
        <w:rPr>
          <w:rFonts w:ascii="Times New Roman" w:hAnsi="Times New Roman" w:cs="Times New Roman"/>
          <w:sz w:val="24"/>
          <w:szCs w:val="24"/>
          <w:highlight w:val="white"/>
        </w:rPr>
        <w:t>202</w:t>
      </w:r>
      <w:r w:rsidR="00986F50" w:rsidRPr="00901C7F">
        <w:rPr>
          <w:rFonts w:ascii="Times New Roman" w:hAnsi="Times New Roman" w:cs="Times New Roman"/>
          <w:sz w:val="24"/>
          <w:szCs w:val="24"/>
          <w:highlight w:val="white"/>
        </w:rPr>
        <w:t>5</w:t>
      </w:r>
      <w:r w:rsidRPr="00901C7F">
        <w:rPr>
          <w:rFonts w:ascii="Times New Roman" w:hAnsi="Times New Roman" w:cs="Times New Roman"/>
          <w:sz w:val="24"/>
          <w:szCs w:val="24"/>
          <w:highlight w:val="white"/>
        </w:rPr>
        <w:t xml:space="preserve"> m. vasario </w:t>
      </w:r>
      <w:r w:rsidR="00986F50" w:rsidRPr="00901C7F">
        <w:rPr>
          <w:rFonts w:ascii="Times New Roman" w:hAnsi="Times New Roman" w:cs="Times New Roman"/>
          <w:sz w:val="24"/>
          <w:szCs w:val="24"/>
          <w:highlight w:val="white"/>
        </w:rPr>
        <w:t>6</w:t>
      </w:r>
      <w:r w:rsidR="00B27D9E" w:rsidRPr="00901C7F">
        <w:rPr>
          <w:rFonts w:ascii="Times New Roman" w:hAnsi="Times New Roman" w:cs="Times New Roman"/>
          <w:sz w:val="24"/>
          <w:szCs w:val="24"/>
          <w:highlight w:val="white"/>
        </w:rPr>
        <w:t xml:space="preserve"> </w:t>
      </w:r>
      <w:r w:rsidRPr="00901C7F">
        <w:rPr>
          <w:rFonts w:ascii="Times New Roman" w:hAnsi="Times New Roman" w:cs="Times New Roman"/>
          <w:sz w:val="24"/>
          <w:szCs w:val="24"/>
          <w:highlight w:val="white"/>
        </w:rPr>
        <w:t>d. sprendimu Nr. T-2</w:t>
      </w:r>
      <w:r w:rsidR="00253C52" w:rsidRPr="00901C7F">
        <w:rPr>
          <w:rFonts w:ascii="Times New Roman" w:hAnsi="Times New Roman" w:cs="Times New Roman"/>
          <w:sz w:val="24"/>
          <w:szCs w:val="24"/>
        </w:rPr>
        <w:t xml:space="preserve"> </w:t>
      </w:r>
      <w:r w:rsidRPr="00901C7F">
        <w:rPr>
          <w:rFonts w:ascii="Times New Roman" w:hAnsi="Times New Roman" w:cs="Times New Roman"/>
          <w:sz w:val="24"/>
          <w:szCs w:val="24"/>
        </w:rPr>
        <w:t xml:space="preserve"> patvirtintu Šiaulių miesto savivaldybės 202</w:t>
      </w:r>
      <w:r w:rsidR="00986F50" w:rsidRPr="00901C7F">
        <w:rPr>
          <w:rFonts w:ascii="Times New Roman" w:hAnsi="Times New Roman" w:cs="Times New Roman"/>
          <w:sz w:val="24"/>
          <w:szCs w:val="24"/>
        </w:rPr>
        <w:t>5</w:t>
      </w:r>
      <w:r w:rsidRPr="00901C7F">
        <w:rPr>
          <w:rFonts w:ascii="Times New Roman" w:hAnsi="Times New Roman" w:cs="Times New Roman"/>
          <w:sz w:val="24"/>
          <w:szCs w:val="24"/>
        </w:rPr>
        <w:t xml:space="preserve"> m. biudžetu. </w:t>
      </w:r>
    </w:p>
    <w:p w14:paraId="7AF8FDC1" w14:textId="77777777" w:rsidR="003C40E2" w:rsidRPr="007F74A7" w:rsidRDefault="003C40E2" w:rsidP="00FF6C27">
      <w:pPr>
        <w:spacing w:after="0" w:line="240" w:lineRule="auto"/>
        <w:ind w:firstLine="360"/>
        <w:jc w:val="both"/>
        <w:rPr>
          <w:rFonts w:ascii="Times New Roman" w:hAnsi="Times New Roman" w:cs="Times New Roman"/>
          <w:sz w:val="24"/>
          <w:szCs w:val="24"/>
        </w:rPr>
      </w:pPr>
    </w:p>
    <w:p w14:paraId="7AF8FDC2" w14:textId="77777777" w:rsidR="003C40E2" w:rsidRPr="00901C7F" w:rsidRDefault="006A30D9" w:rsidP="00FF6C27">
      <w:pPr>
        <w:spacing w:after="0" w:line="240" w:lineRule="auto"/>
        <w:jc w:val="center"/>
        <w:rPr>
          <w:rFonts w:ascii="Times New Roman" w:hAnsi="Times New Roman" w:cs="Times New Roman"/>
          <w:b/>
          <w:bCs/>
          <w:sz w:val="24"/>
          <w:szCs w:val="24"/>
        </w:rPr>
      </w:pPr>
      <w:r w:rsidRPr="00901C7F">
        <w:rPr>
          <w:rFonts w:ascii="Times New Roman" w:hAnsi="Times New Roman" w:cs="Times New Roman"/>
          <w:b/>
          <w:bCs/>
          <w:sz w:val="24"/>
          <w:szCs w:val="24"/>
        </w:rPr>
        <w:t>II. VEIKLOS PLANO TIKSLAI</w:t>
      </w:r>
    </w:p>
    <w:p w14:paraId="7AF8FDC3" w14:textId="77777777" w:rsidR="003C40E2" w:rsidRPr="007F74A7" w:rsidRDefault="003C40E2" w:rsidP="00FF6C27">
      <w:pPr>
        <w:spacing w:after="0" w:line="240" w:lineRule="auto"/>
        <w:jc w:val="center"/>
        <w:rPr>
          <w:rFonts w:ascii="Times New Roman" w:hAnsi="Times New Roman" w:cs="Times New Roman"/>
          <w:sz w:val="24"/>
          <w:szCs w:val="24"/>
        </w:rPr>
      </w:pPr>
    </w:p>
    <w:p w14:paraId="284B86DE" w14:textId="77777777" w:rsidR="007474D9" w:rsidRDefault="006A30D9" w:rsidP="007474D9">
      <w:pPr>
        <w:pStyle w:val="Sraopastraipa"/>
        <w:numPr>
          <w:ilvl w:val="0"/>
          <w:numId w:val="23"/>
        </w:numPr>
        <w:spacing w:after="0" w:line="240" w:lineRule="auto"/>
        <w:jc w:val="both"/>
        <w:rPr>
          <w:rFonts w:ascii="Times New Roman" w:hAnsi="Times New Roman" w:cs="Times New Roman"/>
          <w:sz w:val="24"/>
          <w:szCs w:val="24"/>
        </w:rPr>
      </w:pPr>
      <w:r w:rsidRPr="007474D9">
        <w:rPr>
          <w:rFonts w:ascii="Times New Roman" w:hAnsi="Times New Roman" w:cs="Times New Roman"/>
          <w:sz w:val="24"/>
          <w:szCs w:val="24"/>
        </w:rPr>
        <w:t>Seniūnijos 202</w:t>
      </w:r>
      <w:r w:rsidR="009603D3" w:rsidRPr="007474D9">
        <w:rPr>
          <w:rFonts w:ascii="Times New Roman" w:hAnsi="Times New Roman" w:cs="Times New Roman"/>
          <w:sz w:val="24"/>
          <w:szCs w:val="24"/>
        </w:rPr>
        <w:t>5</w:t>
      </w:r>
      <w:r w:rsidRPr="007474D9">
        <w:rPr>
          <w:rFonts w:ascii="Times New Roman" w:hAnsi="Times New Roman" w:cs="Times New Roman"/>
          <w:sz w:val="24"/>
          <w:szCs w:val="24"/>
        </w:rPr>
        <w:t>-ųjų metų veiklos plano tikslai:</w:t>
      </w:r>
    </w:p>
    <w:p w14:paraId="500CE902" w14:textId="5E085E44" w:rsidR="007474D9" w:rsidRPr="007474D9" w:rsidRDefault="007474D9" w:rsidP="007474D9">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6A30D9" w:rsidRPr="007474D9">
        <w:rPr>
          <w:rFonts w:ascii="Times New Roman" w:hAnsi="Times New Roman" w:cs="Times New Roman"/>
          <w:sz w:val="24"/>
          <w:szCs w:val="24"/>
        </w:rPr>
        <w:t xml:space="preserve">3.1 įgyvendinti </w:t>
      </w:r>
      <w:r w:rsidR="00833E9B">
        <w:rPr>
          <w:rFonts w:ascii="Times New Roman" w:hAnsi="Times New Roman" w:cs="Times New Roman"/>
          <w:sz w:val="24"/>
          <w:szCs w:val="24"/>
        </w:rPr>
        <w:t>S</w:t>
      </w:r>
      <w:r w:rsidR="0095760F" w:rsidRPr="00901C7F">
        <w:rPr>
          <w:rFonts w:ascii="Times New Roman" w:hAnsi="Times New Roman" w:cs="Times New Roman"/>
          <w:sz w:val="24"/>
          <w:szCs w:val="24"/>
        </w:rPr>
        <w:t xml:space="preserve">avivaldybės </w:t>
      </w:r>
      <w:r w:rsidR="006A30D9" w:rsidRPr="007474D9">
        <w:rPr>
          <w:rFonts w:ascii="Times New Roman" w:hAnsi="Times New Roman" w:cs="Times New Roman"/>
          <w:sz w:val="24"/>
          <w:szCs w:val="24"/>
        </w:rPr>
        <w:t>pavestas funkcijas;</w:t>
      </w:r>
    </w:p>
    <w:p w14:paraId="4338FFF4" w14:textId="77777777" w:rsidR="007474D9" w:rsidRDefault="006A30D9" w:rsidP="007474D9">
      <w:pPr>
        <w:pStyle w:val="Sraopastraipa"/>
        <w:spacing w:after="0" w:line="240" w:lineRule="auto"/>
        <w:jc w:val="both"/>
        <w:rPr>
          <w:rFonts w:ascii="Times New Roman" w:hAnsi="Times New Roman" w:cs="Times New Roman"/>
          <w:sz w:val="24"/>
          <w:szCs w:val="24"/>
        </w:rPr>
      </w:pPr>
      <w:r w:rsidRPr="007F74A7">
        <w:rPr>
          <w:rFonts w:ascii="Times New Roman" w:hAnsi="Times New Roman" w:cs="Times New Roman"/>
          <w:sz w:val="24"/>
          <w:szCs w:val="24"/>
        </w:rPr>
        <w:t xml:space="preserve">3.2 užtikrinti </w:t>
      </w:r>
      <w:r w:rsidR="00881B45">
        <w:rPr>
          <w:rFonts w:ascii="Times New Roman" w:hAnsi="Times New Roman" w:cs="Times New Roman"/>
          <w:sz w:val="24"/>
          <w:szCs w:val="24"/>
        </w:rPr>
        <w:t xml:space="preserve">ir tobulinti </w:t>
      </w:r>
      <w:r w:rsidRPr="007F74A7">
        <w:rPr>
          <w:rFonts w:ascii="Times New Roman" w:hAnsi="Times New Roman" w:cs="Times New Roman"/>
          <w:sz w:val="24"/>
          <w:szCs w:val="24"/>
        </w:rPr>
        <w:t>kokybišką viešųjų paslaugų teikimą seniūnijos gyventojams</w:t>
      </w:r>
      <w:r w:rsidR="007474D9">
        <w:rPr>
          <w:rFonts w:ascii="Times New Roman" w:hAnsi="Times New Roman" w:cs="Times New Roman"/>
          <w:sz w:val="24"/>
          <w:szCs w:val="24"/>
        </w:rPr>
        <w:t>;</w:t>
      </w:r>
    </w:p>
    <w:p w14:paraId="601F8E00" w14:textId="784029FB" w:rsidR="007474D9" w:rsidRDefault="00FF6C27" w:rsidP="007474D9">
      <w:pPr>
        <w:pStyle w:val="Sraopastraipa"/>
        <w:spacing w:after="0" w:line="240" w:lineRule="auto"/>
        <w:jc w:val="both"/>
        <w:rPr>
          <w:rFonts w:ascii="Times New Roman" w:hAnsi="Times New Roman" w:cs="Times New Roman"/>
          <w:sz w:val="24"/>
          <w:szCs w:val="24"/>
        </w:rPr>
      </w:pPr>
      <w:r w:rsidRPr="007474D9">
        <w:rPr>
          <w:rFonts w:ascii="Times New Roman" w:hAnsi="Times New Roman" w:cs="Times New Roman"/>
          <w:sz w:val="24"/>
          <w:szCs w:val="24"/>
        </w:rPr>
        <w:t>3.</w:t>
      </w:r>
      <w:r w:rsidR="007474D9">
        <w:rPr>
          <w:rFonts w:ascii="Times New Roman" w:hAnsi="Times New Roman" w:cs="Times New Roman"/>
          <w:sz w:val="24"/>
          <w:szCs w:val="24"/>
        </w:rPr>
        <w:t>3</w:t>
      </w:r>
      <w:r w:rsidRPr="007474D9">
        <w:rPr>
          <w:rFonts w:ascii="Times New Roman" w:hAnsi="Times New Roman" w:cs="Times New Roman"/>
          <w:sz w:val="24"/>
          <w:szCs w:val="24"/>
        </w:rPr>
        <w:t xml:space="preserve">. </w:t>
      </w:r>
      <w:r w:rsidR="007474D9">
        <w:rPr>
          <w:rFonts w:ascii="Times New Roman" w:hAnsi="Times New Roman" w:cs="Times New Roman"/>
          <w:sz w:val="24"/>
          <w:szCs w:val="24"/>
        </w:rPr>
        <w:t>s</w:t>
      </w:r>
      <w:r w:rsidRPr="007474D9">
        <w:rPr>
          <w:rFonts w:ascii="Times New Roman" w:hAnsi="Times New Roman" w:cs="Times New Roman"/>
          <w:sz w:val="24"/>
          <w:szCs w:val="24"/>
        </w:rPr>
        <w:t xml:space="preserve">katinti bendruomeniškumą bei bendradarbiavimą su </w:t>
      </w:r>
      <w:r w:rsidR="00F437CE">
        <w:rPr>
          <w:rFonts w:ascii="Times New Roman" w:hAnsi="Times New Roman" w:cs="Times New Roman"/>
          <w:sz w:val="24"/>
          <w:szCs w:val="24"/>
        </w:rPr>
        <w:t xml:space="preserve">bendruomeninėmis ir </w:t>
      </w:r>
      <w:r w:rsidRPr="007474D9">
        <w:rPr>
          <w:rFonts w:ascii="Times New Roman" w:hAnsi="Times New Roman" w:cs="Times New Roman"/>
          <w:sz w:val="24"/>
          <w:szCs w:val="24"/>
        </w:rPr>
        <w:t>nevyriausybinėmis organizacijomis</w:t>
      </w:r>
      <w:r w:rsidR="00F437CE">
        <w:rPr>
          <w:rFonts w:ascii="Times New Roman" w:hAnsi="Times New Roman" w:cs="Times New Roman"/>
          <w:sz w:val="24"/>
          <w:szCs w:val="24"/>
        </w:rPr>
        <w:t>,</w:t>
      </w:r>
      <w:r w:rsidRPr="007474D9">
        <w:rPr>
          <w:rFonts w:ascii="Times New Roman" w:hAnsi="Times New Roman" w:cs="Times New Roman"/>
          <w:sz w:val="24"/>
          <w:szCs w:val="24"/>
        </w:rPr>
        <w:t xml:space="preserve"> vietos verslu</w:t>
      </w:r>
      <w:r w:rsidR="007474D9">
        <w:rPr>
          <w:rFonts w:ascii="Times New Roman" w:hAnsi="Times New Roman" w:cs="Times New Roman"/>
          <w:sz w:val="24"/>
          <w:szCs w:val="24"/>
        </w:rPr>
        <w:t>;</w:t>
      </w:r>
    </w:p>
    <w:p w14:paraId="66D9EB58" w14:textId="49E06483" w:rsidR="007474D9" w:rsidRDefault="007474D9" w:rsidP="007474D9">
      <w:pPr>
        <w:pStyle w:val="Sraopastraipa"/>
        <w:spacing w:after="0" w:line="240" w:lineRule="auto"/>
        <w:jc w:val="both"/>
        <w:rPr>
          <w:rFonts w:ascii="Times New Roman" w:hAnsi="Times New Roman" w:cs="Times New Roman"/>
          <w:sz w:val="24"/>
          <w:szCs w:val="24"/>
        </w:rPr>
      </w:pPr>
      <w:r w:rsidRPr="007474D9">
        <w:rPr>
          <w:rFonts w:ascii="Times New Roman" w:hAnsi="Times New Roman" w:cs="Times New Roman"/>
          <w:sz w:val="24"/>
          <w:szCs w:val="24"/>
        </w:rPr>
        <w:t>3.4</w:t>
      </w:r>
      <w:r>
        <w:rPr>
          <w:rFonts w:ascii="Times New Roman" w:hAnsi="Times New Roman" w:cs="Times New Roman"/>
          <w:sz w:val="24"/>
          <w:szCs w:val="24"/>
        </w:rPr>
        <w:t xml:space="preserve"> </w:t>
      </w:r>
      <w:r w:rsidR="00881B45" w:rsidRPr="007474D9">
        <w:rPr>
          <w:rFonts w:ascii="Times New Roman" w:hAnsi="Times New Roman" w:cs="Times New Roman"/>
          <w:sz w:val="24"/>
          <w:szCs w:val="24"/>
        </w:rPr>
        <w:t>užtikrinti racionalų išteklių planavimą, žmogiškųjų išteklių valdymą</w:t>
      </w:r>
      <w:r>
        <w:rPr>
          <w:rFonts w:ascii="Times New Roman" w:hAnsi="Times New Roman" w:cs="Times New Roman"/>
          <w:sz w:val="24"/>
          <w:szCs w:val="24"/>
        </w:rPr>
        <w:t>,</w:t>
      </w:r>
      <w:r w:rsidR="00881B45" w:rsidRPr="007474D9">
        <w:rPr>
          <w:rFonts w:ascii="Times New Roman" w:hAnsi="Times New Roman" w:cs="Times New Roman"/>
          <w:sz w:val="24"/>
          <w:szCs w:val="24"/>
        </w:rPr>
        <w:t xml:space="preserve"> </w:t>
      </w:r>
      <w:r w:rsidRPr="007474D9">
        <w:rPr>
          <w:rFonts w:ascii="Times New Roman" w:hAnsi="Times New Roman" w:cs="Times New Roman"/>
          <w:sz w:val="24"/>
          <w:szCs w:val="24"/>
        </w:rPr>
        <w:t xml:space="preserve">efektyvų jų panaudojimą </w:t>
      </w:r>
      <w:r w:rsidR="00881B45" w:rsidRPr="007474D9">
        <w:rPr>
          <w:rFonts w:ascii="Times New Roman" w:hAnsi="Times New Roman" w:cs="Times New Roman"/>
          <w:sz w:val="24"/>
          <w:szCs w:val="24"/>
        </w:rPr>
        <w:t>ir skaidrumą</w:t>
      </w:r>
      <w:r>
        <w:rPr>
          <w:rFonts w:ascii="Times New Roman" w:hAnsi="Times New Roman" w:cs="Times New Roman"/>
          <w:sz w:val="24"/>
          <w:szCs w:val="24"/>
        </w:rPr>
        <w:t>;</w:t>
      </w:r>
    </w:p>
    <w:p w14:paraId="4AA79119" w14:textId="2CDB70ED" w:rsidR="007474D9" w:rsidRDefault="00FF6C27" w:rsidP="007474D9">
      <w:pPr>
        <w:pStyle w:val="Sraopastraipa"/>
        <w:spacing w:after="0" w:line="240" w:lineRule="auto"/>
        <w:jc w:val="both"/>
        <w:rPr>
          <w:rFonts w:ascii="Times New Roman" w:hAnsi="Times New Roman" w:cs="Times New Roman"/>
          <w:sz w:val="24"/>
          <w:szCs w:val="24"/>
        </w:rPr>
      </w:pPr>
      <w:r w:rsidRPr="007474D9">
        <w:rPr>
          <w:rFonts w:ascii="Times New Roman" w:hAnsi="Times New Roman" w:cs="Times New Roman"/>
          <w:sz w:val="24"/>
          <w:szCs w:val="24"/>
        </w:rPr>
        <w:t>3.5.</w:t>
      </w:r>
      <w:r w:rsidR="007474D9" w:rsidRPr="007474D9">
        <w:rPr>
          <w:rFonts w:ascii="Times New Roman" w:hAnsi="Times New Roman" w:cs="Times New Roman"/>
          <w:sz w:val="24"/>
          <w:szCs w:val="24"/>
        </w:rPr>
        <w:t xml:space="preserve"> plėtoti informavimo ir švietėjišką veiklą, siekiant didinti gyventojų informuotumą ir sąmoningumą</w:t>
      </w:r>
      <w:r w:rsidR="007474D9">
        <w:rPr>
          <w:rFonts w:ascii="Times New Roman" w:hAnsi="Times New Roman" w:cs="Times New Roman"/>
          <w:sz w:val="24"/>
          <w:szCs w:val="24"/>
        </w:rPr>
        <w:t>;</w:t>
      </w:r>
    </w:p>
    <w:p w14:paraId="7766FD96" w14:textId="77777777" w:rsidR="007474D9" w:rsidRDefault="00FF6C27" w:rsidP="007474D9">
      <w:pPr>
        <w:pStyle w:val="Sraopastraipa"/>
        <w:spacing w:after="0" w:line="240" w:lineRule="auto"/>
        <w:jc w:val="both"/>
        <w:rPr>
          <w:rFonts w:ascii="Times New Roman" w:hAnsi="Times New Roman" w:cs="Times New Roman"/>
          <w:sz w:val="24"/>
          <w:szCs w:val="24"/>
        </w:rPr>
      </w:pPr>
      <w:r w:rsidRPr="007474D9">
        <w:rPr>
          <w:rFonts w:ascii="Times New Roman" w:hAnsi="Times New Roman" w:cs="Times New Roman"/>
          <w:sz w:val="24"/>
          <w:szCs w:val="24"/>
        </w:rPr>
        <w:t xml:space="preserve">3.6. </w:t>
      </w:r>
      <w:r w:rsidR="007474D9">
        <w:rPr>
          <w:rFonts w:ascii="Times New Roman" w:hAnsi="Times New Roman" w:cs="Times New Roman"/>
          <w:sz w:val="24"/>
          <w:szCs w:val="24"/>
        </w:rPr>
        <w:t>u</w:t>
      </w:r>
      <w:r w:rsidR="007474D9" w:rsidRPr="007474D9">
        <w:rPr>
          <w:rFonts w:ascii="Times New Roman" w:hAnsi="Times New Roman" w:cs="Times New Roman"/>
          <w:sz w:val="24"/>
          <w:szCs w:val="24"/>
        </w:rPr>
        <w:t>žtikrinti civilinę saugą ir pasirengimą ekstremalioms situacijoms</w:t>
      </w:r>
      <w:r w:rsidR="007474D9">
        <w:rPr>
          <w:rFonts w:ascii="Times New Roman" w:hAnsi="Times New Roman" w:cs="Times New Roman"/>
          <w:sz w:val="24"/>
          <w:szCs w:val="24"/>
        </w:rPr>
        <w:t>;</w:t>
      </w:r>
    </w:p>
    <w:p w14:paraId="27AB3CD8" w14:textId="77777777" w:rsidR="007474D9" w:rsidRDefault="00FF6C27" w:rsidP="007474D9">
      <w:pPr>
        <w:pStyle w:val="Sraopastraipa"/>
        <w:spacing w:after="0" w:line="240" w:lineRule="auto"/>
        <w:jc w:val="both"/>
        <w:rPr>
          <w:rFonts w:ascii="Times New Roman" w:hAnsi="Times New Roman" w:cs="Times New Roman"/>
          <w:sz w:val="24"/>
          <w:szCs w:val="24"/>
        </w:rPr>
      </w:pPr>
      <w:r w:rsidRPr="007474D9">
        <w:rPr>
          <w:rFonts w:ascii="Times New Roman" w:hAnsi="Times New Roman" w:cs="Times New Roman"/>
          <w:sz w:val="24"/>
          <w:szCs w:val="24"/>
        </w:rPr>
        <w:t>3.7.</w:t>
      </w:r>
      <w:r w:rsidR="007474D9">
        <w:rPr>
          <w:rFonts w:ascii="Times New Roman" w:hAnsi="Times New Roman" w:cs="Times New Roman"/>
          <w:sz w:val="24"/>
          <w:szCs w:val="24"/>
        </w:rPr>
        <w:t xml:space="preserve"> p</w:t>
      </w:r>
      <w:r w:rsidRPr="007474D9">
        <w:rPr>
          <w:rFonts w:ascii="Times New Roman" w:hAnsi="Times New Roman" w:cs="Times New Roman"/>
          <w:sz w:val="24"/>
          <w:szCs w:val="24"/>
        </w:rPr>
        <w:t>lėtoti seniūnijos</w:t>
      </w:r>
      <w:r w:rsidR="000C2E53" w:rsidRPr="007474D9">
        <w:rPr>
          <w:rFonts w:ascii="Times New Roman" w:hAnsi="Times New Roman" w:cs="Times New Roman"/>
          <w:sz w:val="24"/>
          <w:szCs w:val="24"/>
        </w:rPr>
        <w:t xml:space="preserve"> pėsčiųjų ir takų infrastruktūrą</w:t>
      </w:r>
      <w:r w:rsidRPr="007474D9">
        <w:rPr>
          <w:rFonts w:ascii="Times New Roman" w:hAnsi="Times New Roman" w:cs="Times New Roman"/>
          <w:sz w:val="24"/>
          <w:szCs w:val="24"/>
        </w:rPr>
        <w:t xml:space="preserve">, užtikrinant patogų </w:t>
      </w:r>
      <w:r w:rsidR="000C2E53" w:rsidRPr="007474D9">
        <w:rPr>
          <w:rFonts w:ascii="Times New Roman" w:hAnsi="Times New Roman" w:cs="Times New Roman"/>
          <w:sz w:val="24"/>
          <w:szCs w:val="24"/>
        </w:rPr>
        <w:t>susisiekimą pėstiesiems ir dviratininkams</w:t>
      </w:r>
      <w:r w:rsidRPr="007474D9">
        <w:rPr>
          <w:rFonts w:ascii="Times New Roman" w:hAnsi="Times New Roman" w:cs="Times New Roman"/>
          <w:sz w:val="24"/>
          <w:szCs w:val="24"/>
        </w:rPr>
        <w:t>.</w:t>
      </w:r>
    </w:p>
    <w:p w14:paraId="1A30008F" w14:textId="13DC95B0" w:rsidR="009C5E95" w:rsidRPr="007474D9" w:rsidRDefault="00FF6C27" w:rsidP="007474D9">
      <w:pPr>
        <w:pStyle w:val="Sraopastraipa"/>
        <w:spacing w:after="0" w:line="240" w:lineRule="auto"/>
        <w:jc w:val="both"/>
        <w:rPr>
          <w:rFonts w:ascii="Times New Roman" w:hAnsi="Times New Roman" w:cs="Times New Roman"/>
          <w:sz w:val="24"/>
          <w:szCs w:val="24"/>
        </w:rPr>
      </w:pPr>
      <w:r w:rsidRPr="007474D9">
        <w:rPr>
          <w:rFonts w:ascii="Times New Roman" w:hAnsi="Times New Roman" w:cs="Times New Roman"/>
          <w:sz w:val="24"/>
          <w:szCs w:val="24"/>
        </w:rPr>
        <w:t>3.</w:t>
      </w:r>
      <w:r w:rsidR="007474D9" w:rsidRPr="007474D9">
        <w:rPr>
          <w:rFonts w:ascii="Times New Roman" w:hAnsi="Times New Roman" w:cs="Times New Roman"/>
          <w:sz w:val="24"/>
          <w:szCs w:val="24"/>
        </w:rPr>
        <w:t>8</w:t>
      </w:r>
      <w:r w:rsidRPr="007474D9">
        <w:rPr>
          <w:rFonts w:ascii="Times New Roman" w:hAnsi="Times New Roman" w:cs="Times New Roman"/>
          <w:sz w:val="24"/>
          <w:szCs w:val="24"/>
        </w:rPr>
        <w:t xml:space="preserve">. </w:t>
      </w:r>
      <w:r w:rsidR="007474D9">
        <w:rPr>
          <w:rFonts w:ascii="Times New Roman" w:hAnsi="Times New Roman" w:cs="Times New Roman"/>
          <w:sz w:val="24"/>
          <w:szCs w:val="24"/>
        </w:rPr>
        <w:t>s</w:t>
      </w:r>
      <w:r w:rsidRPr="007474D9">
        <w:rPr>
          <w:rFonts w:ascii="Times New Roman" w:hAnsi="Times New Roman" w:cs="Times New Roman"/>
          <w:sz w:val="24"/>
          <w:szCs w:val="24"/>
        </w:rPr>
        <w:t>katinti tvarų judumą ir mažinti aplinkos taršą.</w:t>
      </w:r>
    </w:p>
    <w:p w14:paraId="015B4D00" w14:textId="77777777" w:rsidR="007474D9" w:rsidRDefault="007474D9" w:rsidP="00FF6C27">
      <w:pPr>
        <w:pStyle w:val="Sraopastraipa"/>
        <w:spacing w:after="0" w:line="240" w:lineRule="auto"/>
        <w:ind w:left="0" w:firstLine="567"/>
        <w:jc w:val="center"/>
        <w:rPr>
          <w:rFonts w:ascii="Times New Roman" w:hAnsi="Times New Roman" w:cs="Times New Roman"/>
          <w:sz w:val="24"/>
          <w:szCs w:val="24"/>
        </w:rPr>
      </w:pPr>
    </w:p>
    <w:p w14:paraId="7AF8FDC9" w14:textId="6F49E822" w:rsidR="003C40E2" w:rsidRPr="007474D9" w:rsidRDefault="006A30D9" w:rsidP="00FF6C27">
      <w:pPr>
        <w:pStyle w:val="Sraopastraipa"/>
        <w:spacing w:after="0" w:line="240" w:lineRule="auto"/>
        <w:ind w:left="0" w:firstLine="567"/>
        <w:jc w:val="center"/>
        <w:rPr>
          <w:rFonts w:ascii="Times New Roman" w:hAnsi="Times New Roman" w:cs="Times New Roman"/>
          <w:b/>
          <w:bCs/>
          <w:sz w:val="24"/>
          <w:szCs w:val="24"/>
        </w:rPr>
      </w:pPr>
      <w:r w:rsidRPr="007474D9">
        <w:rPr>
          <w:rFonts w:ascii="Times New Roman" w:hAnsi="Times New Roman" w:cs="Times New Roman"/>
          <w:b/>
          <w:bCs/>
          <w:sz w:val="24"/>
          <w:szCs w:val="24"/>
        </w:rPr>
        <w:t>III. VEIKLOS PLANO UŽDAVINIAI</w:t>
      </w:r>
    </w:p>
    <w:p w14:paraId="7AF8FDCA" w14:textId="77777777" w:rsidR="003C40E2" w:rsidRPr="007F74A7" w:rsidRDefault="003C40E2" w:rsidP="00FF6C27">
      <w:pPr>
        <w:pStyle w:val="Sraopastraipa"/>
        <w:spacing w:after="0" w:line="240" w:lineRule="auto"/>
        <w:ind w:left="0" w:firstLine="567"/>
        <w:jc w:val="center"/>
        <w:rPr>
          <w:rFonts w:ascii="Times New Roman" w:hAnsi="Times New Roman" w:cs="Times New Roman"/>
          <w:sz w:val="24"/>
          <w:szCs w:val="24"/>
        </w:rPr>
      </w:pPr>
    </w:p>
    <w:p w14:paraId="660C988D" w14:textId="77777777" w:rsidR="007474D9" w:rsidRDefault="006A30D9" w:rsidP="007474D9">
      <w:pPr>
        <w:pStyle w:val="Sraopastraipa"/>
        <w:numPr>
          <w:ilvl w:val="0"/>
          <w:numId w:val="23"/>
        </w:numPr>
        <w:spacing w:after="0" w:line="240" w:lineRule="auto"/>
        <w:jc w:val="both"/>
        <w:rPr>
          <w:rFonts w:ascii="Times New Roman" w:hAnsi="Times New Roman" w:cs="Times New Roman"/>
          <w:sz w:val="24"/>
          <w:szCs w:val="24"/>
        </w:rPr>
      </w:pPr>
      <w:r w:rsidRPr="007474D9">
        <w:rPr>
          <w:rFonts w:ascii="Times New Roman" w:hAnsi="Times New Roman" w:cs="Times New Roman"/>
          <w:sz w:val="24"/>
          <w:szCs w:val="24"/>
        </w:rPr>
        <w:t>Seniūnijos 202</w:t>
      </w:r>
      <w:r w:rsidR="009603D3" w:rsidRPr="007474D9">
        <w:rPr>
          <w:rFonts w:ascii="Times New Roman" w:hAnsi="Times New Roman" w:cs="Times New Roman"/>
          <w:sz w:val="24"/>
          <w:szCs w:val="24"/>
        </w:rPr>
        <w:t>5</w:t>
      </w:r>
      <w:r w:rsidRPr="007474D9">
        <w:rPr>
          <w:rFonts w:ascii="Times New Roman" w:hAnsi="Times New Roman" w:cs="Times New Roman"/>
          <w:sz w:val="24"/>
          <w:szCs w:val="24"/>
        </w:rPr>
        <w:t>-ųjų metų veiklos plano uždaviniai:</w:t>
      </w:r>
    </w:p>
    <w:p w14:paraId="20AA6F39" w14:textId="77777777" w:rsidR="00694D64" w:rsidRDefault="006A30D9" w:rsidP="008F0402">
      <w:pPr>
        <w:pStyle w:val="Sraopastraipa"/>
        <w:numPr>
          <w:ilvl w:val="1"/>
          <w:numId w:val="23"/>
        </w:numPr>
        <w:spacing w:after="0" w:line="240" w:lineRule="auto"/>
        <w:jc w:val="both"/>
        <w:rPr>
          <w:rFonts w:ascii="Times New Roman" w:hAnsi="Times New Roman" w:cs="Times New Roman"/>
          <w:sz w:val="24"/>
          <w:szCs w:val="24"/>
        </w:rPr>
      </w:pPr>
      <w:r w:rsidRPr="00694D64">
        <w:rPr>
          <w:rFonts w:ascii="Times New Roman" w:hAnsi="Times New Roman" w:cs="Times New Roman"/>
          <w:sz w:val="24"/>
          <w:szCs w:val="24"/>
        </w:rPr>
        <w:t xml:space="preserve">organizuoti ir kontroliuoti </w:t>
      </w:r>
      <w:r w:rsidR="00833E9B" w:rsidRPr="00694D64">
        <w:rPr>
          <w:rFonts w:ascii="Times New Roman" w:hAnsi="Times New Roman" w:cs="Times New Roman"/>
          <w:sz w:val="24"/>
          <w:szCs w:val="24"/>
        </w:rPr>
        <w:t>S</w:t>
      </w:r>
      <w:r w:rsidR="00F437CE" w:rsidRPr="00694D64">
        <w:rPr>
          <w:rFonts w:ascii="Times New Roman" w:hAnsi="Times New Roman" w:cs="Times New Roman"/>
          <w:sz w:val="24"/>
          <w:szCs w:val="24"/>
        </w:rPr>
        <w:t>avivaldybės</w:t>
      </w:r>
      <w:r w:rsidRPr="00694D64">
        <w:rPr>
          <w:rFonts w:ascii="Times New Roman" w:hAnsi="Times New Roman" w:cs="Times New Roman"/>
          <w:sz w:val="24"/>
          <w:szCs w:val="24"/>
        </w:rPr>
        <w:t xml:space="preserve"> institucijų sprendimų įgyvendinimą;</w:t>
      </w:r>
    </w:p>
    <w:p w14:paraId="5810C144" w14:textId="77777777" w:rsidR="00694D64" w:rsidRDefault="007474D9" w:rsidP="00694D64">
      <w:pPr>
        <w:pStyle w:val="Sraopastraipa"/>
        <w:numPr>
          <w:ilvl w:val="1"/>
          <w:numId w:val="23"/>
        </w:numPr>
        <w:spacing w:after="0" w:line="240" w:lineRule="auto"/>
        <w:jc w:val="both"/>
        <w:rPr>
          <w:rFonts w:ascii="Times New Roman" w:hAnsi="Times New Roman" w:cs="Times New Roman"/>
          <w:sz w:val="24"/>
          <w:szCs w:val="24"/>
        </w:rPr>
      </w:pPr>
      <w:r w:rsidRPr="00694D64">
        <w:rPr>
          <w:rFonts w:ascii="Times New Roman" w:hAnsi="Times New Roman" w:cs="Times New Roman"/>
          <w:sz w:val="24"/>
          <w:szCs w:val="24"/>
        </w:rPr>
        <w:lastRenderedPageBreak/>
        <w:t>u</w:t>
      </w:r>
      <w:r w:rsidR="0052591D" w:rsidRPr="00694D64">
        <w:rPr>
          <w:rFonts w:ascii="Times New Roman" w:hAnsi="Times New Roman" w:cs="Times New Roman"/>
          <w:sz w:val="24"/>
          <w:szCs w:val="24"/>
        </w:rPr>
        <w:t xml:space="preserve">žtikrinti, kad būtų tinkamai vykdomos valstybinės funkcijos, perduotos </w:t>
      </w:r>
      <w:r w:rsidR="00833E9B" w:rsidRPr="00694D64">
        <w:rPr>
          <w:rFonts w:ascii="Times New Roman" w:hAnsi="Times New Roman" w:cs="Times New Roman"/>
          <w:sz w:val="24"/>
          <w:szCs w:val="24"/>
        </w:rPr>
        <w:t>S</w:t>
      </w:r>
      <w:r w:rsidR="0052591D" w:rsidRPr="00694D64">
        <w:rPr>
          <w:rFonts w:ascii="Times New Roman" w:hAnsi="Times New Roman" w:cs="Times New Roman"/>
          <w:sz w:val="24"/>
          <w:szCs w:val="24"/>
        </w:rPr>
        <w:t xml:space="preserve">avivaldybei, tokios kaip gyvenamosios vietos deklaravimas, </w:t>
      </w:r>
      <w:r w:rsidR="006A30D9" w:rsidRPr="00694D64">
        <w:rPr>
          <w:rFonts w:ascii="Times New Roman" w:hAnsi="Times New Roman" w:cs="Times New Roman"/>
          <w:sz w:val="24"/>
          <w:szCs w:val="24"/>
        </w:rPr>
        <w:t xml:space="preserve">užtikrinti gyvenamosios vietos deklaravimo, valstybinių (perduotų </w:t>
      </w:r>
      <w:r w:rsidR="00833E9B" w:rsidRPr="00694D64">
        <w:rPr>
          <w:rFonts w:ascii="Times New Roman" w:hAnsi="Times New Roman" w:cs="Times New Roman"/>
          <w:sz w:val="24"/>
          <w:szCs w:val="24"/>
        </w:rPr>
        <w:t>S</w:t>
      </w:r>
      <w:r w:rsidR="006A30D9" w:rsidRPr="00694D64">
        <w:rPr>
          <w:rFonts w:ascii="Times New Roman" w:hAnsi="Times New Roman" w:cs="Times New Roman"/>
          <w:sz w:val="24"/>
          <w:szCs w:val="24"/>
        </w:rPr>
        <w:t>avivaldybei) funkcijų vykdymą;</w:t>
      </w:r>
    </w:p>
    <w:p w14:paraId="7E741649" w14:textId="77777777" w:rsidR="000352FA" w:rsidRDefault="007474D9" w:rsidP="00694D64">
      <w:pPr>
        <w:pStyle w:val="Sraopastraipa"/>
        <w:numPr>
          <w:ilvl w:val="1"/>
          <w:numId w:val="23"/>
        </w:numPr>
        <w:spacing w:after="0" w:line="240" w:lineRule="auto"/>
        <w:jc w:val="both"/>
        <w:rPr>
          <w:rFonts w:ascii="Times New Roman" w:hAnsi="Times New Roman" w:cs="Times New Roman"/>
          <w:sz w:val="24"/>
          <w:szCs w:val="24"/>
        </w:rPr>
      </w:pPr>
      <w:r w:rsidRPr="00694D64">
        <w:rPr>
          <w:rFonts w:ascii="Times New Roman" w:hAnsi="Times New Roman" w:cs="Times New Roman"/>
          <w:sz w:val="24"/>
          <w:szCs w:val="24"/>
        </w:rPr>
        <w:t>t</w:t>
      </w:r>
      <w:r w:rsidR="0052591D" w:rsidRPr="00694D64">
        <w:rPr>
          <w:rFonts w:ascii="Times New Roman" w:hAnsi="Times New Roman" w:cs="Times New Roman"/>
          <w:sz w:val="24"/>
          <w:szCs w:val="24"/>
        </w:rPr>
        <w:t>obulinti seniūnijos veiklos organizavimą</w:t>
      </w:r>
      <w:r w:rsidR="000352FA" w:rsidRPr="000352FA">
        <w:rPr>
          <w:rFonts w:ascii="Times New Roman" w:hAnsi="Times New Roman" w:cs="Times New Roman"/>
          <w:sz w:val="24"/>
          <w:szCs w:val="24"/>
        </w:rPr>
        <w:t xml:space="preserve"> </w:t>
      </w:r>
      <w:r w:rsidR="000352FA" w:rsidRPr="00694D64">
        <w:rPr>
          <w:rFonts w:ascii="Times New Roman" w:hAnsi="Times New Roman" w:cs="Times New Roman"/>
          <w:sz w:val="24"/>
          <w:szCs w:val="24"/>
        </w:rPr>
        <w:t>ir žmogiškųjų išteklių valdymą</w:t>
      </w:r>
      <w:r w:rsidR="000352FA">
        <w:rPr>
          <w:rFonts w:ascii="Times New Roman" w:hAnsi="Times New Roman" w:cs="Times New Roman"/>
          <w:sz w:val="24"/>
          <w:szCs w:val="24"/>
        </w:rPr>
        <w:t>,</w:t>
      </w:r>
      <w:r w:rsidR="0052591D" w:rsidRPr="00694D64">
        <w:rPr>
          <w:rFonts w:ascii="Times New Roman" w:hAnsi="Times New Roman" w:cs="Times New Roman"/>
          <w:sz w:val="24"/>
          <w:szCs w:val="24"/>
        </w:rPr>
        <w:t xml:space="preserve"> </w:t>
      </w:r>
      <w:r w:rsidR="000352FA" w:rsidRPr="007474D9">
        <w:rPr>
          <w:rFonts w:ascii="Times New Roman" w:hAnsi="Times New Roman" w:cs="Times New Roman"/>
          <w:sz w:val="24"/>
          <w:szCs w:val="24"/>
        </w:rPr>
        <w:t>sudaryti sąlygas racionaliam planavimui ir turimų išteklių panaudojimui</w:t>
      </w:r>
      <w:r w:rsidR="000352FA">
        <w:rPr>
          <w:rFonts w:ascii="Times New Roman" w:hAnsi="Times New Roman" w:cs="Times New Roman"/>
          <w:sz w:val="24"/>
          <w:szCs w:val="24"/>
        </w:rPr>
        <w:t>;</w:t>
      </w:r>
    </w:p>
    <w:p w14:paraId="6138E7AE" w14:textId="77777777" w:rsidR="000352FA" w:rsidRDefault="00833E9B" w:rsidP="000352FA">
      <w:pPr>
        <w:pStyle w:val="Sraopastraipa"/>
        <w:numPr>
          <w:ilvl w:val="1"/>
          <w:numId w:val="23"/>
        </w:numPr>
        <w:spacing w:after="0" w:line="240" w:lineRule="auto"/>
        <w:jc w:val="both"/>
        <w:rPr>
          <w:rFonts w:ascii="Times New Roman" w:hAnsi="Times New Roman" w:cs="Times New Roman"/>
          <w:sz w:val="24"/>
          <w:szCs w:val="24"/>
        </w:rPr>
      </w:pPr>
      <w:r w:rsidRPr="000352FA">
        <w:rPr>
          <w:rFonts w:ascii="Times New Roman" w:hAnsi="Times New Roman" w:cs="Times New Roman"/>
          <w:sz w:val="24"/>
          <w:szCs w:val="24"/>
        </w:rPr>
        <w:t xml:space="preserve">analizuoti ir reaguoti į gyventojų skundus ar pasiūlymus, </w:t>
      </w:r>
      <w:r w:rsidR="0052591D" w:rsidRPr="000352FA">
        <w:rPr>
          <w:rFonts w:ascii="Times New Roman" w:hAnsi="Times New Roman" w:cs="Times New Roman"/>
          <w:sz w:val="24"/>
          <w:szCs w:val="24"/>
        </w:rPr>
        <w:t>siekiant didesnio efektyvumo</w:t>
      </w:r>
      <w:r w:rsidRPr="000352FA">
        <w:rPr>
          <w:rFonts w:ascii="Times New Roman" w:hAnsi="Times New Roman" w:cs="Times New Roman"/>
          <w:sz w:val="24"/>
          <w:szCs w:val="24"/>
        </w:rPr>
        <w:t>,</w:t>
      </w:r>
      <w:r w:rsidR="0052591D" w:rsidRPr="000352FA">
        <w:rPr>
          <w:rFonts w:ascii="Times New Roman" w:hAnsi="Times New Roman" w:cs="Times New Roman"/>
          <w:sz w:val="24"/>
          <w:szCs w:val="24"/>
        </w:rPr>
        <w:t xml:space="preserve"> greit</w:t>
      </w:r>
      <w:r w:rsidRPr="000352FA">
        <w:rPr>
          <w:rFonts w:ascii="Times New Roman" w:hAnsi="Times New Roman" w:cs="Times New Roman"/>
          <w:sz w:val="24"/>
          <w:szCs w:val="24"/>
        </w:rPr>
        <w:t xml:space="preserve">esnio </w:t>
      </w:r>
      <w:r w:rsidR="0052591D" w:rsidRPr="000352FA">
        <w:rPr>
          <w:rFonts w:ascii="Times New Roman" w:hAnsi="Times New Roman" w:cs="Times New Roman"/>
          <w:sz w:val="24"/>
          <w:szCs w:val="24"/>
        </w:rPr>
        <w:t>problemų sprendim</w:t>
      </w:r>
      <w:r w:rsidRPr="000352FA">
        <w:rPr>
          <w:rFonts w:ascii="Times New Roman" w:hAnsi="Times New Roman" w:cs="Times New Roman"/>
          <w:sz w:val="24"/>
          <w:szCs w:val="24"/>
        </w:rPr>
        <w:t>o;</w:t>
      </w:r>
    </w:p>
    <w:p w14:paraId="4B14662B" w14:textId="77777777" w:rsidR="000352FA" w:rsidRDefault="006A30D9" w:rsidP="000352FA">
      <w:pPr>
        <w:pStyle w:val="Sraopastraipa"/>
        <w:numPr>
          <w:ilvl w:val="1"/>
          <w:numId w:val="23"/>
        </w:numPr>
        <w:spacing w:after="0" w:line="240" w:lineRule="auto"/>
        <w:jc w:val="both"/>
        <w:rPr>
          <w:rFonts w:ascii="Times New Roman" w:hAnsi="Times New Roman" w:cs="Times New Roman"/>
          <w:sz w:val="24"/>
          <w:szCs w:val="24"/>
        </w:rPr>
      </w:pPr>
      <w:r w:rsidRPr="000352FA">
        <w:rPr>
          <w:rFonts w:ascii="Times New Roman" w:hAnsi="Times New Roman" w:cs="Times New Roman"/>
          <w:sz w:val="24"/>
          <w:szCs w:val="24"/>
        </w:rPr>
        <w:t>organizuoti ir užtikrinti viešųjų darbų ir visuomenei naudingos veiklos atlikimą;</w:t>
      </w:r>
    </w:p>
    <w:p w14:paraId="778E66BD" w14:textId="79BC37DE" w:rsidR="000352FA" w:rsidRDefault="007474D9" w:rsidP="000352FA">
      <w:pPr>
        <w:pStyle w:val="Sraopastraipa"/>
        <w:numPr>
          <w:ilvl w:val="1"/>
          <w:numId w:val="23"/>
        </w:numPr>
        <w:spacing w:after="0" w:line="240" w:lineRule="auto"/>
        <w:jc w:val="both"/>
        <w:rPr>
          <w:rFonts w:ascii="Times New Roman" w:hAnsi="Times New Roman" w:cs="Times New Roman"/>
          <w:sz w:val="24"/>
          <w:szCs w:val="24"/>
        </w:rPr>
      </w:pPr>
      <w:r w:rsidRPr="000352FA">
        <w:rPr>
          <w:rFonts w:ascii="Times New Roman" w:hAnsi="Times New Roman" w:cs="Times New Roman"/>
          <w:sz w:val="24"/>
          <w:szCs w:val="24"/>
        </w:rPr>
        <w:t>t</w:t>
      </w:r>
      <w:r w:rsidR="0052591D" w:rsidRPr="000352FA">
        <w:rPr>
          <w:rFonts w:ascii="Times New Roman" w:hAnsi="Times New Roman" w:cs="Times New Roman"/>
          <w:sz w:val="24"/>
          <w:szCs w:val="24"/>
        </w:rPr>
        <w:t>varkyti ir prižiūrėti seniūnijos teritorijoje esančias viešąsias erdves, užtikrinant jų švarą</w:t>
      </w:r>
      <w:r w:rsidR="00833E9B" w:rsidRPr="000352FA">
        <w:rPr>
          <w:rFonts w:ascii="Times New Roman" w:hAnsi="Times New Roman" w:cs="Times New Roman"/>
          <w:sz w:val="24"/>
          <w:szCs w:val="24"/>
        </w:rPr>
        <w:t xml:space="preserve"> ir</w:t>
      </w:r>
      <w:r w:rsidR="0052591D" w:rsidRPr="000352FA">
        <w:rPr>
          <w:rFonts w:ascii="Times New Roman" w:hAnsi="Times New Roman" w:cs="Times New Roman"/>
          <w:sz w:val="24"/>
          <w:szCs w:val="24"/>
        </w:rPr>
        <w:t xml:space="preserve"> estetinį vaizdą viešose vietose</w:t>
      </w:r>
      <w:r w:rsidR="00833E9B" w:rsidRPr="000352FA">
        <w:rPr>
          <w:rFonts w:ascii="Times New Roman" w:hAnsi="Times New Roman" w:cs="Times New Roman"/>
          <w:sz w:val="24"/>
          <w:szCs w:val="24"/>
        </w:rPr>
        <w:t>,</w:t>
      </w:r>
      <w:r w:rsidR="0052591D" w:rsidRPr="000352FA">
        <w:rPr>
          <w:rFonts w:ascii="Times New Roman" w:hAnsi="Times New Roman" w:cs="Times New Roman"/>
          <w:sz w:val="24"/>
          <w:szCs w:val="24"/>
        </w:rPr>
        <w:t xml:space="preserve"> kuriant patogią ir jaukią aplinką gyventojams</w:t>
      </w:r>
      <w:r w:rsidR="00657BD4">
        <w:rPr>
          <w:rFonts w:ascii="Times New Roman" w:hAnsi="Times New Roman" w:cs="Times New Roman"/>
          <w:sz w:val="24"/>
          <w:szCs w:val="24"/>
        </w:rPr>
        <w:t>,</w:t>
      </w:r>
      <w:r w:rsidR="00657BD4" w:rsidRPr="00657BD4">
        <w:rPr>
          <w:rFonts w:ascii="Times New Roman" w:hAnsi="Times New Roman" w:cs="Times New Roman"/>
          <w:sz w:val="24"/>
          <w:szCs w:val="24"/>
        </w:rPr>
        <w:t xml:space="preserve"> </w:t>
      </w:r>
      <w:r w:rsidR="00657BD4">
        <w:rPr>
          <w:rFonts w:ascii="Times New Roman" w:hAnsi="Times New Roman" w:cs="Times New Roman"/>
          <w:sz w:val="24"/>
          <w:szCs w:val="24"/>
        </w:rPr>
        <w:t>t</w:t>
      </w:r>
      <w:r w:rsidR="00657BD4" w:rsidRPr="00C82F54">
        <w:rPr>
          <w:rFonts w:ascii="Times New Roman" w:hAnsi="Times New Roman" w:cs="Times New Roman"/>
          <w:sz w:val="24"/>
          <w:szCs w:val="24"/>
        </w:rPr>
        <w:t>eikti pasiūlymus dėl žaliosios erdvės</w:t>
      </w:r>
      <w:r w:rsidR="00657BD4">
        <w:rPr>
          <w:rFonts w:ascii="Times New Roman" w:hAnsi="Times New Roman" w:cs="Times New Roman"/>
          <w:sz w:val="24"/>
          <w:szCs w:val="24"/>
        </w:rPr>
        <w:t xml:space="preserve">, </w:t>
      </w:r>
      <w:r w:rsidR="00657BD4" w:rsidRPr="00C82F54">
        <w:rPr>
          <w:rFonts w:ascii="Times New Roman" w:hAnsi="Times New Roman" w:cs="Times New Roman"/>
          <w:sz w:val="24"/>
          <w:szCs w:val="24"/>
        </w:rPr>
        <w:t>kelių ir šaligatvių priežiūros bei tobulinimo</w:t>
      </w:r>
      <w:r w:rsidR="0052591D" w:rsidRPr="000352FA">
        <w:rPr>
          <w:rFonts w:ascii="Times New Roman" w:hAnsi="Times New Roman" w:cs="Times New Roman"/>
          <w:sz w:val="24"/>
          <w:szCs w:val="24"/>
        </w:rPr>
        <w:t>;</w:t>
      </w:r>
    </w:p>
    <w:p w14:paraId="37122EC4" w14:textId="30AB288C" w:rsidR="007474D9" w:rsidRPr="000352FA" w:rsidRDefault="007474D9" w:rsidP="000352FA">
      <w:pPr>
        <w:pStyle w:val="Sraopastraipa"/>
        <w:numPr>
          <w:ilvl w:val="1"/>
          <w:numId w:val="23"/>
        </w:numPr>
        <w:spacing w:after="0" w:line="240" w:lineRule="auto"/>
        <w:jc w:val="both"/>
        <w:rPr>
          <w:rFonts w:ascii="Times New Roman" w:hAnsi="Times New Roman" w:cs="Times New Roman"/>
          <w:sz w:val="24"/>
          <w:szCs w:val="24"/>
        </w:rPr>
      </w:pPr>
      <w:r w:rsidRPr="000352FA">
        <w:rPr>
          <w:rFonts w:ascii="Times New Roman" w:hAnsi="Times New Roman" w:cs="Times New Roman"/>
          <w:sz w:val="24"/>
          <w:szCs w:val="24"/>
        </w:rPr>
        <w:t>a</w:t>
      </w:r>
      <w:r w:rsidR="0052591D" w:rsidRPr="000352FA">
        <w:rPr>
          <w:rFonts w:ascii="Times New Roman" w:hAnsi="Times New Roman" w:cs="Times New Roman"/>
          <w:sz w:val="24"/>
          <w:szCs w:val="24"/>
        </w:rPr>
        <w:t>ktyviai bendradarbiauti su</w:t>
      </w:r>
      <w:r w:rsidR="000352FA">
        <w:rPr>
          <w:rFonts w:ascii="Times New Roman" w:hAnsi="Times New Roman" w:cs="Times New Roman"/>
          <w:sz w:val="24"/>
          <w:szCs w:val="24"/>
        </w:rPr>
        <w:t xml:space="preserve"> </w:t>
      </w:r>
      <w:r w:rsidR="0052591D" w:rsidRPr="000352FA">
        <w:rPr>
          <w:rFonts w:ascii="Times New Roman" w:hAnsi="Times New Roman" w:cs="Times New Roman"/>
          <w:sz w:val="24"/>
          <w:szCs w:val="24"/>
        </w:rPr>
        <w:t>seniūnijos bendruomenėmis, įtraukiant jas į sprendimų priėmimo procesą ir skatinant jų dalyvavimą seniūnijos gyvenime</w:t>
      </w:r>
      <w:r w:rsidR="006A30D9" w:rsidRPr="000352FA">
        <w:rPr>
          <w:rFonts w:ascii="Times New Roman" w:hAnsi="Times New Roman" w:cs="Times New Roman"/>
          <w:sz w:val="24"/>
          <w:szCs w:val="24"/>
        </w:rPr>
        <w:t>;</w:t>
      </w:r>
    </w:p>
    <w:p w14:paraId="3004D3D1" w14:textId="443ECF78" w:rsidR="000352FA" w:rsidRDefault="007474D9" w:rsidP="000352FA">
      <w:pPr>
        <w:pStyle w:val="Sraopastraipa"/>
        <w:numPr>
          <w:ilvl w:val="1"/>
          <w:numId w:val="23"/>
        </w:numPr>
        <w:spacing w:after="0" w:line="240" w:lineRule="auto"/>
        <w:jc w:val="both"/>
        <w:rPr>
          <w:rFonts w:ascii="Times New Roman" w:hAnsi="Times New Roman" w:cs="Times New Roman"/>
          <w:sz w:val="24"/>
          <w:szCs w:val="24"/>
        </w:rPr>
      </w:pPr>
      <w:r w:rsidRPr="007474D9">
        <w:rPr>
          <w:rFonts w:ascii="Times New Roman" w:hAnsi="Times New Roman" w:cs="Times New Roman"/>
          <w:sz w:val="24"/>
          <w:szCs w:val="24"/>
        </w:rPr>
        <w:t>dalyvauti organizuojant ir įgyvendinant civilinę saugą siekiant užtikrinti gyventojų saugumą ir pasirengimą ekstremalioms situacijoms;</w:t>
      </w:r>
    </w:p>
    <w:p w14:paraId="018DD9F2" w14:textId="77777777" w:rsidR="00C82F54" w:rsidRDefault="007474D9" w:rsidP="00C82F54">
      <w:pPr>
        <w:pStyle w:val="Sraopastraipa"/>
        <w:numPr>
          <w:ilvl w:val="1"/>
          <w:numId w:val="23"/>
        </w:numPr>
        <w:spacing w:after="0" w:line="240" w:lineRule="auto"/>
        <w:jc w:val="both"/>
        <w:rPr>
          <w:rFonts w:ascii="Times New Roman" w:hAnsi="Times New Roman" w:cs="Times New Roman"/>
          <w:sz w:val="24"/>
          <w:szCs w:val="24"/>
        </w:rPr>
      </w:pPr>
      <w:r w:rsidRPr="000352FA">
        <w:rPr>
          <w:rFonts w:ascii="Times New Roman" w:hAnsi="Times New Roman" w:cs="Times New Roman"/>
          <w:sz w:val="24"/>
          <w:szCs w:val="24"/>
        </w:rPr>
        <w:t>vystyti švietėjišką veiklą, skatinant gyventojus rūšiuoti atliekas ir atsakingai elgtis su jomis;</w:t>
      </w:r>
    </w:p>
    <w:p w14:paraId="6C5603CB" w14:textId="77777777" w:rsidR="00C82F54" w:rsidRDefault="00C82F54" w:rsidP="005468D9">
      <w:pPr>
        <w:pStyle w:val="Sraopastraipa"/>
        <w:numPr>
          <w:ilvl w:val="1"/>
          <w:numId w:val="23"/>
        </w:numPr>
        <w:spacing w:after="0" w:line="240" w:lineRule="auto"/>
        <w:jc w:val="both"/>
        <w:rPr>
          <w:rFonts w:ascii="Times New Roman" w:hAnsi="Times New Roman" w:cs="Times New Roman"/>
          <w:sz w:val="24"/>
          <w:szCs w:val="24"/>
        </w:rPr>
      </w:pPr>
      <w:r w:rsidRPr="00C82F54">
        <w:rPr>
          <w:rFonts w:ascii="Times New Roman" w:hAnsi="Times New Roman" w:cs="Times New Roman"/>
          <w:sz w:val="24"/>
          <w:szCs w:val="24"/>
        </w:rPr>
        <w:t xml:space="preserve"> </w:t>
      </w:r>
      <w:r w:rsidR="007474D9" w:rsidRPr="00C82F54">
        <w:rPr>
          <w:rFonts w:ascii="Times New Roman" w:hAnsi="Times New Roman" w:cs="Times New Roman"/>
          <w:sz w:val="24"/>
          <w:szCs w:val="24"/>
        </w:rPr>
        <w:t>organizuoti reguliarius susitikimus su seniūnijos gyventojais ir organizacijų atstovais, siekiant aptarti aktualius klausimus ir rasti bendrus sprendimus</w:t>
      </w:r>
      <w:r>
        <w:rPr>
          <w:rFonts w:ascii="Times New Roman" w:hAnsi="Times New Roman" w:cs="Times New Roman"/>
          <w:sz w:val="24"/>
          <w:szCs w:val="24"/>
        </w:rPr>
        <w:t>;</w:t>
      </w:r>
    </w:p>
    <w:p w14:paraId="3B9BAC3A" w14:textId="77777777" w:rsidR="00657BD4" w:rsidRDefault="00C82F54" w:rsidP="00657BD4">
      <w:pPr>
        <w:pStyle w:val="Sraopastraipa"/>
        <w:numPr>
          <w:ilvl w:val="1"/>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74D9" w:rsidRPr="00C82F54">
        <w:rPr>
          <w:rFonts w:ascii="Times New Roman" w:hAnsi="Times New Roman" w:cs="Times New Roman"/>
          <w:sz w:val="24"/>
          <w:szCs w:val="24"/>
        </w:rPr>
        <w:t xml:space="preserve">bendradarbiaujant su </w:t>
      </w:r>
      <w:r>
        <w:rPr>
          <w:rFonts w:ascii="Times New Roman" w:hAnsi="Times New Roman" w:cs="Times New Roman"/>
          <w:sz w:val="24"/>
          <w:szCs w:val="24"/>
        </w:rPr>
        <w:t>S</w:t>
      </w:r>
      <w:r w:rsidR="007474D9" w:rsidRPr="00C82F54">
        <w:rPr>
          <w:rFonts w:ascii="Times New Roman" w:hAnsi="Times New Roman" w:cs="Times New Roman"/>
          <w:sz w:val="24"/>
          <w:szCs w:val="24"/>
        </w:rPr>
        <w:t>avivaldybe</w:t>
      </w:r>
      <w:r>
        <w:rPr>
          <w:rFonts w:ascii="Times New Roman" w:hAnsi="Times New Roman" w:cs="Times New Roman"/>
          <w:sz w:val="24"/>
          <w:szCs w:val="24"/>
        </w:rPr>
        <w:t>,</w:t>
      </w:r>
      <w:r w:rsidR="007474D9" w:rsidRPr="00C82F54">
        <w:rPr>
          <w:rFonts w:ascii="Times New Roman" w:hAnsi="Times New Roman" w:cs="Times New Roman"/>
          <w:sz w:val="24"/>
          <w:szCs w:val="24"/>
        </w:rPr>
        <w:t xml:space="preserve"> </w:t>
      </w:r>
      <w:r>
        <w:rPr>
          <w:rFonts w:ascii="Times New Roman" w:eastAsia="Times New Roman" w:hAnsi="Times New Roman" w:cs="Times New Roman"/>
          <w:sz w:val="24"/>
          <w:szCs w:val="24"/>
          <w:lang w:eastAsia="lt-LT"/>
        </w:rPr>
        <w:t>s</w:t>
      </w:r>
      <w:r w:rsidR="007474D9" w:rsidRPr="00C82F54">
        <w:rPr>
          <w:rFonts w:ascii="Times New Roman" w:eastAsia="Times New Roman" w:hAnsi="Times New Roman" w:cs="Times New Roman"/>
          <w:sz w:val="24"/>
          <w:szCs w:val="24"/>
          <w:lang w:eastAsia="lt-LT"/>
        </w:rPr>
        <w:t>iekiant sumažinti oro taršą, skatinti aplinkai draugiškas transporto priemone</w:t>
      </w:r>
      <w:r>
        <w:rPr>
          <w:rFonts w:ascii="Times New Roman" w:eastAsia="Times New Roman" w:hAnsi="Times New Roman" w:cs="Times New Roman"/>
          <w:sz w:val="24"/>
          <w:szCs w:val="24"/>
          <w:lang w:eastAsia="lt-LT"/>
        </w:rPr>
        <w:t>s,</w:t>
      </w:r>
      <w:r w:rsidR="007474D9" w:rsidRPr="00C82F54">
        <w:rPr>
          <w:rFonts w:ascii="Times New Roman" w:eastAsia="Times New Roman" w:hAnsi="Times New Roman" w:cs="Times New Roman"/>
          <w:sz w:val="24"/>
          <w:szCs w:val="24"/>
          <w:lang w:eastAsia="lt-LT"/>
        </w:rPr>
        <w:t xml:space="preserve"> dviračių takų </w:t>
      </w:r>
      <w:r w:rsidR="00657BD4">
        <w:rPr>
          <w:rFonts w:ascii="Times New Roman" w:hAnsi="Times New Roman" w:cs="Times New Roman"/>
          <w:sz w:val="24"/>
          <w:szCs w:val="24"/>
        </w:rPr>
        <w:t xml:space="preserve">ir </w:t>
      </w:r>
      <w:r w:rsidR="00657BD4" w:rsidRPr="00C82F54">
        <w:rPr>
          <w:rFonts w:ascii="Times New Roman" w:hAnsi="Times New Roman" w:cs="Times New Roman"/>
          <w:sz w:val="24"/>
          <w:szCs w:val="24"/>
        </w:rPr>
        <w:t>dviračių dalijimosi sistem</w:t>
      </w:r>
      <w:r w:rsidR="00657BD4">
        <w:rPr>
          <w:rFonts w:ascii="Times New Roman" w:hAnsi="Times New Roman" w:cs="Times New Roman"/>
          <w:sz w:val="24"/>
          <w:szCs w:val="24"/>
        </w:rPr>
        <w:t>os,</w:t>
      </w:r>
      <w:r w:rsidR="00657BD4" w:rsidRPr="00C82F54">
        <w:rPr>
          <w:rFonts w:ascii="Times New Roman" w:hAnsi="Times New Roman" w:cs="Times New Roman"/>
          <w:sz w:val="24"/>
          <w:szCs w:val="24"/>
        </w:rPr>
        <w:t xml:space="preserve"> elektromobilių įkrovimo stotelių</w:t>
      </w:r>
      <w:r w:rsidR="00657BD4" w:rsidRPr="00C82F54">
        <w:rPr>
          <w:rFonts w:ascii="Times New Roman" w:eastAsia="Times New Roman" w:hAnsi="Times New Roman" w:cs="Times New Roman"/>
          <w:sz w:val="24"/>
          <w:szCs w:val="24"/>
          <w:lang w:eastAsia="lt-LT"/>
        </w:rPr>
        <w:t xml:space="preserve"> </w:t>
      </w:r>
      <w:r w:rsidR="007474D9" w:rsidRPr="00C82F54">
        <w:rPr>
          <w:rFonts w:ascii="Times New Roman" w:eastAsia="Times New Roman" w:hAnsi="Times New Roman" w:cs="Times New Roman"/>
          <w:sz w:val="24"/>
          <w:szCs w:val="24"/>
          <w:lang w:eastAsia="lt-LT"/>
        </w:rPr>
        <w:t>plėtrą</w:t>
      </w:r>
      <w:r w:rsidR="00657BD4">
        <w:rPr>
          <w:rFonts w:ascii="Times New Roman" w:hAnsi="Times New Roman" w:cs="Times New Roman"/>
          <w:sz w:val="24"/>
          <w:szCs w:val="24"/>
        </w:rPr>
        <w:t>;</w:t>
      </w:r>
    </w:p>
    <w:p w14:paraId="6A53D472" w14:textId="77777777" w:rsidR="00657BD4" w:rsidRDefault="00657BD4" w:rsidP="00657BD4">
      <w:pPr>
        <w:pStyle w:val="Sraopastraipa"/>
        <w:numPr>
          <w:ilvl w:val="1"/>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74D9" w:rsidRPr="00657BD4">
        <w:rPr>
          <w:rFonts w:ascii="Times New Roman" w:hAnsi="Times New Roman" w:cs="Times New Roman"/>
          <w:sz w:val="24"/>
          <w:szCs w:val="24"/>
        </w:rPr>
        <w:t>plėtoti bendradarbiavimą su nevyriausybinėmis organizacijomis, siekiant įgyvendinti bendruomenės iniciatyvas</w:t>
      </w:r>
      <w:r w:rsidRPr="00657BD4">
        <w:rPr>
          <w:rFonts w:ascii="Times New Roman" w:hAnsi="Times New Roman" w:cs="Times New Roman"/>
          <w:sz w:val="24"/>
          <w:szCs w:val="24"/>
        </w:rPr>
        <w:t>,</w:t>
      </w:r>
      <w:r w:rsidR="007474D9" w:rsidRPr="00657BD4">
        <w:rPr>
          <w:rFonts w:ascii="Times New Roman" w:hAnsi="Times New Roman" w:cs="Times New Roman"/>
          <w:sz w:val="24"/>
          <w:szCs w:val="24"/>
        </w:rPr>
        <w:t xml:space="preserve"> </w:t>
      </w:r>
      <w:r w:rsidRPr="00657BD4">
        <w:rPr>
          <w:rFonts w:ascii="Times New Roman" w:hAnsi="Times New Roman" w:cs="Times New Roman"/>
          <w:sz w:val="24"/>
          <w:szCs w:val="24"/>
        </w:rPr>
        <w:t>o</w:t>
      </w:r>
      <w:r w:rsidR="007474D9" w:rsidRPr="00657BD4">
        <w:rPr>
          <w:rFonts w:ascii="Times New Roman" w:hAnsi="Times New Roman" w:cs="Times New Roman"/>
          <w:sz w:val="24"/>
          <w:szCs w:val="24"/>
        </w:rPr>
        <w:t xml:space="preserve">rganizuoti </w:t>
      </w:r>
      <w:r w:rsidRPr="00657BD4">
        <w:rPr>
          <w:rFonts w:ascii="Times New Roman" w:hAnsi="Times New Roman" w:cs="Times New Roman"/>
          <w:sz w:val="24"/>
          <w:szCs w:val="24"/>
        </w:rPr>
        <w:t xml:space="preserve">bendruomeninių ir </w:t>
      </w:r>
      <w:r w:rsidR="007474D9" w:rsidRPr="00657BD4">
        <w:rPr>
          <w:rFonts w:ascii="Times New Roman" w:hAnsi="Times New Roman" w:cs="Times New Roman"/>
          <w:sz w:val="24"/>
          <w:szCs w:val="24"/>
        </w:rPr>
        <w:t>nevyriausybinių organizacijų susitikimus su seniūnu</w:t>
      </w:r>
      <w:r>
        <w:rPr>
          <w:rFonts w:ascii="Times New Roman" w:hAnsi="Times New Roman" w:cs="Times New Roman"/>
          <w:sz w:val="24"/>
          <w:szCs w:val="24"/>
        </w:rPr>
        <w:t>;</w:t>
      </w:r>
    </w:p>
    <w:p w14:paraId="727A850F" w14:textId="77777777" w:rsidR="00657BD4" w:rsidRDefault="00657BD4" w:rsidP="00657BD4">
      <w:pPr>
        <w:pStyle w:val="Sraopastraipa"/>
        <w:numPr>
          <w:ilvl w:val="1"/>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74D9" w:rsidRPr="00657BD4">
        <w:rPr>
          <w:rFonts w:ascii="Times New Roman" w:hAnsi="Times New Roman" w:cs="Times New Roman"/>
          <w:sz w:val="24"/>
          <w:szCs w:val="24"/>
        </w:rPr>
        <w:t xml:space="preserve">kiekvieną ketvirtį viešinti seniūnijos </w:t>
      </w:r>
      <w:r w:rsidRPr="00657BD4">
        <w:rPr>
          <w:rFonts w:ascii="Times New Roman" w:hAnsi="Times New Roman" w:cs="Times New Roman"/>
          <w:sz w:val="24"/>
          <w:szCs w:val="24"/>
        </w:rPr>
        <w:t xml:space="preserve">socialiniuose tinkluose ir kitose komunikacijos priemonėse </w:t>
      </w:r>
      <w:r w:rsidR="007474D9" w:rsidRPr="00657BD4">
        <w:rPr>
          <w:rFonts w:ascii="Times New Roman" w:hAnsi="Times New Roman" w:cs="Times New Roman"/>
          <w:sz w:val="24"/>
          <w:szCs w:val="24"/>
        </w:rPr>
        <w:t>veiklos ataskaitas, siekiant didesnio skaidrumo ir gyventojų įsitraukimo</w:t>
      </w:r>
      <w:r>
        <w:rPr>
          <w:rFonts w:ascii="Times New Roman" w:hAnsi="Times New Roman" w:cs="Times New Roman"/>
          <w:sz w:val="24"/>
          <w:szCs w:val="24"/>
        </w:rPr>
        <w:t>;</w:t>
      </w:r>
    </w:p>
    <w:p w14:paraId="4F588067" w14:textId="77777777" w:rsidR="00657BD4" w:rsidRDefault="00657BD4" w:rsidP="00657BD4">
      <w:pPr>
        <w:pStyle w:val="Sraopastraipa"/>
        <w:numPr>
          <w:ilvl w:val="1"/>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74D9" w:rsidRPr="00657BD4">
        <w:rPr>
          <w:rFonts w:ascii="Times New Roman" w:hAnsi="Times New Roman" w:cs="Times New Roman"/>
          <w:sz w:val="24"/>
          <w:szCs w:val="24"/>
        </w:rPr>
        <w:t>skelbti ir informuoti gyventojus apie seniūnijos veiklą ir priimtus sprendimus, seniūnijos pasiekimus ir iniciatyvas naudojant socialinius tinklus, vietos ir nacionalines žiniasklaidos priemones</w:t>
      </w:r>
      <w:r>
        <w:rPr>
          <w:rFonts w:ascii="Times New Roman" w:hAnsi="Times New Roman" w:cs="Times New Roman"/>
          <w:sz w:val="24"/>
          <w:szCs w:val="24"/>
        </w:rPr>
        <w:t>;</w:t>
      </w:r>
    </w:p>
    <w:p w14:paraId="3A0CD667" w14:textId="77777777" w:rsidR="00657BD4" w:rsidRDefault="00657BD4" w:rsidP="00657BD4">
      <w:pPr>
        <w:pStyle w:val="Sraopastraipa"/>
        <w:numPr>
          <w:ilvl w:val="1"/>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74D9" w:rsidRPr="00657BD4">
        <w:rPr>
          <w:rFonts w:ascii="Times New Roman" w:hAnsi="Times New Roman" w:cs="Times New Roman"/>
          <w:sz w:val="24"/>
          <w:szCs w:val="24"/>
        </w:rPr>
        <w:t>skatinti gyventojų įtraukimą į savanoriškas veiklas ir socialinius projektus</w:t>
      </w:r>
      <w:r>
        <w:rPr>
          <w:rFonts w:ascii="Times New Roman" w:hAnsi="Times New Roman" w:cs="Times New Roman"/>
          <w:sz w:val="24"/>
          <w:szCs w:val="24"/>
        </w:rPr>
        <w:t>;</w:t>
      </w:r>
    </w:p>
    <w:p w14:paraId="534CA276" w14:textId="198A1366" w:rsidR="00FF6C27" w:rsidRPr="00657BD4" w:rsidRDefault="00657BD4" w:rsidP="00657BD4">
      <w:pPr>
        <w:pStyle w:val="Sraopastraipa"/>
        <w:numPr>
          <w:ilvl w:val="1"/>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74D9" w:rsidRPr="00657BD4">
        <w:rPr>
          <w:rFonts w:ascii="Times New Roman" w:hAnsi="Times New Roman" w:cs="Times New Roman"/>
          <w:sz w:val="24"/>
          <w:szCs w:val="24"/>
        </w:rPr>
        <w:t>organizuoti bendradarbiavimą tarp mokyklų, medicinos įstaigų ir seniūnijos, siekiant gerinti paslaugų kokybę.</w:t>
      </w:r>
    </w:p>
    <w:p w14:paraId="7F8903B5" w14:textId="77777777" w:rsidR="0004124B" w:rsidRPr="007F74A7" w:rsidRDefault="0004124B" w:rsidP="00FF6C27">
      <w:pPr>
        <w:spacing w:after="0" w:line="240" w:lineRule="auto"/>
        <w:rPr>
          <w:rFonts w:ascii="Times New Roman" w:hAnsi="Times New Roman" w:cs="Times New Roman"/>
          <w:sz w:val="24"/>
          <w:szCs w:val="24"/>
        </w:rPr>
      </w:pPr>
    </w:p>
    <w:p w14:paraId="7AF8FDD5" w14:textId="77777777" w:rsidR="003C40E2" w:rsidRDefault="006A30D9" w:rsidP="00FF6C27">
      <w:pPr>
        <w:pStyle w:val="Sraopastraipa"/>
        <w:spacing w:line="240" w:lineRule="auto"/>
        <w:ind w:left="0" w:firstLine="567"/>
        <w:jc w:val="center"/>
        <w:rPr>
          <w:rFonts w:ascii="Times New Roman" w:hAnsi="Times New Roman" w:cs="Times New Roman"/>
          <w:b/>
          <w:bCs/>
          <w:sz w:val="24"/>
          <w:szCs w:val="24"/>
        </w:rPr>
      </w:pPr>
      <w:r w:rsidRPr="007474D9">
        <w:rPr>
          <w:rFonts w:ascii="Times New Roman" w:hAnsi="Times New Roman" w:cs="Times New Roman"/>
          <w:b/>
          <w:bCs/>
          <w:sz w:val="24"/>
          <w:szCs w:val="24"/>
        </w:rPr>
        <w:t xml:space="preserve">IV. PAGRINDINIAI SENIŪNIJOS DUOMENYS </w:t>
      </w:r>
    </w:p>
    <w:p w14:paraId="52D476C1" w14:textId="77777777" w:rsidR="00CD02EB" w:rsidRPr="007474D9" w:rsidRDefault="00CD02EB" w:rsidP="00FF6C27">
      <w:pPr>
        <w:pStyle w:val="Sraopastraipa"/>
        <w:spacing w:line="240" w:lineRule="auto"/>
        <w:ind w:left="0" w:firstLine="567"/>
        <w:jc w:val="center"/>
        <w:rPr>
          <w:rFonts w:ascii="Times New Roman" w:hAnsi="Times New Roman" w:cs="Times New Roman"/>
          <w:b/>
          <w:bCs/>
          <w:sz w:val="24"/>
          <w:szCs w:val="24"/>
        </w:rPr>
      </w:pPr>
    </w:p>
    <w:p w14:paraId="7AF8FDD7" w14:textId="2482F22B" w:rsidR="003C40E2" w:rsidRPr="004B154E" w:rsidRDefault="006A30D9" w:rsidP="004B154E">
      <w:pPr>
        <w:pStyle w:val="Sraopastraipa"/>
        <w:numPr>
          <w:ilvl w:val="0"/>
          <w:numId w:val="23"/>
        </w:numPr>
        <w:spacing w:after="0" w:line="240" w:lineRule="auto"/>
        <w:rPr>
          <w:rFonts w:ascii="Times New Roman" w:hAnsi="Times New Roman" w:cs="Times New Roman"/>
          <w:sz w:val="24"/>
          <w:szCs w:val="24"/>
        </w:rPr>
      </w:pPr>
      <w:r w:rsidRPr="004B154E">
        <w:rPr>
          <w:rFonts w:ascii="Times New Roman" w:hAnsi="Times New Roman" w:cs="Times New Roman"/>
          <w:sz w:val="24"/>
          <w:szCs w:val="24"/>
        </w:rPr>
        <w:t>Gyventojų skaičius seniūnijoje – 5</w:t>
      </w:r>
      <w:r w:rsidR="007A0F8C" w:rsidRPr="004B154E">
        <w:rPr>
          <w:rFonts w:ascii="Times New Roman" w:hAnsi="Times New Roman" w:cs="Times New Roman"/>
          <w:sz w:val="24"/>
          <w:szCs w:val="24"/>
        </w:rPr>
        <w:t>6</w:t>
      </w:r>
      <w:r w:rsidR="00112BC3" w:rsidRPr="004B154E">
        <w:rPr>
          <w:rFonts w:ascii="Times New Roman" w:hAnsi="Times New Roman" w:cs="Times New Roman"/>
          <w:sz w:val="24"/>
          <w:szCs w:val="24"/>
        </w:rPr>
        <w:t>10</w:t>
      </w:r>
      <w:r w:rsidRPr="004B154E">
        <w:rPr>
          <w:rFonts w:ascii="Times New Roman" w:hAnsi="Times New Roman" w:cs="Times New Roman"/>
          <w:sz w:val="24"/>
          <w:szCs w:val="24"/>
        </w:rPr>
        <w:t xml:space="preserve"> gyventojai:</w:t>
      </w:r>
    </w:p>
    <w:p w14:paraId="181B3961" w14:textId="77777777" w:rsidR="00657BD4" w:rsidRDefault="006A30D9" w:rsidP="00B17E2D">
      <w:pPr>
        <w:pStyle w:val="Sraopastraipa"/>
        <w:numPr>
          <w:ilvl w:val="1"/>
          <w:numId w:val="23"/>
        </w:numPr>
        <w:spacing w:after="0" w:line="240" w:lineRule="auto"/>
        <w:rPr>
          <w:rFonts w:ascii="Times New Roman" w:hAnsi="Times New Roman" w:cs="Times New Roman"/>
          <w:sz w:val="24"/>
          <w:szCs w:val="24"/>
        </w:rPr>
      </w:pPr>
      <w:r w:rsidRPr="00657BD4">
        <w:rPr>
          <w:rFonts w:ascii="Times New Roman" w:hAnsi="Times New Roman" w:cs="Times New Roman"/>
          <w:sz w:val="24"/>
          <w:szCs w:val="24"/>
        </w:rPr>
        <w:t xml:space="preserve">iki 18 metų amžiaus – </w:t>
      </w:r>
      <w:r w:rsidR="007A0F8C" w:rsidRPr="00657BD4">
        <w:rPr>
          <w:rFonts w:ascii="Times New Roman" w:hAnsi="Times New Roman" w:cs="Times New Roman"/>
          <w:sz w:val="24"/>
          <w:szCs w:val="24"/>
        </w:rPr>
        <w:t>9</w:t>
      </w:r>
      <w:r w:rsidR="00112BC3" w:rsidRPr="00657BD4">
        <w:rPr>
          <w:rFonts w:ascii="Times New Roman" w:hAnsi="Times New Roman" w:cs="Times New Roman"/>
          <w:sz w:val="24"/>
          <w:szCs w:val="24"/>
        </w:rPr>
        <w:t>40</w:t>
      </w:r>
      <w:r w:rsidRPr="00657BD4">
        <w:rPr>
          <w:rFonts w:ascii="Times New Roman" w:hAnsi="Times New Roman" w:cs="Times New Roman"/>
          <w:sz w:val="24"/>
          <w:szCs w:val="24"/>
        </w:rPr>
        <w:t xml:space="preserve"> gyventojai</w:t>
      </w:r>
      <w:r w:rsidR="007474D9" w:rsidRPr="00657BD4">
        <w:rPr>
          <w:rFonts w:ascii="Times New Roman" w:hAnsi="Times New Roman" w:cs="Times New Roman"/>
          <w:sz w:val="24"/>
          <w:szCs w:val="24"/>
        </w:rPr>
        <w:t xml:space="preserve"> (16,8%)</w:t>
      </w:r>
      <w:r w:rsidRPr="00657BD4">
        <w:rPr>
          <w:rFonts w:ascii="Times New Roman" w:hAnsi="Times New Roman" w:cs="Times New Roman"/>
          <w:sz w:val="24"/>
          <w:szCs w:val="24"/>
        </w:rPr>
        <w:t>;</w:t>
      </w:r>
    </w:p>
    <w:p w14:paraId="31EB53C9" w14:textId="77777777" w:rsidR="00657BD4" w:rsidRDefault="006A30D9" w:rsidP="00CB6A33">
      <w:pPr>
        <w:pStyle w:val="Sraopastraipa"/>
        <w:numPr>
          <w:ilvl w:val="1"/>
          <w:numId w:val="23"/>
        </w:numPr>
        <w:spacing w:after="0" w:line="240" w:lineRule="auto"/>
        <w:rPr>
          <w:rFonts w:ascii="Times New Roman" w:hAnsi="Times New Roman" w:cs="Times New Roman"/>
          <w:sz w:val="24"/>
          <w:szCs w:val="24"/>
        </w:rPr>
      </w:pPr>
      <w:r w:rsidRPr="00657BD4">
        <w:rPr>
          <w:rFonts w:ascii="Times New Roman" w:hAnsi="Times New Roman" w:cs="Times New Roman"/>
          <w:sz w:val="24"/>
          <w:szCs w:val="24"/>
        </w:rPr>
        <w:t>nuo 18 iki 65 metų amžiaus – 3</w:t>
      </w:r>
      <w:r w:rsidR="00112BC3" w:rsidRPr="00657BD4">
        <w:rPr>
          <w:rFonts w:ascii="Times New Roman" w:hAnsi="Times New Roman" w:cs="Times New Roman"/>
          <w:sz w:val="24"/>
          <w:szCs w:val="24"/>
        </w:rPr>
        <w:t>631</w:t>
      </w:r>
      <w:r w:rsidRPr="00657BD4">
        <w:rPr>
          <w:rFonts w:ascii="Times New Roman" w:hAnsi="Times New Roman" w:cs="Times New Roman"/>
          <w:sz w:val="24"/>
          <w:szCs w:val="24"/>
        </w:rPr>
        <w:t xml:space="preserve"> gyventojų</w:t>
      </w:r>
      <w:r w:rsidR="007474D9" w:rsidRPr="00657BD4">
        <w:rPr>
          <w:rFonts w:ascii="Times New Roman" w:hAnsi="Times New Roman" w:cs="Times New Roman"/>
          <w:sz w:val="24"/>
          <w:szCs w:val="24"/>
        </w:rPr>
        <w:t xml:space="preserve"> (64,7%)</w:t>
      </w:r>
      <w:r w:rsidRPr="00657BD4">
        <w:rPr>
          <w:rFonts w:ascii="Times New Roman" w:hAnsi="Times New Roman" w:cs="Times New Roman"/>
          <w:sz w:val="24"/>
          <w:szCs w:val="24"/>
        </w:rPr>
        <w:t>;</w:t>
      </w:r>
    </w:p>
    <w:p w14:paraId="7AF8FDDA" w14:textId="7F71C962" w:rsidR="003C40E2" w:rsidRPr="00657BD4" w:rsidRDefault="006A30D9" w:rsidP="00CB6A33">
      <w:pPr>
        <w:pStyle w:val="Sraopastraipa"/>
        <w:numPr>
          <w:ilvl w:val="1"/>
          <w:numId w:val="23"/>
        </w:numPr>
        <w:spacing w:after="0" w:line="240" w:lineRule="auto"/>
        <w:rPr>
          <w:rFonts w:ascii="Times New Roman" w:hAnsi="Times New Roman" w:cs="Times New Roman"/>
          <w:sz w:val="24"/>
          <w:szCs w:val="24"/>
        </w:rPr>
      </w:pPr>
      <w:r w:rsidRPr="00657BD4">
        <w:rPr>
          <w:rFonts w:ascii="Times New Roman" w:hAnsi="Times New Roman" w:cs="Times New Roman"/>
          <w:sz w:val="24"/>
          <w:szCs w:val="24"/>
        </w:rPr>
        <w:t xml:space="preserve">daugiau kaip 65 metų amžiaus – </w:t>
      </w:r>
      <w:r w:rsidR="00112BC3" w:rsidRPr="00657BD4">
        <w:rPr>
          <w:rFonts w:ascii="Times New Roman" w:hAnsi="Times New Roman" w:cs="Times New Roman"/>
          <w:sz w:val="24"/>
          <w:szCs w:val="24"/>
        </w:rPr>
        <w:t>959</w:t>
      </w:r>
      <w:r w:rsidRPr="00657BD4">
        <w:rPr>
          <w:rFonts w:ascii="Times New Roman" w:hAnsi="Times New Roman" w:cs="Times New Roman"/>
          <w:sz w:val="24"/>
          <w:szCs w:val="24"/>
        </w:rPr>
        <w:t xml:space="preserve"> gyventojai</w:t>
      </w:r>
      <w:r w:rsidR="007474D9" w:rsidRPr="00657BD4">
        <w:rPr>
          <w:rFonts w:ascii="Times New Roman" w:hAnsi="Times New Roman" w:cs="Times New Roman"/>
          <w:sz w:val="24"/>
          <w:szCs w:val="24"/>
        </w:rPr>
        <w:t xml:space="preserve"> (17,1%)</w:t>
      </w:r>
      <w:r w:rsidRPr="00657BD4">
        <w:rPr>
          <w:rFonts w:ascii="Times New Roman" w:hAnsi="Times New Roman" w:cs="Times New Roman"/>
          <w:sz w:val="24"/>
          <w:szCs w:val="24"/>
        </w:rPr>
        <w:t>.</w:t>
      </w:r>
    </w:p>
    <w:p w14:paraId="7AF8FDDB" w14:textId="377F2D71" w:rsidR="003C40E2" w:rsidRPr="004B154E" w:rsidRDefault="009F5C8E" w:rsidP="004B154E">
      <w:pPr>
        <w:pStyle w:val="Sraopastraipa"/>
        <w:numPr>
          <w:ilvl w:val="0"/>
          <w:numId w:val="23"/>
        </w:numPr>
        <w:spacing w:after="0" w:line="240" w:lineRule="auto"/>
        <w:rPr>
          <w:rFonts w:ascii="Times New Roman" w:hAnsi="Times New Roman" w:cs="Times New Roman"/>
          <w:sz w:val="24"/>
          <w:szCs w:val="24"/>
        </w:rPr>
      </w:pPr>
      <w:r w:rsidRPr="009F5C8E">
        <w:rPr>
          <w:rFonts w:ascii="Times New Roman" w:hAnsi="Times New Roman" w:cs="Times New Roman"/>
          <w:sz w:val="24"/>
          <w:szCs w:val="24"/>
        </w:rPr>
        <w:t xml:space="preserve">Teritorinė informacija: </w:t>
      </w:r>
      <w:r>
        <w:rPr>
          <w:rFonts w:ascii="Times New Roman" w:hAnsi="Times New Roman" w:cs="Times New Roman"/>
          <w:sz w:val="24"/>
          <w:szCs w:val="24"/>
        </w:rPr>
        <w:t>s</w:t>
      </w:r>
      <w:r w:rsidR="006A30D9" w:rsidRPr="004B154E">
        <w:rPr>
          <w:rFonts w:ascii="Times New Roman" w:hAnsi="Times New Roman" w:cs="Times New Roman"/>
          <w:sz w:val="24"/>
          <w:szCs w:val="24"/>
        </w:rPr>
        <w:t>eniūnijos plotas – 970,6 ha</w:t>
      </w:r>
      <w:r>
        <w:rPr>
          <w:rFonts w:ascii="Times New Roman" w:hAnsi="Times New Roman" w:cs="Times New Roman"/>
          <w:sz w:val="24"/>
          <w:szCs w:val="24"/>
        </w:rPr>
        <w:t>, g</w:t>
      </w:r>
      <w:r w:rsidRPr="009F5C8E">
        <w:rPr>
          <w:rFonts w:ascii="Times New Roman" w:hAnsi="Times New Roman" w:cs="Times New Roman"/>
          <w:sz w:val="24"/>
          <w:szCs w:val="24"/>
        </w:rPr>
        <w:t>yventojų tankumas: 574,12 gyv./km².</w:t>
      </w:r>
    </w:p>
    <w:p w14:paraId="7AF8FDDC" w14:textId="7CDCCB95" w:rsidR="003C40E2" w:rsidRPr="004B154E" w:rsidRDefault="006A30D9" w:rsidP="004B154E">
      <w:pPr>
        <w:pStyle w:val="Sraopastraipa"/>
        <w:numPr>
          <w:ilvl w:val="0"/>
          <w:numId w:val="23"/>
        </w:numPr>
        <w:spacing w:after="0" w:line="240" w:lineRule="auto"/>
        <w:rPr>
          <w:rFonts w:ascii="Times New Roman" w:hAnsi="Times New Roman" w:cs="Times New Roman"/>
          <w:sz w:val="24"/>
          <w:szCs w:val="24"/>
        </w:rPr>
      </w:pPr>
      <w:r w:rsidRPr="004B154E">
        <w:rPr>
          <w:rFonts w:ascii="Times New Roman" w:hAnsi="Times New Roman" w:cs="Times New Roman"/>
          <w:sz w:val="24"/>
          <w:szCs w:val="24"/>
        </w:rPr>
        <w:t>Gyventojų tankis – 5</w:t>
      </w:r>
      <w:r w:rsidR="007A0F8C" w:rsidRPr="004B154E">
        <w:rPr>
          <w:rFonts w:ascii="Times New Roman" w:hAnsi="Times New Roman" w:cs="Times New Roman"/>
          <w:sz w:val="24"/>
          <w:szCs w:val="24"/>
        </w:rPr>
        <w:t>74</w:t>
      </w:r>
      <w:r w:rsidR="00840C4B" w:rsidRPr="004B154E">
        <w:rPr>
          <w:rFonts w:ascii="Times New Roman" w:hAnsi="Times New Roman" w:cs="Times New Roman"/>
          <w:sz w:val="24"/>
          <w:szCs w:val="24"/>
        </w:rPr>
        <w:t>,</w:t>
      </w:r>
      <w:r w:rsidR="007A0F8C" w:rsidRPr="004B154E">
        <w:rPr>
          <w:rFonts w:ascii="Times New Roman" w:hAnsi="Times New Roman" w:cs="Times New Roman"/>
          <w:sz w:val="24"/>
          <w:szCs w:val="24"/>
        </w:rPr>
        <w:t>1</w:t>
      </w:r>
      <w:r w:rsidR="00840C4B" w:rsidRPr="004B154E">
        <w:rPr>
          <w:rFonts w:ascii="Times New Roman" w:hAnsi="Times New Roman" w:cs="Times New Roman"/>
          <w:sz w:val="24"/>
          <w:szCs w:val="24"/>
        </w:rPr>
        <w:t>2</w:t>
      </w:r>
      <w:r w:rsidRPr="004B154E">
        <w:rPr>
          <w:rFonts w:ascii="Times New Roman" w:hAnsi="Times New Roman" w:cs="Times New Roman"/>
          <w:sz w:val="24"/>
          <w:szCs w:val="24"/>
        </w:rPr>
        <w:t xml:space="preserve"> gyv./km.</w:t>
      </w:r>
      <w:r w:rsidR="00840C4B" w:rsidRPr="004B154E">
        <w:rPr>
          <w:rFonts w:ascii="Times New Roman" w:hAnsi="Times New Roman" w:cs="Times New Roman"/>
          <w:sz w:val="24"/>
          <w:szCs w:val="24"/>
        </w:rPr>
        <w:t xml:space="preserve"> kv.</w:t>
      </w:r>
    </w:p>
    <w:p w14:paraId="7AF8FDDD" w14:textId="6A849BC1" w:rsidR="003C40E2" w:rsidRPr="004B154E" w:rsidRDefault="006A30D9" w:rsidP="004B154E">
      <w:pPr>
        <w:pStyle w:val="Sraopastraipa"/>
        <w:numPr>
          <w:ilvl w:val="0"/>
          <w:numId w:val="23"/>
        </w:numPr>
        <w:spacing w:after="0" w:line="240" w:lineRule="auto"/>
        <w:rPr>
          <w:rFonts w:ascii="Times New Roman" w:hAnsi="Times New Roman" w:cs="Times New Roman"/>
          <w:sz w:val="24"/>
          <w:szCs w:val="24"/>
        </w:rPr>
      </w:pPr>
      <w:r w:rsidRPr="004B154E">
        <w:rPr>
          <w:rFonts w:ascii="Times New Roman" w:hAnsi="Times New Roman" w:cs="Times New Roman"/>
          <w:sz w:val="24"/>
          <w:szCs w:val="24"/>
        </w:rPr>
        <w:t>Rėkyvos seniūnijos teritorija suskirstyta į 3 seniūnaitijas:</w:t>
      </w:r>
    </w:p>
    <w:p w14:paraId="2808D431" w14:textId="77777777" w:rsidR="00657BD4" w:rsidRDefault="006A30D9" w:rsidP="00377542">
      <w:pPr>
        <w:pStyle w:val="Sraopastraipa"/>
        <w:numPr>
          <w:ilvl w:val="1"/>
          <w:numId w:val="23"/>
        </w:numPr>
        <w:spacing w:after="0" w:line="240" w:lineRule="auto"/>
        <w:rPr>
          <w:rFonts w:ascii="Times New Roman" w:hAnsi="Times New Roman" w:cs="Times New Roman"/>
          <w:sz w:val="24"/>
          <w:szCs w:val="24"/>
        </w:rPr>
      </w:pPr>
      <w:r w:rsidRPr="00657BD4">
        <w:rPr>
          <w:rFonts w:ascii="Times New Roman" w:hAnsi="Times New Roman" w:cs="Times New Roman"/>
          <w:sz w:val="24"/>
          <w:szCs w:val="24"/>
        </w:rPr>
        <w:t xml:space="preserve">Bačiūnų </w:t>
      </w:r>
      <w:r w:rsidR="00112BC3" w:rsidRPr="00657BD4">
        <w:rPr>
          <w:rFonts w:ascii="Times New Roman" w:hAnsi="Times New Roman" w:cs="Times New Roman"/>
          <w:sz w:val="24"/>
          <w:szCs w:val="24"/>
        </w:rPr>
        <w:t xml:space="preserve">g. </w:t>
      </w:r>
      <w:r w:rsidRPr="00657BD4">
        <w:rPr>
          <w:rFonts w:ascii="Times New Roman" w:hAnsi="Times New Roman" w:cs="Times New Roman"/>
          <w:sz w:val="24"/>
          <w:szCs w:val="24"/>
        </w:rPr>
        <w:t>(2</w:t>
      </w:r>
      <w:r w:rsidR="007A0F8C" w:rsidRPr="00657BD4">
        <w:rPr>
          <w:rFonts w:ascii="Times New Roman" w:hAnsi="Times New Roman" w:cs="Times New Roman"/>
          <w:sz w:val="24"/>
          <w:szCs w:val="24"/>
        </w:rPr>
        <w:t>1</w:t>
      </w:r>
      <w:r w:rsidR="00112BC3" w:rsidRPr="00657BD4">
        <w:rPr>
          <w:rFonts w:ascii="Times New Roman" w:hAnsi="Times New Roman" w:cs="Times New Roman"/>
          <w:sz w:val="24"/>
          <w:szCs w:val="24"/>
        </w:rPr>
        <w:t>5</w:t>
      </w:r>
      <w:r w:rsidR="007A0F8C" w:rsidRPr="00657BD4">
        <w:rPr>
          <w:rFonts w:ascii="Times New Roman" w:hAnsi="Times New Roman" w:cs="Times New Roman"/>
          <w:sz w:val="24"/>
          <w:szCs w:val="24"/>
        </w:rPr>
        <w:t>4</w:t>
      </w:r>
      <w:r w:rsidRPr="00657BD4">
        <w:rPr>
          <w:rFonts w:ascii="Times New Roman" w:hAnsi="Times New Roman" w:cs="Times New Roman"/>
          <w:sz w:val="24"/>
          <w:szCs w:val="24"/>
        </w:rPr>
        <w:t xml:space="preserve"> gyventojai)</w:t>
      </w:r>
      <w:r w:rsidR="007474D9" w:rsidRPr="00657BD4">
        <w:rPr>
          <w:rFonts w:ascii="Times New Roman" w:hAnsi="Times New Roman" w:cs="Times New Roman"/>
          <w:color w:val="4472C4" w:themeColor="accent1"/>
          <w:sz w:val="24"/>
          <w:szCs w:val="24"/>
        </w:rPr>
        <w:t xml:space="preserve"> </w:t>
      </w:r>
      <w:r w:rsidR="007474D9" w:rsidRPr="00657BD4">
        <w:rPr>
          <w:rFonts w:ascii="Times New Roman" w:hAnsi="Times New Roman" w:cs="Times New Roman"/>
          <w:sz w:val="24"/>
          <w:szCs w:val="24"/>
        </w:rPr>
        <w:t>(38,4%)</w:t>
      </w:r>
      <w:r w:rsidRPr="00657BD4">
        <w:rPr>
          <w:rFonts w:ascii="Times New Roman" w:hAnsi="Times New Roman" w:cs="Times New Roman"/>
          <w:sz w:val="24"/>
          <w:szCs w:val="24"/>
        </w:rPr>
        <w:t>;</w:t>
      </w:r>
    </w:p>
    <w:p w14:paraId="575CDA92" w14:textId="77777777" w:rsidR="00657BD4" w:rsidRDefault="00112BC3" w:rsidP="006951EB">
      <w:pPr>
        <w:pStyle w:val="Sraopastraipa"/>
        <w:numPr>
          <w:ilvl w:val="1"/>
          <w:numId w:val="23"/>
        </w:numPr>
        <w:spacing w:after="0" w:line="240" w:lineRule="auto"/>
        <w:rPr>
          <w:rFonts w:ascii="Times New Roman" w:hAnsi="Times New Roman" w:cs="Times New Roman"/>
          <w:sz w:val="24"/>
          <w:szCs w:val="24"/>
        </w:rPr>
      </w:pPr>
      <w:r w:rsidRPr="00657BD4">
        <w:rPr>
          <w:rFonts w:ascii="Times New Roman" w:hAnsi="Times New Roman" w:cs="Times New Roman"/>
          <w:sz w:val="24"/>
          <w:szCs w:val="24"/>
        </w:rPr>
        <w:t>Rėkyvos c</w:t>
      </w:r>
      <w:r w:rsidR="006A30D9" w:rsidRPr="00657BD4">
        <w:rPr>
          <w:rFonts w:ascii="Times New Roman" w:hAnsi="Times New Roman" w:cs="Times New Roman"/>
          <w:sz w:val="24"/>
          <w:szCs w:val="24"/>
        </w:rPr>
        <w:t>entro (1</w:t>
      </w:r>
      <w:r w:rsidR="00AE50FD" w:rsidRPr="00657BD4">
        <w:rPr>
          <w:rFonts w:ascii="Times New Roman" w:hAnsi="Times New Roman" w:cs="Times New Roman"/>
          <w:sz w:val="24"/>
          <w:szCs w:val="24"/>
        </w:rPr>
        <w:t>6</w:t>
      </w:r>
      <w:r w:rsidRPr="00657BD4">
        <w:rPr>
          <w:rFonts w:ascii="Times New Roman" w:hAnsi="Times New Roman" w:cs="Times New Roman"/>
          <w:sz w:val="24"/>
          <w:szCs w:val="24"/>
        </w:rPr>
        <w:t>30</w:t>
      </w:r>
      <w:r w:rsidR="006A30D9" w:rsidRPr="00657BD4">
        <w:rPr>
          <w:rFonts w:ascii="Times New Roman" w:hAnsi="Times New Roman" w:cs="Times New Roman"/>
          <w:sz w:val="24"/>
          <w:szCs w:val="24"/>
        </w:rPr>
        <w:t xml:space="preserve"> gyventojai)</w:t>
      </w:r>
      <w:r w:rsidR="007474D9" w:rsidRPr="00657BD4">
        <w:rPr>
          <w:rFonts w:ascii="Times New Roman" w:hAnsi="Times New Roman" w:cs="Times New Roman"/>
          <w:color w:val="4472C4" w:themeColor="accent1"/>
          <w:sz w:val="24"/>
          <w:szCs w:val="24"/>
        </w:rPr>
        <w:t xml:space="preserve"> </w:t>
      </w:r>
      <w:r w:rsidR="007474D9" w:rsidRPr="00657BD4">
        <w:rPr>
          <w:rFonts w:ascii="Times New Roman" w:hAnsi="Times New Roman" w:cs="Times New Roman"/>
          <w:sz w:val="24"/>
          <w:szCs w:val="24"/>
        </w:rPr>
        <w:t>(29,1%)</w:t>
      </w:r>
      <w:r w:rsidR="006A30D9" w:rsidRPr="00657BD4">
        <w:rPr>
          <w:rFonts w:ascii="Times New Roman" w:hAnsi="Times New Roman" w:cs="Times New Roman"/>
          <w:sz w:val="24"/>
          <w:szCs w:val="24"/>
        </w:rPr>
        <w:t>;</w:t>
      </w:r>
    </w:p>
    <w:p w14:paraId="7AF8FDE0" w14:textId="4EE8E317" w:rsidR="003C40E2" w:rsidRPr="00657BD4" w:rsidRDefault="006A30D9" w:rsidP="006951EB">
      <w:pPr>
        <w:pStyle w:val="Sraopastraipa"/>
        <w:numPr>
          <w:ilvl w:val="1"/>
          <w:numId w:val="23"/>
        </w:numPr>
        <w:spacing w:after="0" w:line="240" w:lineRule="auto"/>
        <w:rPr>
          <w:rFonts w:ascii="Times New Roman" w:hAnsi="Times New Roman" w:cs="Times New Roman"/>
          <w:sz w:val="24"/>
          <w:szCs w:val="24"/>
        </w:rPr>
      </w:pPr>
      <w:r w:rsidRPr="00657BD4">
        <w:rPr>
          <w:rFonts w:ascii="Times New Roman" w:hAnsi="Times New Roman" w:cs="Times New Roman"/>
          <w:sz w:val="24"/>
          <w:szCs w:val="24"/>
        </w:rPr>
        <w:t xml:space="preserve">Vyturių </w:t>
      </w:r>
      <w:r w:rsidR="00112BC3" w:rsidRPr="00657BD4">
        <w:rPr>
          <w:rFonts w:ascii="Times New Roman" w:hAnsi="Times New Roman" w:cs="Times New Roman"/>
          <w:sz w:val="24"/>
          <w:szCs w:val="24"/>
        </w:rPr>
        <w:t xml:space="preserve">g. </w:t>
      </w:r>
      <w:r w:rsidR="0004124B" w:rsidRPr="00657BD4">
        <w:rPr>
          <w:rFonts w:ascii="Times New Roman" w:hAnsi="Times New Roman" w:cs="Times New Roman"/>
          <w:sz w:val="24"/>
          <w:szCs w:val="24"/>
        </w:rPr>
        <w:t>(</w:t>
      </w:r>
      <w:r w:rsidRPr="00657BD4">
        <w:rPr>
          <w:rFonts w:ascii="Times New Roman" w:hAnsi="Times New Roman" w:cs="Times New Roman"/>
          <w:sz w:val="24"/>
          <w:szCs w:val="24"/>
        </w:rPr>
        <w:t>1</w:t>
      </w:r>
      <w:r w:rsidR="007A0F8C" w:rsidRPr="00657BD4">
        <w:rPr>
          <w:rFonts w:ascii="Times New Roman" w:hAnsi="Times New Roman" w:cs="Times New Roman"/>
          <w:sz w:val="24"/>
          <w:szCs w:val="24"/>
        </w:rPr>
        <w:t>8</w:t>
      </w:r>
      <w:r w:rsidR="00112BC3" w:rsidRPr="00657BD4">
        <w:rPr>
          <w:rFonts w:ascii="Times New Roman" w:hAnsi="Times New Roman" w:cs="Times New Roman"/>
          <w:sz w:val="24"/>
          <w:szCs w:val="24"/>
        </w:rPr>
        <w:t>26</w:t>
      </w:r>
      <w:r w:rsidRPr="00657BD4">
        <w:rPr>
          <w:rFonts w:ascii="Times New Roman" w:hAnsi="Times New Roman" w:cs="Times New Roman"/>
          <w:sz w:val="24"/>
          <w:szCs w:val="24"/>
        </w:rPr>
        <w:t xml:space="preserve"> gyventojai)</w:t>
      </w:r>
      <w:r w:rsidR="007474D9" w:rsidRPr="00657BD4">
        <w:rPr>
          <w:rFonts w:ascii="Times New Roman" w:hAnsi="Times New Roman" w:cs="Times New Roman"/>
          <w:color w:val="4472C4" w:themeColor="accent1"/>
          <w:sz w:val="24"/>
          <w:szCs w:val="24"/>
        </w:rPr>
        <w:t xml:space="preserve"> </w:t>
      </w:r>
      <w:r w:rsidR="007474D9" w:rsidRPr="00657BD4">
        <w:rPr>
          <w:rFonts w:ascii="Times New Roman" w:hAnsi="Times New Roman" w:cs="Times New Roman"/>
          <w:sz w:val="24"/>
          <w:szCs w:val="24"/>
        </w:rPr>
        <w:t>(32,5%)</w:t>
      </w:r>
      <w:r w:rsidRPr="00657BD4">
        <w:rPr>
          <w:rFonts w:ascii="Times New Roman" w:hAnsi="Times New Roman" w:cs="Times New Roman"/>
          <w:sz w:val="24"/>
          <w:szCs w:val="24"/>
        </w:rPr>
        <w:t>.</w:t>
      </w:r>
    </w:p>
    <w:p w14:paraId="7AF8FDE1" w14:textId="68411EAB" w:rsidR="003C40E2" w:rsidRPr="004B154E" w:rsidRDefault="006A30D9" w:rsidP="004B154E">
      <w:pPr>
        <w:pStyle w:val="Sraopastraipa"/>
        <w:numPr>
          <w:ilvl w:val="0"/>
          <w:numId w:val="23"/>
        </w:numPr>
        <w:spacing w:after="0" w:line="240" w:lineRule="auto"/>
        <w:rPr>
          <w:rFonts w:ascii="Times New Roman" w:hAnsi="Times New Roman" w:cs="Times New Roman"/>
          <w:sz w:val="24"/>
          <w:szCs w:val="24"/>
        </w:rPr>
      </w:pPr>
      <w:r w:rsidRPr="004B154E">
        <w:rPr>
          <w:rFonts w:ascii="Times New Roman" w:hAnsi="Times New Roman" w:cs="Times New Roman"/>
          <w:sz w:val="24"/>
          <w:szCs w:val="24"/>
        </w:rPr>
        <w:t>Pareigybių skaičius seniūnijoje – 2 valstybės tarnautojai:</w:t>
      </w:r>
    </w:p>
    <w:p w14:paraId="33AA9E7C" w14:textId="77777777" w:rsidR="00657BD4" w:rsidRDefault="006A30D9" w:rsidP="00154DD2">
      <w:pPr>
        <w:pStyle w:val="Sraopastraipa"/>
        <w:numPr>
          <w:ilvl w:val="1"/>
          <w:numId w:val="26"/>
        </w:numPr>
        <w:spacing w:after="0" w:line="240" w:lineRule="auto"/>
        <w:rPr>
          <w:rFonts w:ascii="Times New Roman" w:hAnsi="Times New Roman" w:cs="Times New Roman"/>
          <w:sz w:val="24"/>
          <w:szCs w:val="24"/>
        </w:rPr>
      </w:pPr>
      <w:r w:rsidRPr="00657BD4">
        <w:rPr>
          <w:rFonts w:ascii="Times New Roman" w:hAnsi="Times New Roman" w:cs="Times New Roman"/>
          <w:sz w:val="24"/>
          <w:szCs w:val="24"/>
        </w:rPr>
        <w:t>seniūnas;</w:t>
      </w:r>
    </w:p>
    <w:p w14:paraId="32C211C2" w14:textId="050BE05A" w:rsidR="007F74A7" w:rsidRPr="00657BD4" w:rsidRDefault="006A30D9" w:rsidP="00154DD2">
      <w:pPr>
        <w:pStyle w:val="Sraopastraipa"/>
        <w:numPr>
          <w:ilvl w:val="1"/>
          <w:numId w:val="26"/>
        </w:numPr>
        <w:spacing w:after="0" w:line="240" w:lineRule="auto"/>
        <w:rPr>
          <w:rFonts w:ascii="Times New Roman" w:hAnsi="Times New Roman" w:cs="Times New Roman"/>
          <w:sz w:val="24"/>
          <w:szCs w:val="24"/>
        </w:rPr>
      </w:pPr>
      <w:r w:rsidRPr="00657BD4">
        <w:rPr>
          <w:rFonts w:ascii="Times New Roman" w:hAnsi="Times New Roman" w:cs="Times New Roman"/>
          <w:sz w:val="24"/>
          <w:szCs w:val="24"/>
        </w:rPr>
        <w:t>seniūnijos vyriausioji specialistė.</w:t>
      </w:r>
    </w:p>
    <w:p w14:paraId="787C5424" w14:textId="0D15EE40" w:rsidR="007F74A7" w:rsidRPr="009F5C8E" w:rsidRDefault="007F74A7" w:rsidP="009F5C8E">
      <w:pPr>
        <w:pStyle w:val="Sraopastraipa"/>
        <w:numPr>
          <w:ilvl w:val="0"/>
          <w:numId w:val="23"/>
        </w:numPr>
        <w:spacing w:after="0" w:line="240" w:lineRule="auto"/>
        <w:jc w:val="both"/>
        <w:rPr>
          <w:rFonts w:ascii="Times New Roman" w:hAnsi="Times New Roman" w:cs="Times New Roman"/>
          <w:sz w:val="24"/>
          <w:szCs w:val="24"/>
        </w:rPr>
      </w:pPr>
      <w:r w:rsidRPr="009F5C8E">
        <w:rPr>
          <w:rFonts w:ascii="Times New Roman" w:hAnsi="Times New Roman" w:cs="Times New Roman"/>
          <w:sz w:val="24"/>
          <w:szCs w:val="24"/>
        </w:rPr>
        <w:t>Kita informacija:</w:t>
      </w:r>
    </w:p>
    <w:p w14:paraId="3D9FB0D4" w14:textId="230A0297" w:rsidR="00B413C1" w:rsidRPr="00B413C1" w:rsidRDefault="00B413C1" w:rsidP="00B413C1">
      <w:pPr>
        <w:pStyle w:val="Sraopastraipa"/>
        <w:numPr>
          <w:ilvl w:val="1"/>
          <w:numId w:val="23"/>
        </w:numPr>
        <w:jc w:val="both"/>
        <w:rPr>
          <w:rFonts w:ascii="Times New Roman" w:eastAsia="Lucida Sans Unicode" w:hAnsi="Times New Roman" w:cs="Mangal"/>
          <w:kern w:val="1"/>
          <w:sz w:val="24"/>
          <w:szCs w:val="21"/>
          <w:lang w:eastAsia="hi-IN" w:bidi="hi-IN"/>
        </w:rPr>
      </w:pPr>
      <w:r>
        <w:rPr>
          <w:rFonts w:ascii="Times New Roman" w:hAnsi="Times New Roman" w:cs="Times New Roman"/>
          <w:sz w:val="24"/>
          <w:szCs w:val="24"/>
        </w:rPr>
        <w:t xml:space="preserve"> </w:t>
      </w:r>
      <w:r w:rsidR="003E4B20">
        <w:rPr>
          <w:rFonts w:ascii="Times New Roman" w:hAnsi="Times New Roman" w:cs="Times New Roman"/>
          <w:sz w:val="24"/>
          <w:szCs w:val="24"/>
        </w:rPr>
        <w:t xml:space="preserve">2024 metais </w:t>
      </w:r>
      <w:r w:rsidRPr="00B413C1">
        <w:rPr>
          <w:rFonts w:ascii="Times New Roman" w:hAnsi="Times New Roman" w:cs="Times New Roman"/>
          <w:sz w:val="24"/>
          <w:szCs w:val="24"/>
        </w:rPr>
        <w:t>Šiaulių miesto savivaldybės Viešosios bibliotekos Rėkyvos filial</w:t>
      </w:r>
      <w:r w:rsidR="003E4B20">
        <w:rPr>
          <w:rFonts w:ascii="Times New Roman" w:hAnsi="Times New Roman" w:cs="Times New Roman"/>
          <w:sz w:val="24"/>
          <w:szCs w:val="24"/>
        </w:rPr>
        <w:t xml:space="preserve">e buvo </w:t>
      </w:r>
      <w:r>
        <w:rPr>
          <w:rFonts w:ascii="Times New Roman" w:hAnsi="Times New Roman" w:cs="Times New Roman"/>
          <w:sz w:val="24"/>
          <w:szCs w:val="24"/>
        </w:rPr>
        <w:t xml:space="preserve"> </w:t>
      </w:r>
      <w:r w:rsidR="003E4B20" w:rsidRPr="00B413C1">
        <w:rPr>
          <w:rFonts w:ascii="Times New Roman" w:eastAsia="Lucida Sans Unicode" w:hAnsi="Times New Roman" w:cs="Mangal"/>
          <w:kern w:val="1"/>
          <w:sz w:val="24"/>
          <w:szCs w:val="21"/>
          <w:lang w:eastAsia="hi-IN" w:bidi="hi-IN"/>
        </w:rPr>
        <w:t>244</w:t>
      </w:r>
      <w:r w:rsidR="003E4B20">
        <w:rPr>
          <w:rFonts w:ascii="Times New Roman" w:eastAsia="Lucida Sans Unicode" w:hAnsi="Times New Roman" w:cs="Mangal"/>
          <w:kern w:val="1"/>
          <w:sz w:val="24"/>
          <w:szCs w:val="21"/>
          <w:lang w:eastAsia="hi-IN" w:bidi="hi-IN"/>
        </w:rPr>
        <w:t xml:space="preserve"> registruoti vartotojai ir 4337 lankytojai</w:t>
      </w:r>
      <w:r w:rsidR="00657BD4">
        <w:rPr>
          <w:rFonts w:ascii="Times New Roman" w:eastAsia="Lucida Sans Unicode" w:hAnsi="Times New Roman" w:cs="Mangal"/>
          <w:kern w:val="1"/>
          <w:sz w:val="24"/>
          <w:szCs w:val="21"/>
          <w:lang w:eastAsia="hi-IN" w:bidi="hi-IN"/>
        </w:rPr>
        <w:t>;</w:t>
      </w:r>
    </w:p>
    <w:p w14:paraId="300E2135" w14:textId="1C16661A" w:rsidR="007F74A7" w:rsidRPr="00464DF1" w:rsidRDefault="007F74A7" w:rsidP="00464DF1">
      <w:pPr>
        <w:pStyle w:val="Sraopastraipa"/>
        <w:numPr>
          <w:ilvl w:val="1"/>
          <w:numId w:val="23"/>
        </w:numPr>
        <w:spacing w:after="0" w:line="240" w:lineRule="auto"/>
        <w:jc w:val="both"/>
        <w:rPr>
          <w:rFonts w:ascii="Times New Roman" w:hAnsi="Times New Roman" w:cs="Times New Roman"/>
          <w:sz w:val="24"/>
          <w:szCs w:val="24"/>
        </w:rPr>
      </w:pPr>
      <w:r w:rsidRPr="00B413C1">
        <w:rPr>
          <w:rFonts w:ascii="Times New Roman" w:hAnsi="Times New Roman" w:cs="Times New Roman"/>
          <w:sz w:val="24"/>
          <w:szCs w:val="24"/>
        </w:rPr>
        <w:t>.</w:t>
      </w:r>
      <w:r w:rsidR="00B413C1">
        <w:rPr>
          <w:rFonts w:ascii="Times New Roman" w:hAnsi="Times New Roman" w:cs="Times New Roman"/>
          <w:sz w:val="24"/>
          <w:szCs w:val="24"/>
        </w:rPr>
        <w:t xml:space="preserve"> </w:t>
      </w:r>
      <w:r w:rsidR="00B413C1" w:rsidRPr="00B413C1">
        <w:rPr>
          <w:rFonts w:ascii="Times New Roman" w:hAnsi="Times New Roman" w:cs="Times New Roman"/>
          <w:sz w:val="24"/>
          <w:szCs w:val="24"/>
        </w:rPr>
        <w:t xml:space="preserve">Viešosios įstaigos „Šiaulių centro poliklinikos“ Rėkyvos ambulatorijos pateiktais duomenimis, 2024 m. bendras Rėkyvos ambulatorijos aptarnaujamų gyventojų skaičius </w:t>
      </w:r>
      <w:r w:rsidR="00464DF1">
        <w:rPr>
          <w:rFonts w:ascii="Times New Roman" w:hAnsi="Times New Roman" w:cs="Times New Roman"/>
          <w:sz w:val="24"/>
          <w:szCs w:val="24"/>
        </w:rPr>
        <w:t xml:space="preserve">– </w:t>
      </w:r>
      <w:r w:rsidR="00B413C1" w:rsidRPr="00464DF1">
        <w:rPr>
          <w:rFonts w:ascii="Times New Roman" w:hAnsi="Times New Roman" w:cs="Times New Roman"/>
          <w:sz w:val="24"/>
          <w:szCs w:val="24"/>
        </w:rPr>
        <w:t>2010, iš jų 128 suaugę neįgalūs asmenys ir 9 neįgalūs vaikai. Asmenų, turinčių specialiuosius nuolatinės slaugos poreikius, skaičius – 46</w:t>
      </w:r>
      <w:r w:rsidR="00657BD4">
        <w:rPr>
          <w:rFonts w:ascii="Times New Roman" w:hAnsi="Times New Roman" w:cs="Times New Roman"/>
          <w:sz w:val="24"/>
          <w:szCs w:val="24"/>
        </w:rPr>
        <w:t>;</w:t>
      </w:r>
    </w:p>
    <w:p w14:paraId="3BC08B3C" w14:textId="17FBF9CA" w:rsidR="00B413C1" w:rsidRDefault="00B413C1" w:rsidP="009F5C8E">
      <w:pPr>
        <w:pStyle w:val="Sraopastraipa"/>
        <w:numPr>
          <w:ilvl w:val="1"/>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413C1">
        <w:rPr>
          <w:rFonts w:ascii="Times New Roman" w:hAnsi="Times New Roman" w:cs="Times New Roman"/>
          <w:sz w:val="24"/>
          <w:szCs w:val="24"/>
        </w:rPr>
        <w:t>Rėkyvos progimnazijos pateiktais duomenimis 2023-2024 mokslo metais mokykloje mokėsi 421 mokiniai, iš jų ikimokyklinio ugdymo grupių ugdytinių skaičius – 106,  priešmokyklinio ugdymo grupių ugdytinių skaičius – 32, pradinio ugdymo grupių ugdytinių skaičius – 163, pagrindinio ugdymo grupių ugdytinių skaičius – 120</w:t>
      </w:r>
      <w:r w:rsidR="00657BD4">
        <w:rPr>
          <w:rFonts w:ascii="Times New Roman" w:hAnsi="Times New Roman" w:cs="Times New Roman"/>
          <w:sz w:val="24"/>
          <w:szCs w:val="24"/>
        </w:rPr>
        <w:t>;</w:t>
      </w:r>
    </w:p>
    <w:p w14:paraId="42C7A0C2" w14:textId="7D28A3E2" w:rsidR="006F208B" w:rsidRDefault="00464DF1" w:rsidP="006F208B">
      <w:pPr>
        <w:pStyle w:val="Sraopastraipa"/>
        <w:numPr>
          <w:ilvl w:val="1"/>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64DF1">
        <w:rPr>
          <w:rFonts w:ascii="Times New Roman" w:hAnsi="Times New Roman" w:cs="Times New Roman"/>
          <w:sz w:val="24"/>
          <w:szCs w:val="24"/>
        </w:rPr>
        <w:t>Įvairiais socialiniais klausimais bendradarbiau</w:t>
      </w:r>
      <w:r>
        <w:rPr>
          <w:rFonts w:ascii="Times New Roman" w:hAnsi="Times New Roman" w:cs="Times New Roman"/>
          <w:sz w:val="24"/>
          <w:szCs w:val="24"/>
        </w:rPr>
        <w:t>jama</w:t>
      </w:r>
      <w:r w:rsidRPr="00464DF1">
        <w:rPr>
          <w:rFonts w:ascii="Times New Roman" w:hAnsi="Times New Roman" w:cs="Times New Roman"/>
          <w:sz w:val="24"/>
          <w:szCs w:val="24"/>
        </w:rPr>
        <w:t xml:space="preserve"> su Šiaulių miesto savivaldybės administracijos Socialinių išmokų ir kompensacijų skyriumi, Socialinių paslaugų skyriumi, Šiaulių apskrities VPK Šiaulių miesto ir rajono PK bendruomenių policijos pareigūnais, Lietuvos probacijos tarnybos Šiaulių regiono skyriumi, Šiaulių regiono atliekų tvarkymo centru, Šiaulių apskrities priešgaisrine gelbėjimo valdyba, Greitosios medicininės pagalbos tarnyba bei Šiaulių vyskupijos kurija</w:t>
      </w:r>
      <w:r w:rsidR="00657BD4">
        <w:rPr>
          <w:rFonts w:ascii="Times New Roman" w:hAnsi="Times New Roman" w:cs="Times New Roman"/>
          <w:sz w:val="24"/>
          <w:szCs w:val="24"/>
        </w:rPr>
        <w:t>;</w:t>
      </w:r>
    </w:p>
    <w:p w14:paraId="54FAB5E2" w14:textId="5E8DBA0F" w:rsidR="006F208B" w:rsidRPr="006F208B" w:rsidRDefault="006F208B" w:rsidP="006F208B">
      <w:pPr>
        <w:pStyle w:val="Sraopastraipa"/>
        <w:numPr>
          <w:ilvl w:val="1"/>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F74A7" w:rsidRPr="006F208B">
        <w:rPr>
          <w:rFonts w:ascii="Times New Roman" w:hAnsi="Times New Roman" w:cs="Times New Roman"/>
          <w:sz w:val="24"/>
          <w:szCs w:val="24"/>
        </w:rPr>
        <w:t>Bendruomen</w:t>
      </w:r>
      <w:r w:rsidR="008A27EC" w:rsidRPr="006F208B">
        <w:rPr>
          <w:rFonts w:ascii="Times New Roman" w:hAnsi="Times New Roman" w:cs="Times New Roman"/>
          <w:sz w:val="24"/>
          <w:szCs w:val="24"/>
        </w:rPr>
        <w:t>in</w:t>
      </w:r>
      <w:r w:rsidR="007F74A7" w:rsidRPr="006F208B">
        <w:rPr>
          <w:rFonts w:ascii="Times New Roman" w:hAnsi="Times New Roman" w:cs="Times New Roman"/>
          <w:sz w:val="24"/>
          <w:szCs w:val="24"/>
        </w:rPr>
        <w:t xml:space="preserve">ės </w:t>
      </w:r>
      <w:r w:rsidR="00464DF1" w:rsidRPr="006F208B">
        <w:rPr>
          <w:rFonts w:ascii="Times New Roman" w:hAnsi="Times New Roman" w:cs="Times New Roman"/>
          <w:sz w:val="24"/>
          <w:szCs w:val="24"/>
        </w:rPr>
        <w:t xml:space="preserve">ir nevyriausybinės </w:t>
      </w:r>
      <w:r w:rsidR="007F74A7" w:rsidRPr="006F208B">
        <w:rPr>
          <w:rFonts w:ascii="Times New Roman" w:hAnsi="Times New Roman" w:cs="Times New Roman"/>
          <w:sz w:val="24"/>
          <w:szCs w:val="24"/>
        </w:rPr>
        <w:t xml:space="preserve">organizacijos: </w:t>
      </w:r>
      <w:r w:rsidR="00464DF1" w:rsidRPr="006F208B">
        <w:rPr>
          <w:rFonts w:ascii="Times New Roman" w:hAnsi="Times New Roman" w:cs="Times New Roman"/>
          <w:sz w:val="24"/>
          <w:szCs w:val="24"/>
        </w:rPr>
        <w:t>Rėkyvos gyvenvietės bendruomen</w:t>
      </w:r>
      <w:r w:rsidR="008A27EC" w:rsidRPr="006F208B">
        <w:rPr>
          <w:rFonts w:ascii="Times New Roman" w:hAnsi="Times New Roman" w:cs="Times New Roman"/>
          <w:sz w:val="24"/>
          <w:szCs w:val="24"/>
        </w:rPr>
        <w:t>ė</w:t>
      </w:r>
      <w:r w:rsidR="00464DF1" w:rsidRPr="006F208B">
        <w:rPr>
          <w:rFonts w:ascii="Times New Roman" w:hAnsi="Times New Roman" w:cs="Times New Roman"/>
          <w:sz w:val="24"/>
          <w:szCs w:val="24"/>
        </w:rPr>
        <w:t>, Rėkyvos seniūnijos bendruomen</w:t>
      </w:r>
      <w:r w:rsidR="008A27EC" w:rsidRPr="006F208B">
        <w:rPr>
          <w:rFonts w:ascii="Times New Roman" w:hAnsi="Times New Roman" w:cs="Times New Roman"/>
          <w:sz w:val="24"/>
          <w:szCs w:val="24"/>
        </w:rPr>
        <w:t>ė</w:t>
      </w:r>
      <w:r w:rsidR="00464DF1" w:rsidRPr="006F208B">
        <w:rPr>
          <w:rFonts w:ascii="Times New Roman" w:hAnsi="Times New Roman" w:cs="Times New Roman"/>
          <w:sz w:val="24"/>
          <w:szCs w:val="24"/>
        </w:rPr>
        <w:t xml:space="preserve"> „Vyturiai“,  Bačiūnų bendruomen</w:t>
      </w:r>
      <w:r w:rsidR="008A27EC" w:rsidRPr="006F208B">
        <w:rPr>
          <w:rFonts w:ascii="Times New Roman" w:hAnsi="Times New Roman" w:cs="Times New Roman"/>
          <w:sz w:val="24"/>
          <w:szCs w:val="24"/>
        </w:rPr>
        <w:t>ė</w:t>
      </w:r>
      <w:r w:rsidR="00464DF1" w:rsidRPr="006F208B">
        <w:rPr>
          <w:rFonts w:ascii="Times New Roman" w:hAnsi="Times New Roman" w:cs="Times New Roman"/>
          <w:sz w:val="24"/>
          <w:szCs w:val="24"/>
        </w:rPr>
        <w:t>, Šiaulių Žalgirio jachtklub</w:t>
      </w:r>
      <w:r w:rsidR="008A27EC" w:rsidRPr="006F208B">
        <w:rPr>
          <w:rFonts w:ascii="Times New Roman" w:hAnsi="Times New Roman" w:cs="Times New Roman"/>
          <w:sz w:val="24"/>
          <w:szCs w:val="24"/>
        </w:rPr>
        <w:t>as</w:t>
      </w:r>
      <w:r w:rsidR="00464DF1" w:rsidRPr="006F208B">
        <w:rPr>
          <w:rFonts w:ascii="Times New Roman" w:hAnsi="Times New Roman" w:cs="Times New Roman"/>
          <w:sz w:val="24"/>
          <w:szCs w:val="24"/>
        </w:rPr>
        <w:t>, asociacija „Rėkyvos vandens klub</w:t>
      </w:r>
      <w:r w:rsidR="008A27EC" w:rsidRPr="006F208B">
        <w:rPr>
          <w:rFonts w:ascii="Times New Roman" w:hAnsi="Times New Roman" w:cs="Times New Roman"/>
          <w:sz w:val="24"/>
          <w:szCs w:val="24"/>
        </w:rPr>
        <w:t>as</w:t>
      </w:r>
      <w:r w:rsidR="00464DF1" w:rsidRPr="006F208B">
        <w:rPr>
          <w:rFonts w:ascii="Times New Roman" w:hAnsi="Times New Roman" w:cs="Times New Roman"/>
          <w:sz w:val="24"/>
          <w:szCs w:val="24"/>
        </w:rPr>
        <w:t>“</w:t>
      </w:r>
      <w:r w:rsidR="007F74A7" w:rsidRPr="006F208B">
        <w:rPr>
          <w:rFonts w:ascii="Times New Roman" w:hAnsi="Times New Roman" w:cs="Times New Roman"/>
          <w:sz w:val="24"/>
          <w:szCs w:val="24"/>
        </w:rPr>
        <w:t>.</w:t>
      </w:r>
      <w:r w:rsidR="008A27EC" w:rsidRPr="006F208B">
        <w:rPr>
          <w:rFonts w:ascii="Times New Roman" w:hAnsi="Times New Roman" w:cs="Times New Roman"/>
          <w:sz w:val="24"/>
          <w:szCs w:val="24"/>
        </w:rPr>
        <w:t xml:space="preserve"> </w:t>
      </w:r>
      <w:r w:rsidR="008A27EC" w:rsidRPr="006F208B">
        <w:rPr>
          <w:rFonts w:ascii="Times New Roman" w:hAnsi="Times New Roman"/>
          <w:sz w:val="24"/>
          <w:szCs w:val="24"/>
        </w:rPr>
        <w:t>Įgyvendinant Nevyriausybinių organizacijų ir bendruomeninės veiklos stiprinimo 2023-2025 metų veiksmų plano įgyvendinimo 2.1.1.1 priemonės „Stiprinti bendruomeninę veiklą savivaldybėse“ bandomąjį modelį, Rėkyvos gyvenvietės bendruomenė kiekvienais metais teikia</w:t>
      </w:r>
      <w:r w:rsidRPr="006F208B">
        <w:rPr>
          <w:rFonts w:ascii="Times New Roman" w:hAnsi="Times New Roman"/>
          <w:sz w:val="24"/>
          <w:szCs w:val="24"/>
        </w:rPr>
        <w:t>, gauna finansavimą ir</w:t>
      </w:r>
      <w:r w:rsidR="008A27EC" w:rsidRPr="006F208B">
        <w:rPr>
          <w:rFonts w:ascii="Times New Roman" w:hAnsi="Times New Roman"/>
          <w:sz w:val="24"/>
          <w:szCs w:val="24"/>
        </w:rPr>
        <w:t xml:space="preserve"> įgyvendina projektus. </w:t>
      </w:r>
      <w:r w:rsidRPr="006F208B">
        <w:rPr>
          <w:rFonts w:ascii="Times New Roman" w:hAnsi="Times New Roman"/>
          <w:sz w:val="24"/>
          <w:szCs w:val="24"/>
        </w:rPr>
        <w:t xml:space="preserve">2024 m. minėta bendruomenė gavo 8 tūkst. Eur finansavimą ir įgyvendino </w:t>
      </w:r>
      <w:r w:rsidR="008A27EC" w:rsidRPr="006F208B">
        <w:rPr>
          <w:rFonts w:ascii="Times New Roman" w:hAnsi="Times New Roman"/>
          <w:sz w:val="24"/>
          <w:szCs w:val="24"/>
        </w:rPr>
        <w:t xml:space="preserve">projektą  „Rėkyva – mūsų namai 2024“. Rėkyvos gyvenvietės bendruomenė išleido poezijos rinkinį „Nepalūšiu“, laikraštį „Rėkyvos bendruomenės žinios“. Suorganizuoti kūrybinių darbų užsiėmimai gyventojams, „Pyragų dienos“ šventė, dalyvauta išsipildymo akcijoje, seniūnijos gyventojams išdalinti labdaros-paramos fondo „Maisto bankas“ maisto paketai. Šv. Kalėdų proga buvo aplankyta 15 ligonių ir pagerbta 15 savanorių, dalyvavusių projekte. </w:t>
      </w:r>
      <w:r w:rsidRPr="006F208B">
        <w:rPr>
          <w:rFonts w:ascii="Times New Roman" w:hAnsi="Times New Roman"/>
          <w:sz w:val="24"/>
          <w:szCs w:val="24"/>
        </w:rPr>
        <w:t>Projekto veiklos įgyvendintos 100 proc.</w:t>
      </w:r>
      <w:r w:rsidRPr="006F208B">
        <w:rPr>
          <w:rFonts w:ascii="Times New Roman" w:eastAsia="Lucida Sans Unicode" w:hAnsi="Times New Roman" w:cs="Tahoma"/>
          <w:kern w:val="1"/>
          <w:sz w:val="24"/>
          <w:szCs w:val="24"/>
          <w:lang w:eastAsia="hi-IN" w:bidi="hi-IN"/>
        </w:rPr>
        <w:t xml:space="preserve"> Pasibaigus projektinei veiklai bendruomenės nariai toliau vykdo tęstines bendruomenės narių veiklas, tęsia kūrybinių darbų užsiėmimus, dainavimo repeticijas, dalyvauja šaškių būrelio veiklose. Rėkyvos gyvenvietės bendruomenės narių pastangomis prižiūrimas Energetikų g. ir Bačiūnų g. kampe įrengtas alpinariumas. </w:t>
      </w:r>
    </w:p>
    <w:p w14:paraId="291CB86F" w14:textId="31208D06" w:rsidR="007F74A7" w:rsidRPr="006F208B" w:rsidRDefault="007F74A7" w:rsidP="006F208B">
      <w:pPr>
        <w:spacing w:after="0" w:line="240" w:lineRule="auto"/>
        <w:jc w:val="both"/>
        <w:rPr>
          <w:rFonts w:ascii="Times New Roman" w:hAnsi="Times New Roman" w:cs="Times New Roman"/>
          <w:sz w:val="24"/>
          <w:szCs w:val="24"/>
        </w:rPr>
      </w:pPr>
    </w:p>
    <w:p w14:paraId="7AF8FDE5" w14:textId="77777777" w:rsidR="003C40E2" w:rsidRPr="007F74A7" w:rsidRDefault="003C40E2" w:rsidP="00FF6C27">
      <w:pPr>
        <w:spacing w:after="0" w:line="240" w:lineRule="auto"/>
        <w:ind w:firstLine="567"/>
        <w:jc w:val="both"/>
        <w:rPr>
          <w:rFonts w:ascii="Times New Roman" w:hAnsi="Times New Roman" w:cs="Times New Roman"/>
          <w:sz w:val="24"/>
          <w:szCs w:val="24"/>
        </w:rPr>
      </w:pPr>
    </w:p>
    <w:p w14:paraId="7AF8FDE6" w14:textId="77777777" w:rsidR="003C40E2" w:rsidRPr="007F74A7" w:rsidRDefault="003C40E2" w:rsidP="00FF6C27">
      <w:pPr>
        <w:spacing w:after="0" w:line="240" w:lineRule="auto"/>
        <w:ind w:firstLine="567"/>
        <w:jc w:val="both"/>
        <w:rPr>
          <w:rFonts w:ascii="Times New Roman" w:hAnsi="Times New Roman" w:cs="Times New Roman"/>
          <w:sz w:val="24"/>
          <w:szCs w:val="24"/>
        </w:rPr>
      </w:pPr>
    </w:p>
    <w:p w14:paraId="7AF8FDE7" w14:textId="77777777" w:rsidR="003C40E2" w:rsidRPr="007F74A7" w:rsidRDefault="003C40E2" w:rsidP="00FF6C27">
      <w:pPr>
        <w:spacing w:after="0" w:line="240" w:lineRule="auto"/>
        <w:ind w:firstLine="567"/>
        <w:jc w:val="both"/>
        <w:rPr>
          <w:rFonts w:ascii="Times New Roman" w:hAnsi="Times New Roman" w:cs="Times New Roman"/>
          <w:sz w:val="24"/>
          <w:szCs w:val="24"/>
        </w:rPr>
      </w:pPr>
    </w:p>
    <w:p w14:paraId="7AF8FDE8" w14:textId="77777777" w:rsidR="003C40E2" w:rsidRPr="007F74A7" w:rsidRDefault="003C40E2" w:rsidP="00FF6C27">
      <w:pPr>
        <w:spacing w:after="0" w:line="240" w:lineRule="auto"/>
        <w:ind w:firstLine="567"/>
        <w:jc w:val="both"/>
        <w:rPr>
          <w:rFonts w:ascii="Times New Roman" w:hAnsi="Times New Roman" w:cs="Times New Roman"/>
          <w:sz w:val="24"/>
          <w:szCs w:val="24"/>
        </w:rPr>
      </w:pPr>
    </w:p>
    <w:p w14:paraId="7AF8FDE9" w14:textId="77777777" w:rsidR="003C40E2" w:rsidRPr="007F74A7" w:rsidRDefault="003C40E2" w:rsidP="00FF6C27">
      <w:pPr>
        <w:spacing w:after="0" w:line="240" w:lineRule="auto"/>
        <w:ind w:firstLine="567"/>
        <w:jc w:val="both"/>
        <w:rPr>
          <w:rFonts w:ascii="Times New Roman" w:hAnsi="Times New Roman" w:cs="Times New Roman"/>
          <w:sz w:val="24"/>
          <w:szCs w:val="24"/>
        </w:rPr>
      </w:pPr>
    </w:p>
    <w:p w14:paraId="7AF8FDEA" w14:textId="77777777" w:rsidR="003C40E2" w:rsidRPr="007F74A7" w:rsidRDefault="003C40E2" w:rsidP="00FF6C27">
      <w:pPr>
        <w:spacing w:after="0" w:line="240" w:lineRule="auto"/>
        <w:ind w:firstLine="567"/>
        <w:jc w:val="both"/>
        <w:rPr>
          <w:rFonts w:ascii="Times New Roman" w:hAnsi="Times New Roman" w:cs="Times New Roman"/>
          <w:sz w:val="24"/>
          <w:szCs w:val="24"/>
        </w:rPr>
      </w:pPr>
    </w:p>
    <w:p w14:paraId="7AF8FDEB" w14:textId="77777777" w:rsidR="003C40E2" w:rsidRPr="007F74A7" w:rsidRDefault="003C40E2" w:rsidP="00FF6C27">
      <w:pPr>
        <w:spacing w:after="0" w:line="240" w:lineRule="auto"/>
        <w:ind w:firstLine="567"/>
        <w:jc w:val="both"/>
        <w:rPr>
          <w:rFonts w:ascii="Times New Roman" w:hAnsi="Times New Roman" w:cs="Times New Roman"/>
          <w:sz w:val="24"/>
          <w:szCs w:val="24"/>
        </w:rPr>
      </w:pPr>
    </w:p>
    <w:p w14:paraId="7AF8FDEC" w14:textId="77777777" w:rsidR="003C40E2" w:rsidRPr="007F74A7" w:rsidRDefault="003C40E2" w:rsidP="00FF6C27">
      <w:pPr>
        <w:spacing w:after="0" w:line="240" w:lineRule="auto"/>
        <w:ind w:firstLine="567"/>
        <w:jc w:val="both"/>
        <w:rPr>
          <w:rFonts w:ascii="Times New Roman" w:hAnsi="Times New Roman" w:cs="Times New Roman"/>
          <w:sz w:val="24"/>
          <w:szCs w:val="24"/>
        </w:rPr>
      </w:pPr>
    </w:p>
    <w:p w14:paraId="7AF8FDED" w14:textId="77777777" w:rsidR="003C40E2" w:rsidRPr="007F74A7" w:rsidRDefault="003C40E2" w:rsidP="00FF6C27">
      <w:pPr>
        <w:spacing w:after="0" w:line="240" w:lineRule="auto"/>
        <w:ind w:firstLine="567"/>
        <w:jc w:val="both"/>
        <w:rPr>
          <w:rFonts w:ascii="Times New Roman" w:hAnsi="Times New Roman" w:cs="Times New Roman"/>
          <w:sz w:val="24"/>
          <w:szCs w:val="24"/>
        </w:rPr>
      </w:pPr>
    </w:p>
    <w:p w14:paraId="7AF8FDEE" w14:textId="77777777" w:rsidR="003C40E2" w:rsidRPr="007F74A7" w:rsidRDefault="003C40E2" w:rsidP="00FF6C27">
      <w:pPr>
        <w:spacing w:after="0" w:line="240" w:lineRule="auto"/>
        <w:ind w:firstLine="567"/>
        <w:jc w:val="both"/>
        <w:rPr>
          <w:rFonts w:ascii="Times New Roman" w:hAnsi="Times New Roman" w:cs="Times New Roman"/>
          <w:sz w:val="24"/>
          <w:szCs w:val="24"/>
        </w:rPr>
      </w:pPr>
    </w:p>
    <w:p w14:paraId="7AF8FDEF" w14:textId="77777777" w:rsidR="003C40E2" w:rsidRPr="007F74A7" w:rsidRDefault="003C40E2" w:rsidP="00FF6C27">
      <w:pPr>
        <w:spacing w:after="0" w:line="240" w:lineRule="auto"/>
        <w:ind w:firstLine="567"/>
        <w:jc w:val="both"/>
        <w:rPr>
          <w:rFonts w:ascii="Times New Roman" w:hAnsi="Times New Roman" w:cs="Times New Roman"/>
          <w:sz w:val="24"/>
          <w:szCs w:val="24"/>
        </w:rPr>
      </w:pPr>
    </w:p>
    <w:p w14:paraId="7AF8FDF0" w14:textId="77777777" w:rsidR="003C40E2" w:rsidRPr="007F74A7" w:rsidRDefault="003C40E2" w:rsidP="00FF6C27">
      <w:pPr>
        <w:spacing w:after="0" w:line="240" w:lineRule="auto"/>
        <w:ind w:firstLine="567"/>
        <w:jc w:val="both"/>
        <w:rPr>
          <w:rFonts w:ascii="Times New Roman" w:hAnsi="Times New Roman" w:cs="Times New Roman"/>
          <w:sz w:val="24"/>
          <w:szCs w:val="24"/>
        </w:rPr>
      </w:pPr>
    </w:p>
    <w:p w14:paraId="7AF8FDF1" w14:textId="77777777" w:rsidR="003C40E2" w:rsidRPr="007F74A7" w:rsidRDefault="003C40E2" w:rsidP="00FF6C27">
      <w:pPr>
        <w:spacing w:after="0" w:line="240" w:lineRule="auto"/>
        <w:ind w:firstLine="567"/>
        <w:jc w:val="both"/>
        <w:rPr>
          <w:rFonts w:ascii="Times New Roman" w:hAnsi="Times New Roman" w:cs="Times New Roman"/>
          <w:sz w:val="24"/>
          <w:szCs w:val="24"/>
        </w:rPr>
      </w:pPr>
    </w:p>
    <w:p w14:paraId="7AF8FDF2" w14:textId="77777777" w:rsidR="003C40E2" w:rsidRPr="007F74A7" w:rsidRDefault="003C40E2" w:rsidP="00FF6C27">
      <w:pPr>
        <w:spacing w:after="0" w:line="240" w:lineRule="auto"/>
        <w:ind w:firstLine="567"/>
        <w:jc w:val="both"/>
        <w:rPr>
          <w:rFonts w:ascii="Times New Roman" w:hAnsi="Times New Roman" w:cs="Times New Roman"/>
          <w:sz w:val="24"/>
          <w:szCs w:val="24"/>
        </w:rPr>
        <w:sectPr w:rsidR="003C40E2" w:rsidRPr="007F74A7" w:rsidSect="009314B2">
          <w:pgSz w:w="11906" w:h="16838"/>
          <w:pgMar w:top="1134" w:right="567" w:bottom="1134" w:left="1701" w:header="0" w:footer="0" w:gutter="0"/>
          <w:cols w:space="1296"/>
          <w:formProt w:val="0"/>
          <w:docGrid w:linePitch="360" w:charSpace="4096"/>
        </w:sectPr>
      </w:pPr>
    </w:p>
    <w:p w14:paraId="7AF8FDF3" w14:textId="77777777" w:rsidR="003C40E2" w:rsidRPr="007F74A7" w:rsidRDefault="003C40E2" w:rsidP="00FF6C27">
      <w:pPr>
        <w:pStyle w:val="WW-Tekstas"/>
        <w:spacing w:after="0"/>
        <w:jc w:val="center"/>
      </w:pPr>
    </w:p>
    <w:p w14:paraId="7AF8FDF4" w14:textId="77777777" w:rsidR="003C40E2" w:rsidRPr="00732B53" w:rsidRDefault="006A30D9" w:rsidP="00FF6C27">
      <w:pPr>
        <w:pStyle w:val="WW-Tekstas"/>
        <w:spacing w:after="0"/>
        <w:jc w:val="center"/>
        <w:rPr>
          <w:b/>
          <w:bCs/>
        </w:rPr>
      </w:pPr>
      <w:r w:rsidRPr="00732B53">
        <w:rPr>
          <w:b/>
          <w:bCs/>
        </w:rPr>
        <w:t>V. PRIEMONIŲ ĮGYVENDINIMO PLANAS</w:t>
      </w:r>
    </w:p>
    <w:p w14:paraId="7AF8FDF5" w14:textId="77777777" w:rsidR="003C40E2" w:rsidRPr="007F74A7" w:rsidRDefault="003C40E2" w:rsidP="00FF6C27">
      <w:pPr>
        <w:pStyle w:val="WW-Tekstas"/>
        <w:spacing w:after="0"/>
        <w:jc w:val="center"/>
      </w:pPr>
    </w:p>
    <w:p w14:paraId="7AF8FDF6" w14:textId="77777777" w:rsidR="003C40E2" w:rsidRPr="007F74A7" w:rsidRDefault="003C40E2" w:rsidP="00FF6C27">
      <w:pPr>
        <w:pStyle w:val="WW-Tekstas"/>
        <w:spacing w:after="0"/>
        <w:jc w:val="center"/>
      </w:pPr>
    </w:p>
    <w:tbl>
      <w:tblPr>
        <w:tblW w:w="13948" w:type="dxa"/>
        <w:tblLook w:val="04A0" w:firstRow="1" w:lastRow="0" w:firstColumn="1" w:lastColumn="0" w:noHBand="0" w:noVBand="1"/>
      </w:tblPr>
      <w:tblGrid>
        <w:gridCol w:w="1360"/>
        <w:gridCol w:w="3597"/>
        <w:gridCol w:w="4677"/>
        <w:gridCol w:w="2871"/>
        <w:gridCol w:w="1443"/>
      </w:tblGrid>
      <w:tr w:rsidR="00B55901" w:rsidRPr="007F74A7" w14:paraId="7AF8FDFD" w14:textId="77777777" w:rsidTr="003E4B20">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7AF8FDF7" w14:textId="77777777" w:rsidR="003C40E2" w:rsidRPr="007F74A7" w:rsidRDefault="006A30D9" w:rsidP="00FF6C27">
            <w:pPr>
              <w:pStyle w:val="WW-Tekstas"/>
              <w:spacing w:after="0"/>
              <w:jc w:val="center"/>
            </w:pPr>
            <w:r w:rsidRPr="007F74A7">
              <w:t>Priemonės kodas</w:t>
            </w:r>
          </w:p>
        </w:tc>
        <w:tc>
          <w:tcPr>
            <w:tcW w:w="3597" w:type="dxa"/>
            <w:tcBorders>
              <w:top w:val="single" w:sz="4" w:space="0" w:color="000000"/>
              <w:left w:val="single" w:sz="4" w:space="0" w:color="000000"/>
              <w:bottom w:val="single" w:sz="4" w:space="0" w:color="000000"/>
              <w:right w:val="single" w:sz="4" w:space="0" w:color="000000"/>
            </w:tcBorders>
            <w:shd w:val="clear" w:color="auto" w:fill="auto"/>
          </w:tcPr>
          <w:p w14:paraId="7AF8FDF8" w14:textId="77777777" w:rsidR="003C40E2" w:rsidRPr="007F74A7" w:rsidRDefault="006A30D9" w:rsidP="00FF6C27">
            <w:pPr>
              <w:pStyle w:val="WW-Tekstas"/>
              <w:spacing w:after="0"/>
              <w:jc w:val="center"/>
            </w:pPr>
            <w:r w:rsidRPr="007F74A7">
              <w:t>Priemonės pavadinimas</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AF8FDF9" w14:textId="77777777" w:rsidR="003C40E2" w:rsidRPr="007F74A7" w:rsidRDefault="006A30D9" w:rsidP="00FF6C27">
            <w:pPr>
              <w:pStyle w:val="WW-Tekstas"/>
              <w:spacing w:after="0"/>
              <w:jc w:val="center"/>
            </w:pPr>
            <w:r w:rsidRPr="007F74A7">
              <w:t>Veiklos pavadinimas, planuojami darbai</w:t>
            </w:r>
          </w:p>
        </w:tc>
        <w:tc>
          <w:tcPr>
            <w:tcW w:w="2871" w:type="dxa"/>
            <w:tcBorders>
              <w:top w:val="single" w:sz="4" w:space="0" w:color="000000"/>
              <w:left w:val="single" w:sz="4" w:space="0" w:color="000000"/>
              <w:bottom w:val="single" w:sz="4" w:space="0" w:color="000000"/>
              <w:right w:val="single" w:sz="4" w:space="0" w:color="000000"/>
            </w:tcBorders>
            <w:shd w:val="clear" w:color="auto" w:fill="auto"/>
          </w:tcPr>
          <w:p w14:paraId="7AF8FDFA" w14:textId="77777777" w:rsidR="003C40E2" w:rsidRPr="007F74A7" w:rsidRDefault="006A30D9" w:rsidP="00FF6C27">
            <w:pPr>
              <w:pStyle w:val="WW-Tekstas"/>
              <w:spacing w:after="0"/>
              <w:jc w:val="center"/>
            </w:pPr>
            <w:r w:rsidRPr="007F74A7">
              <w:t>Atsakingi vykdytojai</w:t>
            </w: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14:paraId="7AF8FDFB" w14:textId="77777777" w:rsidR="003C40E2" w:rsidRPr="007F74A7" w:rsidRDefault="006A30D9" w:rsidP="00FF6C27">
            <w:pPr>
              <w:pStyle w:val="WW-Tekstas"/>
              <w:spacing w:after="0"/>
              <w:jc w:val="center"/>
            </w:pPr>
            <w:r w:rsidRPr="007F74A7">
              <w:t>Skirti asignavimai</w:t>
            </w:r>
          </w:p>
          <w:p w14:paraId="7AF8FDFC" w14:textId="77777777" w:rsidR="003C40E2" w:rsidRPr="007F74A7" w:rsidRDefault="006A30D9" w:rsidP="00FF6C27">
            <w:pPr>
              <w:pStyle w:val="WW-Tekstas"/>
              <w:spacing w:after="0"/>
              <w:jc w:val="center"/>
            </w:pPr>
            <w:r w:rsidRPr="007F74A7">
              <w:t>Eur.</w:t>
            </w:r>
          </w:p>
        </w:tc>
      </w:tr>
      <w:tr w:rsidR="00121255" w:rsidRPr="007F74A7" w14:paraId="6A816087" w14:textId="77777777" w:rsidTr="003E4B20">
        <w:trPr>
          <w:trHeight w:val="740"/>
        </w:trPr>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1011F872" w14:textId="4B5A820B" w:rsidR="00121255" w:rsidRPr="007F74A7" w:rsidRDefault="00121255" w:rsidP="00FF6C27">
            <w:pPr>
              <w:pStyle w:val="WW-Tekstas"/>
              <w:spacing w:after="0"/>
              <w:jc w:val="center"/>
            </w:pPr>
            <w:r w:rsidRPr="007F74A7">
              <w:t>01-02-01</w:t>
            </w:r>
          </w:p>
        </w:tc>
        <w:tc>
          <w:tcPr>
            <w:tcW w:w="3597" w:type="dxa"/>
            <w:tcBorders>
              <w:top w:val="single" w:sz="4" w:space="0" w:color="000000"/>
              <w:left w:val="single" w:sz="4" w:space="0" w:color="000000"/>
              <w:bottom w:val="single" w:sz="4" w:space="0" w:color="000000"/>
              <w:right w:val="single" w:sz="4" w:space="0" w:color="000000"/>
            </w:tcBorders>
            <w:shd w:val="clear" w:color="auto" w:fill="auto"/>
          </w:tcPr>
          <w:p w14:paraId="1C74EFA7" w14:textId="6791FC6E" w:rsidR="00121255" w:rsidRPr="007F74A7" w:rsidRDefault="00121255" w:rsidP="00FF6C27">
            <w:pPr>
              <w:pStyle w:val="WW-Tekstas"/>
              <w:spacing w:after="0"/>
            </w:pPr>
            <w:r w:rsidRPr="007F74A7">
              <w:t>Stiprinti bendruomeninę veiklą savivaldybėje.</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4D1AA306" w14:textId="6D1D04B3" w:rsidR="00121255" w:rsidRPr="007F74A7" w:rsidRDefault="00121255" w:rsidP="00FF6C27">
            <w:pPr>
              <w:pStyle w:val="WW-Tekstas"/>
              <w:spacing w:after="0"/>
              <w:jc w:val="both"/>
            </w:pPr>
            <w:r w:rsidRPr="007F74A7">
              <w:t>Skatinti bendruomeninių ir nevyriausybinių organizacijų ir veiklą seniūnijos teritorijoje, informuoti apie projektų pateikimo tvarką ir jiems keliamus reikalavimus, raginti teikti projektus finansavimui gauti pagal priemonę „Stiprinti bendruomeninę veiklą savivaldybėje“ ir nevyriausybinių organizacijų projektinėje veikloje.</w:t>
            </w:r>
          </w:p>
        </w:tc>
        <w:tc>
          <w:tcPr>
            <w:tcW w:w="2871" w:type="dxa"/>
            <w:tcBorders>
              <w:top w:val="single" w:sz="4" w:space="0" w:color="000000"/>
              <w:left w:val="single" w:sz="4" w:space="0" w:color="000000"/>
              <w:bottom w:val="single" w:sz="4" w:space="0" w:color="000000"/>
              <w:right w:val="single" w:sz="4" w:space="0" w:color="000000"/>
            </w:tcBorders>
            <w:shd w:val="clear" w:color="auto" w:fill="auto"/>
          </w:tcPr>
          <w:p w14:paraId="11ECF05A" w14:textId="717A6345" w:rsidR="00121255" w:rsidRPr="007F74A7" w:rsidRDefault="00121255" w:rsidP="00FF6C27">
            <w:pPr>
              <w:pStyle w:val="WW-Tekstas"/>
              <w:spacing w:after="0"/>
            </w:pPr>
            <w:r w:rsidRPr="007F74A7">
              <w:t>Seniūnas,       vyr. specialist</w:t>
            </w:r>
            <w:r w:rsidR="003F4927">
              <w:t>ė</w:t>
            </w: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14:paraId="49CD77FF" w14:textId="04BED32B" w:rsidR="00121255" w:rsidRPr="007F74A7" w:rsidRDefault="00121255" w:rsidP="00FF6C27">
            <w:pPr>
              <w:pStyle w:val="WW-Tekstas"/>
              <w:spacing w:after="0"/>
              <w:jc w:val="center"/>
            </w:pPr>
            <w:r w:rsidRPr="007F74A7">
              <w:t>Valstybės biudžeto lėšos</w:t>
            </w:r>
          </w:p>
        </w:tc>
      </w:tr>
      <w:tr w:rsidR="00C667E9" w:rsidRPr="007F74A7" w14:paraId="573F893D" w14:textId="77777777" w:rsidTr="003E4B20">
        <w:trPr>
          <w:trHeight w:val="740"/>
        </w:trPr>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3F954F81" w14:textId="0820AF7E" w:rsidR="00C667E9" w:rsidRPr="007F74A7" w:rsidRDefault="00C667E9" w:rsidP="00FF6C27">
            <w:pPr>
              <w:pStyle w:val="WW-Tekstas"/>
              <w:spacing w:after="0"/>
              <w:jc w:val="center"/>
            </w:pPr>
            <w:r w:rsidRPr="007F74A7">
              <w:t>01-02-04</w:t>
            </w:r>
          </w:p>
        </w:tc>
        <w:tc>
          <w:tcPr>
            <w:tcW w:w="3597" w:type="dxa"/>
            <w:tcBorders>
              <w:top w:val="single" w:sz="4" w:space="0" w:color="000000"/>
              <w:left w:val="single" w:sz="4" w:space="0" w:color="000000"/>
              <w:bottom w:val="single" w:sz="4" w:space="0" w:color="000000"/>
              <w:right w:val="single" w:sz="4" w:space="0" w:color="000000"/>
            </w:tcBorders>
            <w:shd w:val="clear" w:color="auto" w:fill="auto"/>
          </w:tcPr>
          <w:p w14:paraId="5E17E9F1" w14:textId="3096A4B2" w:rsidR="00C667E9" w:rsidRPr="007F74A7" w:rsidRDefault="00C667E9" w:rsidP="00FF6C27">
            <w:pPr>
              <w:pStyle w:val="WW-Tekstas"/>
              <w:spacing w:after="0"/>
            </w:pPr>
            <w:r w:rsidRPr="007F74A7">
              <w:t>Vystyti dalyvaujamojo biudžeto modelį.</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5676B9D6" w14:textId="63F7236B" w:rsidR="00C667E9" w:rsidRPr="007F74A7" w:rsidRDefault="00C667E9" w:rsidP="00FF6C27">
            <w:pPr>
              <w:pStyle w:val="WW-Tekstas"/>
              <w:spacing w:after="0"/>
              <w:jc w:val="both"/>
            </w:pPr>
            <w:r w:rsidRPr="007F74A7">
              <w:t xml:space="preserve">Skatinti </w:t>
            </w:r>
            <w:r w:rsidR="00987103" w:rsidRPr="007F74A7">
              <w:t xml:space="preserve">gyventojus </w:t>
            </w:r>
            <w:r w:rsidRPr="007F74A7">
              <w:t>įgyvendinti bendruomenės iniciatyvas.</w:t>
            </w:r>
          </w:p>
        </w:tc>
        <w:tc>
          <w:tcPr>
            <w:tcW w:w="2871" w:type="dxa"/>
            <w:tcBorders>
              <w:top w:val="single" w:sz="4" w:space="0" w:color="000000"/>
              <w:left w:val="single" w:sz="4" w:space="0" w:color="000000"/>
              <w:bottom w:val="single" w:sz="4" w:space="0" w:color="000000"/>
              <w:right w:val="single" w:sz="4" w:space="0" w:color="000000"/>
            </w:tcBorders>
            <w:shd w:val="clear" w:color="auto" w:fill="auto"/>
          </w:tcPr>
          <w:p w14:paraId="23C4272D" w14:textId="440CF4F5" w:rsidR="00C667E9" w:rsidRPr="007F74A7" w:rsidRDefault="00C667E9" w:rsidP="00FF6C27">
            <w:pPr>
              <w:pStyle w:val="WW-Tekstas"/>
              <w:spacing w:after="0"/>
            </w:pPr>
            <w:r w:rsidRPr="007F74A7">
              <w:t>Seniūnas,       vyr. specialist</w:t>
            </w:r>
            <w:r w:rsidR="003F4927">
              <w:t>ė</w:t>
            </w: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14:paraId="371FBA6C" w14:textId="10D3CFE7" w:rsidR="00C667E9" w:rsidRPr="007F74A7" w:rsidRDefault="00987103" w:rsidP="00FF6C27">
            <w:pPr>
              <w:pStyle w:val="WW-Tekstas"/>
              <w:spacing w:after="0"/>
              <w:jc w:val="center"/>
            </w:pPr>
            <w:r w:rsidRPr="007F74A7">
              <w:t>0</w:t>
            </w:r>
          </w:p>
        </w:tc>
      </w:tr>
      <w:tr w:rsidR="00811BED" w:rsidRPr="007F74A7" w14:paraId="36A7E6BA" w14:textId="77777777" w:rsidTr="003E4B20">
        <w:trPr>
          <w:trHeight w:val="740"/>
        </w:trPr>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2350F142" w14:textId="47EA3BB6" w:rsidR="00811BED" w:rsidRPr="007F74A7" w:rsidRDefault="00811BED" w:rsidP="00FF6C27">
            <w:pPr>
              <w:pStyle w:val="WW-Tekstas"/>
              <w:spacing w:after="0"/>
              <w:jc w:val="center"/>
            </w:pPr>
            <w:r w:rsidRPr="007F74A7">
              <w:t>01-02-05</w:t>
            </w:r>
          </w:p>
        </w:tc>
        <w:tc>
          <w:tcPr>
            <w:tcW w:w="3597" w:type="dxa"/>
            <w:tcBorders>
              <w:top w:val="single" w:sz="4" w:space="0" w:color="000000"/>
              <w:left w:val="single" w:sz="4" w:space="0" w:color="000000"/>
              <w:bottom w:val="single" w:sz="4" w:space="0" w:color="000000"/>
              <w:right w:val="single" w:sz="4" w:space="0" w:color="000000"/>
            </w:tcBorders>
            <w:shd w:val="clear" w:color="auto" w:fill="auto"/>
          </w:tcPr>
          <w:p w14:paraId="73442D11" w14:textId="282E49C5" w:rsidR="00811BED" w:rsidRPr="007F74A7" w:rsidRDefault="00811BED" w:rsidP="00FF6C27">
            <w:pPr>
              <w:pStyle w:val="WW-Tekstas"/>
              <w:spacing w:after="0"/>
            </w:pPr>
            <w:r w:rsidRPr="007F74A7">
              <w:t>Skatinti įtraukų bendradarbiavimą su visuomene ir suinteresuotomis šalimis. Įgyvendinti prevencines programas.</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CD09209" w14:textId="77777777" w:rsidR="00811BED" w:rsidRPr="007F74A7" w:rsidRDefault="00811BED" w:rsidP="00FF6C27">
            <w:pPr>
              <w:pStyle w:val="WW-Tekstas"/>
              <w:spacing w:after="0"/>
              <w:jc w:val="both"/>
            </w:pPr>
            <w:r w:rsidRPr="007F74A7">
              <w:t>Bendradarbiavimas su įvairių institucijų atstovais bei Savivaldybės administracijos skyriais organizuojant civilinės saugos priemones, vykdant mobilizacinius nurodymus, teikiant informaciją gyventojams civilinės saugos klausimais.</w:t>
            </w:r>
          </w:p>
          <w:p w14:paraId="687F559C" w14:textId="77777777" w:rsidR="00811BED" w:rsidRPr="007F74A7" w:rsidRDefault="00811BED" w:rsidP="00FF6C27">
            <w:pPr>
              <w:pStyle w:val="WW-Tekstas"/>
              <w:spacing w:after="0"/>
              <w:jc w:val="both"/>
            </w:pPr>
            <w:r w:rsidRPr="007F74A7">
              <w:t>Įgyvendinti prevencines programas.</w:t>
            </w:r>
          </w:p>
          <w:p w14:paraId="1981D8F1" w14:textId="1951A829" w:rsidR="00811BED" w:rsidRPr="007F74A7" w:rsidRDefault="00811BED" w:rsidP="00FF6C27">
            <w:pPr>
              <w:pStyle w:val="WW-Tekstas"/>
              <w:spacing w:after="0"/>
            </w:pPr>
            <w:r w:rsidRPr="007F74A7">
              <w:t xml:space="preserve">Organizuoti visuomenei naudingos veiklos ir viešųjų darbų atlikimą. </w:t>
            </w:r>
          </w:p>
        </w:tc>
        <w:tc>
          <w:tcPr>
            <w:tcW w:w="2871" w:type="dxa"/>
            <w:tcBorders>
              <w:top w:val="single" w:sz="4" w:space="0" w:color="000000"/>
              <w:left w:val="single" w:sz="4" w:space="0" w:color="000000"/>
              <w:bottom w:val="single" w:sz="4" w:space="0" w:color="000000"/>
              <w:right w:val="single" w:sz="4" w:space="0" w:color="000000"/>
            </w:tcBorders>
            <w:shd w:val="clear" w:color="auto" w:fill="auto"/>
          </w:tcPr>
          <w:p w14:paraId="256C6175" w14:textId="06625C1B" w:rsidR="00811BED" w:rsidRPr="007F74A7" w:rsidRDefault="00811BED" w:rsidP="00FF6C27">
            <w:pPr>
              <w:pStyle w:val="WW-Tekstas"/>
              <w:spacing w:after="0"/>
            </w:pPr>
            <w:r w:rsidRPr="007F74A7">
              <w:t>Seniūnas,       vyr. specialist</w:t>
            </w:r>
            <w:r w:rsidR="003F4927">
              <w:t>ė</w:t>
            </w: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14:paraId="49E3790E" w14:textId="09829363" w:rsidR="00811BED" w:rsidRPr="007F74A7" w:rsidRDefault="00811BED" w:rsidP="00FF6C27">
            <w:pPr>
              <w:pStyle w:val="WW-Tekstas"/>
              <w:spacing w:after="0"/>
              <w:jc w:val="center"/>
            </w:pPr>
            <w:r w:rsidRPr="007F74A7">
              <w:t>0</w:t>
            </w:r>
          </w:p>
        </w:tc>
      </w:tr>
      <w:tr w:rsidR="00811BED" w:rsidRPr="007F74A7" w14:paraId="4CCF1D9D" w14:textId="77777777" w:rsidTr="003E4B20">
        <w:trPr>
          <w:trHeight w:val="740"/>
        </w:trPr>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23EE4BAE" w14:textId="3E7021C7" w:rsidR="00811BED" w:rsidRPr="007F74A7" w:rsidRDefault="00811BED" w:rsidP="00FF6C27">
            <w:pPr>
              <w:pStyle w:val="WW-Tekstas"/>
              <w:spacing w:after="0"/>
              <w:jc w:val="center"/>
            </w:pPr>
            <w:r w:rsidRPr="007F74A7">
              <w:t>01-04-01</w:t>
            </w:r>
          </w:p>
        </w:tc>
        <w:tc>
          <w:tcPr>
            <w:tcW w:w="3597" w:type="dxa"/>
            <w:tcBorders>
              <w:top w:val="single" w:sz="4" w:space="0" w:color="000000"/>
              <w:left w:val="single" w:sz="4" w:space="0" w:color="000000"/>
              <w:bottom w:val="single" w:sz="4" w:space="0" w:color="000000"/>
              <w:right w:val="single" w:sz="4" w:space="0" w:color="000000"/>
            </w:tcBorders>
            <w:shd w:val="clear" w:color="auto" w:fill="auto"/>
          </w:tcPr>
          <w:p w14:paraId="07DA1593" w14:textId="7E3EC2CF" w:rsidR="00811BED" w:rsidRPr="007F74A7" w:rsidRDefault="00811BED" w:rsidP="00FF6C27">
            <w:pPr>
              <w:pStyle w:val="WW-Tekstas"/>
              <w:spacing w:after="0"/>
            </w:pPr>
            <w:r w:rsidRPr="007F74A7">
              <w:t>Tinkamai įgyvendinti valstybines (perduotas savivaldybei) funkcijas.</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6EFBE119" w14:textId="28DB79C1" w:rsidR="00811BED" w:rsidRPr="007F74A7" w:rsidRDefault="00811BED" w:rsidP="00FF6C27">
            <w:pPr>
              <w:pStyle w:val="WW-Tekstas"/>
              <w:spacing w:after="0"/>
              <w:jc w:val="both"/>
            </w:pPr>
            <w:r w:rsidRPr="007F74A7">
              <w:t xml:space="preserve">Gyvenamosios vietos deklaravimas ir duomenų tvarkymas, gyvenamosios vietos neturinčių asmenų apskaita, pažymų apie deklaruotą gyvenamąją vietą išdavimas. </w:t>
            </w:r>
          </w:p>
          <w:p w14:paraId="4FF77C5C" w14:textId="77777777" w:rsidR="00811BED" w:rsidRPr="007F74A7" w:rsidRDefault="00811BED" w:rsidP="00FF6C27">
            <w:pPr>
              <w:pStyle w:val="WW-Tekstas"/>
              <w:spacing w:after="0"/>
              <w:jc w:val="both"/>
            </w:pPr>
            <w:r w:rsidRPr="007F74A7">
              <w:t>Prašymų ir skundų nagrinėjimas.</w:t>
            </w:r>
          </w:p>
          <w:p w14:paraId="646AAE0F" w14:textId="77777777" w:rsidR="00811BED" w:rsidRPr="007F74A7" w:rsidRDefault="00811BED" w:rsidP="00FF6C27">
            <w:pPr>
              <w:pStyle w:val="WW-Tekstas"/>
              <w:spacing w:after="0"/>
              <w:jc w:val="both"/>
            </w:pPr>
            <w:r w:rsidRPr="007F74A7">
              <w:t>Vietos savivaldos įstatyme numatytų notarinių veiksmų atlikimas.</w:t>
            </w:r>
          </w:p>
          <w:p w14:paraId="6BA47114" w14:textId="77777777" w:rsidR="00811BED" w:rsidRPr="007F74A7" w:rsidRDefault="00811BED" w:rsidP="00FF6C27">
            <w:pPr>
              <w:pStyle w:val="WW-Tekstas"/>
              <w:spacing w:after="0"/>
              <w:jc w:val="both"/>
            </w:pPr>
            <w:r w:rsidRPr="007F74A7">
              <w:t>Civilinės saugos organizavimas.</w:t>
            </w:r>
          </w:p>
          <w:p w14:paraId="1E93013B" w14:textId="77777777" w:rsidR="00811BED" w:rsidRPr="007F74A7" w:rsidRDefault="00811BED" w:rsidP="00FF6C27">
            <w:pPr>
              <w:pStyle w:val="WW-Tekstas"/>
              <w:spacing w:after="0"/>
              <w:jc w:val="both"/>
            </w:pPr>
            <w:r w:rsidRPr="007F74A7">
              <w:t>Sueigų, išplėstinių seniūnaičių sueigų, seniūnijos gyventojų sueigų, tikslinių susirinkimų  organizavimas.</w:t>
            </w:r>
          </w:p>
          <w:p w14:paraId="547A6731" w14:textId="77777777" w:rsidR="00811BED" w:rsidRPr="007F74A7" w:rsidRDefault="00811BED" w:rsidP="00FF6C27">
            <w:pPr>
              <w:pStyle w:val="WW-Tekstas"/>
              <w:spacing w:after="0"/>
              <w:jc w:val="both"/>
            </w:pPr>
          </w:p>
        </w:tc>
        <w:tc>
          <w:tcPr>
            <w:tcW w:w="2871" w:type="dxa"/>
            <w:tcBorders>
              <w:top w:val="single" w:sz="4" w:space="0" w:color="000000"/>
              <w:left w:val="single" w:sz="4" w:space="0" w:color="000000"/>
              <w:bottom w:val="single" w:sz="4" w:space="0" w:color="000000"/>
              <w:right w:val="single" w:sz="4" w:space="0" w:color="000000"/>
            </w:tcBorders>
            <w:shd w:val="clear" w:color="auto" w:fill="auto"/>
          </w:tcPr>
          <w:p w14:paraId="76D5A4E1" w14:textId="39D2215A" w:rsidR="00811BED" w:rsidRPr="007F74A7" w:rsidRDefault="00811BED" w:rsidP="00FF6C27">
            <w:pPr>
              <w:pStyle w:val="WW-Tekstas"/>
              <w:spacing w:after="0"/>
            </w:pPr>
            <w:r w:rsidRPr="007F74A7">
              <w:t>Seniūnas,       vyr. specialist</w:t>
            </w:r>
            <w:r w:rsidR="003F4927">
              <w:t>ė</w:t>
            </w: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14:paraId="7D234305" w14:textId="0E88B16D" w:rsidR="00811BED" w:rsidRPr="007F74A7" w:rsidRDefault="00811BED" w:rsidP="00FF6C27">
            <w:pPr>
              <w:pStyle w:val="WW-Tekstas"/>
              <w:spacing w:after="0"/>
              <w:jc w:val="center"/>
            </w:pPr>
            <w:r w:rsidRPr="007F74A7">
              <w:t>Valstybės biudžeto lėšos</w:t>
            </w:r>
          </w:p>
        </w:tc>
      </w:tr>
      <w:tr w:rsidR="00811BED" w:rsidRPr="007F74A7" w14:paraId="7AF8FE06" w14:textId="77777777" w:rsidTr="003E4B20">
        <w:trPr>
          <w:trHeight w:val="740"/>
        </w:trPr>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7AF8FDFE" w14:textId="42B203B7" w:rsidR="00811BED" w:rsidRPr="007F74A7" w:rsidRDefault="00811BED" w:rsidP="00FF6C27">
            <w:pPr>
              <w:pStyle w:val="WW-Tekstas"/>
              <w:spacing w:after="0"/>
              <w:jc w:val="center"/>
            </w:pPr>
            <w:r w:rsidRPr="007F74A7">
              <w:t>03-01-02</w:t>
            </w:r>
          </w:p>
        </w:tc>
        <w:tc>
          <w:tcPr>
            <w:tcW w:w="3597" w:type="dxa"/>
            <w:tcBorders>
              <w:top w:val="single" w:sz="4" w:space="0" w:color="000000"/>
              <w:left w:val="single" w:sz="4" w:space="0" w:color="000000"/>
              <w:bottom w:val="single" w:sz="4" w:space="0" w:color="000000"/>
              <w:right w:val="single" w:sz="4" w:space="0" w:color="000000"/>
            </w:tcBorders>
            <w:shd w:val="clear" w:color="auto" w:fill="auto"/>
          </w:tcPr>
          <w:p w14:paraId="7AF8FE00" w14:textId="57818952" w:rsidR="00811BED" w:rsidRPr="007F74A7" w:rsidRDefault="00811BED" w:rsidP="00FF6C27">
            <w:pPr>
              <w:pStyle w:val="WW-Tekstas"/>
              <w:spacing w:after="0"/>
            </w:pPr>
            <w:r w:rsidRPr="007F74A7">
              <w:t>Išsaugoti biologinę įvairovę.</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AF8FE01" w14:textId="78BDAD48" w:rsidR="00811BED" w:rsidRPr="007F74A7" w:rsidRDefault="00811BED" w:rsidP="00FF6C27">
            <w:pPr>
              <w:pStyle w:val="WW-Tekstas"/>
              <w:spacing w:after="0"/>
              <w:jc w:val="both"/>
            </w:pPr>
            <w:r w:rsidRPr="007F74A7">
              <w:t>Vykdyti besidauginančių Sosnovskio barščių naikinimą</w:t>
            </w:r>
            <w:r w:rsidR="00987103" w:rsidRPr="007F74A7">
              <w:t xml:space="preserve"> seniūnijos teritorijoje</w:t>
            </w:r>
            <w:r w:rsidRPr="007F74A7">
              <w:t>, sodinti naujus želdinius.</w:t>
            </w:r>
          </w:p>
        </w:tc>
        <w:tc>
          <w:tcPr>
            <w:tcW w:w="2871" w:type="dxa"/>
            <w:tcBorders>
              <w:top w:val="single" w:sz="4" w:space="0" w:color="000000"/>
              <w:left w:val="single" w:sz="4" w:space="0" w:color="000000"/>
              <w:bottom w:val="single" w:sz="4" w:space="0" w:color="000000"/>
              <w:right w:val="single" w:sz="4" w:space="0" w:color="000000"/>
            </w:tcBorders>
            <w:shd w:val="clear" w:color="auto" w:fill="auto"/>
          </w:tcPr>
          <w:p w14:paraId="7AF8FE02" w14:textId="77777777" w:rsidR="00811BED" w:rsidRPr="007F74A7" w:rsidRDefault="00811BED" w:rsidP="00FF6C27">
            <w:pPr>
              <w:pStyle w:val="WW-Tekstas"/>
              <w:spacing w:after="0"/>
            </w:pPr>
            <w:r w:rsidRPr="007F74A7">
              <w:t>Seniūnas,</w:t>
            </w:r>
          </w:p>
          <w:p w14:paraId="7AF8FE03" w14:textId="28D3E32E" w:rsidR="00811BED" w:rsidRPr="007F74A7" w:rsidRDefault="00811BED" w:rsidP="00FF6C27">
            <w:pPr>
              <w:pStyle w:val="WW-Tekstas"/>
              <w:spacing w:after="0"/>
            </w:pPr>
            <w:r w:rsidRPr="007F74A7">
              <w:t>vyr. specialist</w:t>
            </w:r>
            <w:r w:rsidR="003F4927">
              <w:t>ė</w:t>
            </w: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14:paraId="7AF8FE04" w14:textId="77777777" w:rsidR="00811BED" w:rsidRPr="007F74A7" w:rsidRDefault="00811BED" w:rsidP="00FF6C27">
            <w:pPr>
              <w:pStyle w:val="WW-Tekstas"/>
              <w:spacing w:after="0"/>
              <w:jc w:val="center"/>
            </w:pPr>
          </w:p>
          <w:p w14:paraId="7AF8FE05" w14:textId="77777777" w:rsidR="00811BED" w:rsidRPr="007F74A7" w:rsidRDefault="00811BED" w:rsidP="00FF6C27">
            <w:pPr>
              <w:pStyle w:val="WW-Tekstas"/>
              <w:spacing w:after="0"/>
              <w:jc w:val="center"/>
            </w:pPr>
            <w:r w:rsidRPr="007F74A7">
              <w:t>0</w:t>
            </w:r>
          </w:p>
        </w:tc>
      </w:tr>
      <w:tr w:rsidR="00811BED" w:rsidRPr="007F74A7" w14:paraId="1335075C" w14:textId="77777777" w:rsidTr="003E4B20">
        <w:trPr>
          <w:trHeight w:val="694"/>
        </w:trPr>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6D912D5F" w14:textId="52E774ED" w:rsidR="00811BED" w:rsidRPr="007F74A7" w:rsidRDefault="00811BED" w:rsidP="00FF6C27">
            <w:pPr>
              <w:pStyle w:val="WW-Tekstas"/>
              <w:spacing w:after="0"/>
              <w:jc w:val="center"/>
            </w:pPr>
            <w:r w:rsidRPr="007F74A7">
              <w:t>03-01-03</w:t>
            </w:r>
          </w:p>
        </w:tc>
        <w:tc>
          <w:tcPr>
            <w:tcW w:w="3597" w:type="dxa"/>
            <w:tcBorders>
              <w:top w:val="single" w:sz="4" w:space="0" w:color="000000"/>
              <w:left w:val="single" w:sz="4" w:space="0" w:color="000000"/>
              <w:bottom w:val="single" w:sz="4" w:space="0" w:color="000000"/>
              <w:right w:val="single" w:sz="4" w:space="0" w:color="000000"/>
            </w:tcBorders>
            <w:shd w:val="clear" w:color="auto" w:fill="auto"/>
          </w:tcPr>
          <w:p w14:paraId="75867ABD" w14:textId="16A4B14E" w:rsidR="00811BED" w:rsidRPr="007F74A7" w:rsidRDefault="00811BED" w:rsidP="00FF6C27">
            <w:pPr>
              <w:pStyle w:val="WW-Tekstas"/>
              <w:spacing w:after="0"/>
            </w:pPr>
            <w:r w:rsidRPr="007F74A7">
              <w:t>Vykdyti želdinių ir miškų priežiūrą.</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431F8DC9" w14:textId="70983D02" w:rsidR="00811BED" w:rsidRPr="007F74A7" w:rsidRDefault="00811BED" w:rsidP="00FF6C27">
            <w:pPr>
              <w:pStyle w:val="WW-Tekstas"/>
              <w:spacing w:after="0"/>
              <w:jc w:val="both"/>
            </w:pPr>
            <w:r w:rsidRPr="007F74A7">
              <w:t>Vykdyti želdinių priežiūrą (genėjimas, atžalų šalinimas, kelmų sutvarkymas).</w:t>
            </w:r>
          </w:p>
        </w:tc>
        <w:tc>
          <w:tcPr>
            <w:tcW w:w="2871" w:type="dxa"/>
            <w:tcBorders>
              <w:top w:val="single" w:sz="4" w:space="0" w:color="000000"/>
              <w:left w:val="single" w:sz="4" w:space="0" w:color="000000"/>
              <w:bottom w:val="single" w:sz="4" w:space="0" w:color="000000"/>
              <w:right w:val="single" w:sz="4" w:space="0" w:color="000000"/>
            </w:tcBorders>
            <w:shd w:val="clear" w:color="auto" w:fill="auto"/>
          </w:tcPr>
          <w:p w14:paraId="440DACCE" w14:textId="77777777" w:rsidR="00811BED" w:rsidRPr="007F74A7" w:rsidRDefault="00811BED" w:rsidP="00FF6C27">
            <w:pPr>
              <w:pStyle w:val="WW-Tekstas"/>
              <w:spacing w:after="0"/>
            </w:pPr>
            <w:r w:rsidRPr="007F74A7">
              <w:t>Seniūnas,</w:t>
            </w:r>
          </w:p>
          <w:p w14:paraId="2C8F2BDE" w14:textId="0CE2D234" w:rsidR="00811BED" w:rsidRPr="007F74A7" w:rsidRDefault="00811BED" w:rsidP="00FF6C27">
            <w:pPr>
              <w:pStyle w:val="WW-Tekstas"/>
              <w:spacing w:after="0"/>
            </w:pPr>
            <w:r w:rsidRPr="007F74A7">
              <w:t>vyr. specialist</w:t>
            </w:r>
            <w:r w:rsidR="003F4927">
              <w:t>ė</w:t>
            </w: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14:paraId="0B92A0F1" w14:textId="739D6DB5" w:rsidR="00811BED" w:rsidRPr="007F74A7" w:rsidRDefault="00811BED" w:rsidP="00FF6C27">
            <w:pPr>
              <w:pStyle w:val="WW-Tekstas"/>
              <w:spacing w:after="0"/>
              <w:jc w:val="center"/>
            </w:pPr>
            <w:r w:rsidRPr="007F74A7">
              <w:t>0</w:t>
            </w:r>
          </w:p>
        </w:tc>
      </w:tr>
      <w:tr w:rsidR="00811BED" w:rsidRPr="007F74A7" w14:paraId="561AA542" w14:textId="77777777" w:rsidTr="003E4B20">
        <w:trPr>
          <w:trHeight w:val="649"/>
        </w:trPr>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5BF0BEE0" w14:textId="10C3C643" w:rsidR="00811BED" w:rsidRPr="007F74A7" w:rsidRDefault="00811BED" w:rsidP="00FF6C27">
            <w:pPr>
              <w:pStyle w:val="WW-Tekstas"/>
              <w:spacing w:after="0"/>
              <w:jc w:val="center"/>
            </w:pPr>
            <w:r w:rsidRPr="007F74A7">
              <w:t>03-01-07</w:t>
            </w:r>
          </w:p>
        </w:tc>
        <w:tc>
          <w:tcPr>
            <w:tcW w:w="3597" w:type="dxa"/>
            <w:tcBorders>
              <w:top w:val="single" w:sz="4" w:space="0" w:color="000000"/>
              <w:left w:val="single" w:sz="4" w:space="0" w:color="000000"/>
              <w:bottom w:val="single" w:sz="4" w:space="0" w:color="000000"/>
              <w:right w:val="single" w:sz="4" w:space="0" w:color="000000"/>
            </w:tcBorders>
            <w:shd w:val="clear" w:color="auto" w:fill="auto"/>
          </w:tcPr>
          <w:p w14:paraId="3DD77BB4" w14:textId="66A91795" w:rsidR="00811BED" w:rsidRPr="007F74A7" w:rsidRDefault="00811BED" w:rsidP="00FF6C27">
            <w:pPr>
              <w:pStyle w:val="WW-Tekstas"/>
              <w:spacing w:after="0"/>
            </w:pPr>
            <w:r w:rsidRPr="007F74A7">
              <w:t>Įgyvendinti gyvūnų gerovės priemones.</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0EB18A8D" w14:textId="57A4C5CE" w:rsidR="00811BED" w:rsidRPr="007F74A7" w:rsidRDefault="00811BED" w:rsidP="00FF6C27">
            <w:pPr>
              <w:pStyle w:val="WW-Tekstas"/>
              <w:spacing w:after="0"/>
              <w:jc w:val="both"/>
            </w:pPr>
            <w:r w:rsidRPr="007F74A7">
              <w:t>Vykdyti šunų vedžiojimo ir kačių šėrimo aikštelių priežiūrą ir remontą.</w:t>
            </w:r>
          </w:p>
        </w:tc>
        <w:tc>
          <w:tcPr>
            <w:tcW w:w="2871" w:type="dxa"/>
            <w:tcBorders>
              <w:top w:val="single" w:sz="4" w:space="0" w:color="000000"/>
              <w:left w:val="single" w:sz="4" w:space="0" w:color="000000"/>
              <w:bottom w:val="single" w:sz="4" w:space="0" w:color="000000"/>
              <w:right w:val="single" w:sz="4" w:space="0" w:color="000000"/>
            </w:tcBorders>
            <w:shd w:val="clear" w:color="auto" w:fill="auto"/>
          </w:tcPr>
          <w:p w14:paraId="31D661D8" w14:textId="77777777" w:rsidR="00811BED" w:rsidRPr="007F74A7" w:rsidRDefault="00811BED" w:rsidP="00FF6C27">
            <w:pPr>
              <w:pStyle w:val="WW-Tekstas"/>
              <w:spacing w:after="0"/>
            </w:pPr>
            <w:r w:rsidRPr="007F74A7">
              <w:t>Seniūnas,</w:t>
            </w:r>
          </w:p>
          <w:p w14:paraId="4C1CF4C0" w14:textId="56D25AD6" w:rsidR="00811BED" w:rsidRPr="007F74A7" w:rsidRDefault="00811BED" w:rsidP="00FF6C27">
            <w:pPr>
              <w:pStyle w:val="WW-Tekstas"/>
              <w:spacing w:after="0"/>
            </w:pPr>
            <w:r w:rsidRPr="007F74A7">
              <w:t>vyr. specialist</w:t>
            </w:r>
            <w:r w:rsidR="003F4927">
              <w:t>ė</w:t>
            </w: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14:paraId="0DE64611" w14:textId="7986BF9F" w:rsidR="00811BED" w:rsidRPr="007F74A7" w:rsidRDefault="00811BED" w:rsidP="00FF6C27">
            <w:pPr>
              <w:pStyle w:val="WW-Tekstas"/>
              <w:spacing w:after="0"/>
              <w:jc w:val="center"/>
            </w:pPr>
            <w:r w:rsidRPr="007F74A7">
              <w:t>0</w:t>
            </w:r>
          </w:p>
        </w:tc>
      </w:tr>
      <w:tr w:rsidR="00811BED" w:rsidRPr="007F74A7" w14:paraId="444B56A1" w14:textId="77777777" w:rsidTr="003E4B20">
        <w:trPr>
          <w:trHeight w:val="884"/>
        </w:trPr>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386927B1" w14:textId="5DBBC924" w:rsidR="00811BED" w:rsidRPr="007F74A7" w:rsidRDefault="00811BED" w:rsidP="00FF6C27">
            <w:pPr>
              <w:pStyle w:val="WW-Tekstas"/>
              <w:spacing w:after="0"/>
              <w:jc w:val="center"/>
            </w:pPr>
            <w:r w:rsidRPr="007F74A7">
              <w:t>04-02-01</w:t>
            </w:r>
          </w:p>
        </w:tc>
        <w:tc>
          <w:tcPr>
            <w:tcW w:w="3597" w:type="dxa"/>
            <w:tcBorders>
              <w:top w:val="single" w:sz="4" w:space="0" w:color="000000"/>
              <w:left w:val="single" w:sz="4" w:space="0" w:color="000000"/>
              <w:bottom w:val="single" w:sz="4" w:space="0" w:color="000000"/>
              <w:right w:val="single" w:sz="4" w:space="0" w:color="000000"/>
            </w:tcBorders>
            <w:shd w:val="clear" w:color="auto" w:fill="auto"/>
          </w:tcPr>
          <w:p w14:paraId="352485F9" w14:textId="61BE05FF" w:rsidR="00811BED" w:rsidRPr="007F74A7" w:rsidRDefault="00811BED" w:rsidP="00FF6C27">
            <w:pPr>
              <w:pStyle w:val="WW-Tekstas"/>
              <w:spacing w:after="0"/>
            </w:pPr>
            <w:r w:rsidRPr="007F74A7">
              <w:t>Vykdyti gatvių, aikštelių, šaligatvių, dviračių ir pėsčiųjų takų remonto ir aptarnavimo darbus.</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55345EAC" w14:textId="6DBD04CA" w:rsidR="00811BED" w:rsidRPr="007F74A7" w:rsidRDefault="00811BED" w:rsidP="00FF6C27">
            <w:pPr>
              <w:pStyle w:val="WW-Tekstas"/>
              <w:spacing w:after="0"/>
              <w:jc w:val="both"/>
            </w:pPr>
            <w:r w:rsidRPr="007F74A7">
              <w:t>Vykdyti miesto gatvių (duobių išdaužų vietose) užtaisymą.</w:t>
            </w:r>
          </w:p>
        </w:tc>
        <w:tc>
          <w:tcPr>
            <w:tcW w:w="2871" w:type="dxa"/>
            <w:tcBorders>
              <w:top w:val="single" w:sz="4" w:space="0" w:color="000000"/>
              <w:left w:val="single" w:sz="4" w:space="0" w:color="000000"/>
              <w:bottom w:val="single" w:sz="4" w:space="0" w:color="000000"/>
              <w:right w:val="single" w:sz="4" w:space="0" w:color="000000"/>
            </w:tcBorders>
            <w:shd w:val="clear" w:color="auto" w:fill="auto"/>
          </w:tcPr>
          <w:p w14:paraId="5520D5AF" w14:textId="49500084" w:rsidR="00811BED" w:rsidRPr="007F74A7" w:rsidRDefault="00987103" w:rsidP="00FF6C27">
            <w:pPr>
              <w:pStyle w:val="WW-Tekstas"/>
              <w:spacing w:after="0"/>
            </w:pPr>
            <w:r w:rsidRPr="007F74A7">
              <w:t>Miesto ūkio ir aplinkos skyrius, Rėkyvos seniūnija</w:t>
            </w: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14:paraId="67B2754F" w14:textId="43920FAB" w:rsidR="00811BED" w:rsidRPr="007F74A7" w:rsidRDefault="00987103" w:rsidP="00FF6C27">
            <w:pPr>
              <w:pStyle w:val="WW-Tekstas"/>
              <w:spacing w:after="0"/>
              <w:jc w:val="center"/>
            </w:pPr>
            <w:r w:rsidRPr="007F74A7">
              <w:t>0</w:t>
            </w:r>
          </w:p>
        </w:tc>
      </w:tr>
      <w:tr w:rsidR="00811BED" w:rsidRPr="007F74A7" w14:paraId="563A42FA" w14:textId="77777777" w:rsidTr="003E4B20">
        <w:trPr>
          <w:trHeight w:val="884"/>
        </w:trPr>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43A358D2" w14:textId="3A11D61E" w:rsidR="00811BED" w:rsidRPr="007F74A7" w:rsidRDefault="00811BED" w:rsidP="00FF6C27">
            <w:pPr>
              <w:pStyle w:val="WW-Tekstas"/>
              <w:spacing w:after="0"/>
              <w:jc w:val="center"/>
            </w:pPr>
            <w:r w:rsidRPr="007F74A7">
              <w:t>04-02-07</w:t>
            </w:r>
          </w:p>
        </w:tc>
        <w:tc>
          <w:tcPr>
            <w:tcW w:w="3597" w:type="dxa"/>
            <w:tcBorders>
              <w:top w:val="single" w:sz="4" w:space="0" w:color="000000"/>
              <w:left w:val="single" w:sz="4" w:space="0" w:color="000000"/>
              <w:bottom w:val="single" w:sz="4" w:space="0" w:color="000000"/>
              <w:right w:val="single" w:sz="4" w:space="0" w:color="000000"/>
            </w:tcBorders>
            <w:shd w:val="clear" w:color="auto" w:fill="auto"/>
          </w:tcPr>
          <w:p w14:paraId="6C933FDC" w14:textId="3A1CA68D" w:rsidR="00811BED" w:rsidRPr="007F74A7" w:rsidRDefault="00811BED" w:rsidP="00FF6C27">
            <w:pPr>
              <w:pStyle w:val="WW-Tekstas"/>
              <w:spacing w:after="0"/>
            </w:pPr>
            <w:r w:rsidRPr="007F74A7">
              <w:t>Suprojektuoti, nutiesti, išasfaltuoti ar rekonstruoti žvyruotas gatves.</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6805D760" w14:textId="7E3B54C1" w:rsidR="00811BED" w:rsidRPr="007F74A7" w:rsidRDefault="00811BED" w:rsidP="00FF6C27">
            <w:pPr>
              <w:pStyle w:val="WW-Tekstas"/>
              <w:spacing w:after="0"/>
              <w:jc w:val="both"/>
            </w:pPr>
            <w:r w:rsidRPr="007F74A7">
              <w:t>Privažiavimo nuo Bačiūnų g. iki Poilsio g. 58F asfaltavimas.</w:t>
            </w:r>
          </w:p>
        </w:tc>
        <w:tc>
          <w:tcPr>
            <w:tcW w:w="2871" w:type="dxa"/>
            <w:tcBorders>
              <w:top w:val="single" w:sz="4" w:space="0" w:color="000000"/>
              <w:left w:val="single" w:sz="4" w:space="0" w:color="000000"/>
              <w:bottom w:val="single" w:sz="4" w:space="0" w:color="000000"/>
              <w:right w:val="single" w:sz="4" w:space="0" w:color="000000"/>
            </w:tcBorders>
            <w:shd w:val="clear" w:color="auto" w:fill="auto"/>
          </w:tcPr>
          <w:p w14:paraId="432472D7" w14:textId="34A1F072" w:rsidR="00811BED" w:rsidRPr="007F74A7" w:rsidRDefault="00987103" w:rsidP="00FF6C27">
            <w:pPr>
              <w:pStyle w:val="WW-Tekstas"/>
              <w:spacing w:after="0"/>
            </w:pPr>
            <w:r w:rsidRPr="007F74A7">
              <w:t>Miesto ūkio ir aplinkos skyrius</w:t>
            </w: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14:paraId="68566A56" w14:textId="556FED2F" w:rsidR="00811BED" w:rsidRPr="007F74A7" w:rsidRDefault="00987103" w:rsidP="00FF6C27">
            <w:pPr>
              <w:pStyle w:val="WW-Tekstas"/>
              <w:spacing w:after="0"/>
              <w:jc w:val="center"/>
            </w:pPr>
            <w:r w:rsidRPr="007F74A7">
              <w:t>0</w:t>
            </w:r>
          </w:p>
        </w:tc>
      </w:tr>
      <w:tr w:rsidR="00811BED" w:rsidRPr="007F74A7" w14:paraId="278AC870" w14:textId="77777777" w:rsidTr="003E4B20">
        <w:trPr>
          <w:trHeight w:val="726"/>
        </w:trPr>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4E0D2A41" w14:textId="260312DC" w:rsidR="00811BED" w:rsidRPr="007F74A7" w:rsidRDefault="00811BED" w:rsidP="00FF6C27">
            <w:pPr>
              <w:pStyle w:val="WW-Tekstas"/>
              <w:spacing w:after="0"/>
              <w:jc w:val="center"/>
            </w:pPr>
            <w:r w:rsidRPr="007F74A7">
              <w:t>04-02-09</w:t>
            </w:r>
          </w:p>
        </w:tc>
        <w:tc>
          <w:tcPr>
            <w:tcW w:w="3597" w:type="dxa"/>
            <w:tcBorders>
              <w:top w:val="single" w:sz="4" w:space="0" w:color="000000"/>
              <w:left w:val="single" w:sz="4" w:space="0" w:color="000000"/>
              <w:bottom w:val="single" w:sz="4" w:space="0" w:color="000000"/>
              <w:right w:val="single" w:sz="4" w:space="0" w:color="000000"/>
            </w:tcBorders>
            <w:shd w:val="clear" w:color="auto" w:fill="auto"/>
          </w:tcPr>
          <w:p w14:paraId="6A1AEBBC" w14:textId="4C5FF97F" w:rsidR="00811BED" w:rsidRPr="007F74A7" w:rsidRDefault="00811BED" w:rsidP="00FF6C27">
            <w:pPr>
              <w:pStyle w:val="WW-Tekstas"/>
              <w:spacing w:after="0"/>
            </w:pPr>
            <w:r w:rsidRPr="007F74A7">
              <w:t>Plėsti saugumą didinančių priemonių kiekį mieste.</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25D26942" w14:textId="18650A39" w:rsidR="00811BED" w:rsidRPr="007F74A7" w:rsidRDefault="00811BED" w:rsidP="00FF6C27">
            <w:pPr>
              <w:pStyle w:val="WW-Tekstas"/>
              <w:spacing w:after="0"/>
              <w:jc w:val="both"/>
            </w:pPr>
            <w:r w:rsidRPr="007F74A7">
              <w:t xml:space="preserve">Įrengti </w:t>
            </w:r>
            <w:r w:rsidR="00987103" w:rsidRPr="007F74A7">
              <w:t xml:space="preserve">Poilsio g. </w:t>
            </w:r>
            <w:r w:rsidRPr="007F74A7">
              <w:t>viešųjų vietų vaizdo stebėjimo kameras</w:t>
            </w:r>
            <w:r w:rsidR="00987103" w:rsidRPr="007F74A7">
              <w:t>.</w:t>
            </w:r>
            <w:r w:rsidRPr="007F74A7">
              <w:t xml:space="preserve"> </w:t>
            </w:r>
          </w:p>
        </w:tc>
        <w:tc>
          <w:tcPr>
            <w:tcW w:w="2871" w:type="dxa"/>
            <w:tcBorders>
              <w:top w:val="single" w:sz="4" w:space="0" w:color="000000"/>
              <w:left w:val="single" w:sz="4" w:space="0" w:color="000000"/>
              <w:bottom w:val="single" w:sz="4" w:space="0" w:color="000000"/>
              <w:right w:val="single" w:sz="4" w:space="0" w:color="000000"/>
            </w:tcBorders>
            <w:shd w:val="clear" w:color="auto" w:fill="auto"/>
          </w:tcPr>
          <w:p w14:paraId="141CDA47" w14:textId="77F5803A" w:rsidR="00811BED" w:rsidRPr="007F74A7" w:rsidRDefault="00987103" w:rsidP="00FF6C27">
            <w:pPr>
              <w:pStyle w:val="WW-Tekstas"/>
              <w:spacing w:after="0"/>
            </w:pPr>
            <w:r w:rsidRPr="007F74A7">
              <w:t>Miesto koordinavimo skyrius, Rėkyvos seniūnija</w:t>
            </w: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14:paraId="31EE8C58" w14:textId="3EA81D82" w:rsidR="00811BED" w:rsidRPr="007F74A7" w:rsidRDefault="00987103" w:rsidP="00FF6C27">
            <w:pPr>
              <w:pStyle w:val="WW-Tekstas"/>
              <w:spacing w:after="0"/>
              <w:jc w:val="center"/>
            </w:pPr>
            <w:r w:rsidRPr="007F74A7">
              <w:t>0</w:t>
            </w:r>
          </w:p>
        </w:tc>
      </w:tr>
      <w:tr w:rsidR="00811BED" w:rsidRPr="007F74A7" w14:paraId="4E4864E9" w14:textId="77777777" w:rsidTr="003E4B20">
        <w:trPr>
          <w:trHeight w:val="884"/>
        </w:trPr>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75E6978F" w14:textId="7CDF3A29" w:rsidR="00811BED" w:rsidRPr="007F74A7" w:rsidRDefault="00811BED" w:rsidP="00FF6C27">
            <w:pPr>
              <w:pStyle w:val="WW-Tekstas"/>
              <w:spacing w:after="0"/>
              <w:jc w:val="center"/>
            </w:pPr>
            <w:r w:rsidRPr="007F74A7">
              <w:t>04-03-01</w:t>
            </w:r>
          </w:p>
        </w:tc>
        <w:tc>
          <w:tcPr>
            <w:tcW w:w="3597" w:type="dxa"/>
            <w:tcBorders>
              <w:top w:val="single" w:sz="4" w:space="0" w:color="000000"/>
              <w:left w:val="single" w:sz="4" w:space="0" w:color="000000"/>
              <w:bottom w:val="single" w:sz="4" w:space="0" w:color="000000"/>
              <w:right w:val="single" w:sz="4" w:space="0" w:color="000000"/>
            </w:tcBorders>
            <w:shd w:val="clear" w:color="auto" w:fill="auto"/>
          </w:tcPr>
          <w:p w14:paraId="2A5144E2" w14:textId="655F3CBC" w:rsidR="00811BED" w:rsidRPr="007F74A7" w:rsidRDefault="00811BED" w:rsidP="00FF6C27">
            <w:pPr>
              <w:pStyle w:val="WW-Tekstas"/>
              <w:spacing w:after="0"/>
              <w:jc w:val="both"/>
            </w:pPr>
            <w:r w:rsidRPr="007F74A7">
              <w:t>Tvarkyti aplinką ir vykdyti priežiūros darbus.</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45E49810" w14:textId="77777777" w:rsidR="00811BED" w:rsidRPr="007F74A7" w:rsidRDefault="00811BED" w:rsidP="00FF6C27">
            <w:pPr>
              <w:pStyle w:val="WW-Tekstas"/>
              <w:spacing w:after="0"/>
              <w:jc w:val="both"/>
              <w:rPr>
                <w:shd w:val="clear" w:color="auto" w:fill="FFFFFF"/>
              </w:rPr>
            </w:pPr>
            <w:r w:rsidRPr="007F74A7">
              <w:rPr>
                <w:shd w:val="clear" w:color="auto" w:fill="FFFFFF"/>
              </w:rPr>
              <w:t>Vykdyti miesto infrastruktūros objektų priežiūrą ir einamąjį remontą, tvarkyti aplinką:</w:t>
            </w:r>
          </w:p>
          <w:p w14:paraId="444095CB" w14:textId="2D522359" w:rsidR="00811BED" w:rsidRPr="007F74A7" w:rsidRDefault="00811BED" w:rsidP="00FF6C27">
            <w:pPr>
              <w:pStyle w:val="WW-Lentelsturinys11"/>
              <w:numPr>
                <w:ilvl w:val="0"/>
                <w:numId w:val="1"/>
              </w:numPr>
              <w:spacing w:after="0"/>
              <w:ind w:left="340" w:hanging="170"/>
            </w:pPr>
            <w:r w:rsidRPr="007F74A7">
              <w:rPr>
                <w:shd w:val="clear" w:color="auto" w:fill="FFFFFF"/>
              </w:rPr>
              <w:t xml:space="preserve"> žaliųjų plotų priežiūra ir tvarkymas, šienavimas; </w:t>
            </w:r>
          </w:p>
          <w:p w14:paraId="7CBF636F" w14:textId="2A2B75C4" w:rsidR="00811BED" w:rsidRPr="007F74A7" w:rsidRDefault="00811BED" w:rsidP="00FF6C27">
            <w:pPr>
              <w:pStyle w:val="WW-Lentelsturinys11"/>
              <w:numPr>
                <w:ilvl w:val="0"/>
                <w:numId w:val="1"/>
              </w:numPr>
              <w:spacing w:after="0"/>
              <w:ind w:left="340" w:hanging="170"/>
            </w:pPr>
            <w:r w:rsidRPr="007F74A7">
              <w:rPr>
                <w:shd w:val="clear" w:color="auto" w:fill="FFFFFF"/>
              </w:rPr>
              <w:t xml:space="preserve"> nelegalių sąvartynų tvarkymas;</w:t>
            </w:r>
          </w:p>
          <w:p w14:paraId="55569F98" w14:textId="3769EB8D" w:rsidR="00811BED" w:rsidRPr="007F74A7" w:rsidRDefault="00811BED" w:rsidP="00FF6C27">
            <w:pPr>
              <w:pStyle w:val="WW-Lentelsturinys11"/>
              <w:numPr>
                <w:ilvl w:val="0"/>
                <w:numId w:val="1"/>
              </w:numPr>
              <w:spacing w:after="0"/>
              <w:ind w:left="340" w:hanging="170"/>
            </w:pPr>
            <w:r w:rsidRPr="007F74A7">
              <w:rPr>
                <w:shd w:val="clear" w:color="auto" w:fill="FFFFFF"/>
              </w:rPr>
              <w:t xml:space="preserve">medžių ir krūmų tvarkymas, genėjimas, gėlynų priežiūra; </w:t>
            </w:r>
          </w:p>
          <w:p w14:paraId="7735773D" w14:textId="0C1560B2" w:rsidR="00811BED" w:rsidRPr="007F74A7" w:rsidRDefault="00811BED" w:rsidP="00FF6C27">
            <w:pPr>
              <w:pStyle w:val="WW-Lentelsturinys11"/>
              <w:numPr>
                <w:ilvl w:val="0"/>
                <w:numId w:val="1"/>
              </w:numPr>
              <w:spacing w:after="0"/>
              <w:ind w:left="340" w:hanging="170"/>
            </w:pPr>
            <w:r w:rsidRPr="007F74A7">
              <w:rPr>
                <w:shd w:val="clear" w:color="auto" w:fill="FFFFFF"/>
              </w:rPr>
              <w:t xml:space="preserve"> vaikų žaidimų aikštelių priežiūra;</w:t>
            </w:r>
          </w:p>
          <w:p w14:paraId="6E1F118E" w14:textId="77777777" w:rsidR="00811BED" w:rsidRPr="007F74A7" w:rsidRDefault="00811BED" w:rsidP="00FF6C27">
            <w:pPr>
              <w:pStyle w:val="WW-Lentelsturinys11"/>
              <w:numPr>
                <w:ilvl w:val="0"/>
                <w:numId w:val="1"/>
              </w:numPr>
              <w:spacing w:after="0"/>
              <w:ind w:left="340" w:hanging="170"/>
            </w:pPr>
            <w:r w:rsidRPr="007F74A7">
              <w:t xml:space="preserve"> Kalėdų eglės pastatymas, puošimas, nupuošimas, pašalinimas;</w:t>
            </w:r>
          </w:p>
          <w:p w14:paraId="0ACC565D" w14:textId="24AEEA92" w:rsidR="00811BED" w:rsidRPr="007F74A7" w:rsidRDefault="00811BED" w:rsidP="00FF6C27">
            <w:pPr>
              <w:pStyle w:val="WW-Lentelsturinys11"/>
              <w:numPr>
                <w:ilvl w:val="0"/>
                <w:numId w:val="1"/>
              </w:numPr>
              <w:spacing w:after="0"/>
              <w:ind w:left="340" w:hanging="170"/>
            </w:pPr>
            <w:r w:rsidRPr="007F74A7">
              <w:rPr>
                <w:iCs/>
                <w:color w:val="000000"/>
                <w:shd w:val="clear" w:color="auto" w:fill="FFFFFF"/>
              </w:rPr>
              <w:t xml:space="preserve"> ilgalaikio turto įsigijimas.</w:t>
            </w:r>
          </w:p>
        </w:tc>
        <w:tc>
          <w:tcPr>
            <w:tcW w:w="2871" w:type="dxa"/>
            <w:tcBorders>
              <w:top w:val="single" w:sz="4" w:space="0" w:color="000000"/>
              <w:left w:val="single" w:sz="4" w:space="0" w:color="000000"/>
              <w:bottom w:val="single" w:sz="4" w:space="0" w:color="000000"/>
              <w:right w:val="single" w:sz="4" w:space="0" w:color="000000"/>
            </w:tcBorders>
            <w:shd w:val="clear" w:color="auto" w:fill="auto"/>
          </w:tcPr>
          <w:p w14:paraId="5C19F378" w14:textId="4559DC31" w:rsidR="00811BED" w:rsidRPr="007F74A7" w:rsidRDefault="00811BED" w:rsidP="00FF6C27">
            <w:pPr>
              <w:pStyle w:val="WW-Tekstas"/>
              <w:spacing w:after="0"/>
            </w:pPr>
            <w:r w:rsidRPr="007F74A7">
              <w:t>Seniūnas</w:t>
            </w: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14:paraId="6A9E1995" w14:textId="6AED5A7B" w:rsidR="00811BED" w:rsidRPr="007F74A7" w:rsidRDefault="00811BED" w:rsidP="00FF6C27">
            <w:pPr>
              <w:pStyle w:val="WW-Tekstas"/>
              <w:spacing w:after="0"/>
              <w:jc w:val="center"/>
            </w:pPr>
            <w:r w:rsidRPr="007F74A7">
              <w:t>19 600</w:t>
            </w:r>
          </w:p>
        </w:tc>
      </w:tr>
    </w:tbl>
    <w:p w14:paraId="7AF8FE44" w14:textId="77777777" w:rsidR="003C40E2" w:rsidRPr="007F74A7" w:rsidRDefault="003C40E2" w:rsidP="00FF6C27">
      <w:pPr>
        <w:spacing w:line="240" w:lineRule="auto"/>
        <w:rPr>
          <w:rFonts w:ascii="Times New Roman" w:hAnsi="Times New Roman" w:cs="Times New Roman"/>
          <w:sz w:val="24"/>
          <w:szCs w:val="24"/>
        </w:rPr>
        <w:sectPr w:rsidR="003C40E2" w:rsidRPr="007F74A7" w:rsidSect="00C615B0">
          <w:pgSz w:w="16838" w:h="11906" w:orient="landscape"/>
          <w:pgMar w:top="1134" w:right="1134" w:bottom="1134" w:left="1440" w:header="0" w:footer="0" w:gutter="0"/>
          <w:cols w:space="1296"/>
          <w:formProt w:val="0"/>
          <w:docGrid w:linePitch="360" w:charSpace="4096"/>
        </w:sectPr>
      </w:pPr>
    </w:p>
    <w:p w14:paraId="7AF8FE45" w14:textId="77777777" w:rsidR="003C40E2" w:rsidRPr="00732B53" w:rsidRDefault="006A30D9" w:rsidP="00FF6C27">
      <w:pPr>
        <w:pStyle w:val="WW-Tekstas"/>
        <w:jc w:val="center"/>
        <w:rPr>
          <w:b/>
          <w:bCs/>
        </w:rPr>
      </w:pPr>
      <w:r w:rsidRPr="00732B53">
        <w:rPr>
          <w:b/>
          <w:bCs/>
        </w:rPr>
        <w:t>VI. LĖŠOS PLANUI ĮGYVENDINTI</w:t>
      </w:r>
    </w:p>
    <w:p w14:paraId="7AF8FE46" w14:textId="77777777" w:rsidR="003C40E2" w:rsidRPr="007F74A7" w:rsidRDefault="006A30D9" w:rsidP="00FF6C27">
      <w:pPr>
        <w:spacing w:beforeAutospacing="1" w:afterAutospacing="1" w:line="240" w:lineRule="auto"/>
        <w:ind w:firstLine="851"/>
        <w:jc w:val="both"/>
        <w:rPr>
          <w:rFonts w:ascii="Times New Roman" w:eastAsia="Times New Roman" w:hAnsi="Times New Roman" w:cs="Times New Roman"/>
          <w:sz w:val="24"/>
          <w:szCs w:val="24"/>
          <w:lang w:eastAsia="lt-LT"/>
        </w:rPr>
      </w:pPr>
      <w:r w:rsidRPr="007F74A7">
        <w:rPr>
          <w:rFonts w:ascii="Times New Roman" w:eastAsia="Times New Roman" w:hAnsi="Times New Roman" w:cs="Times New Roman"/>
          <w:sz w:val="24"/>
          <w:szCs w:val="24"/>
          <w:lang w:eastAsia="lt-LT"/>
        </w:rPr>
        <w:t>Galimi programų vykdymo ir finansavimo šaltiniai:</w:t>
      </w:r>
    </w:p>
    <w:p w14:paraId="7AF8FE47" w14:textId="3AF7E25D" w:rsidR="003C40E2" w:rsidRPr="007F74A7" w:rsidRDefault="006A30D9" w:rsidP="00FF6C27">
      <w:pPr>
        <w:spacing w:after="0" w:line="240" w:lineRule="auto"/>
        <w:ind w:firstLine="851"/>
        <w:jc w:val="both"/>
        <w:rPr>
          <w:rFonts w:ascii="Times New Roman" w:eastAsia="Times New Roman" w:hAnsi="Times New Roman" w:cs="Times New Roman"/>
          <w:color w:val="000000"/>
          <w:sz w:val="24"/>
          <w:szCs w:val="24"/>
          <w:lang w:eastAsia="lt-LT"/>
        </w:rPr>
      </w:pPr>
      <w:r w:rsidRPr="007F74A7">
        <w:rPr>
          <w:rFonts w:ascii="Times New Roman" w:eastAsia="Times New Roman" w:hAnsi="Times New Roman" w:cs="Times New Roman"/>
          <w:sz w:val="24"/>
          <w:szCs w:val="24"/>
          <w:lang w:eastAsia="lt-LT"/>
        </w:rPr>
        <w:t xml:space="preserve">1. </w:t>
      </w:r>
      <w:r w:rsidRPr="007F74A7">
        <w:rPr>
          <w:rFonts w:ascii="Times New Roman" w:eastAsia="Times New Roman" w:hAnsi="Times New Roman" w:cs="Times New Roman"/>
          <w:color w:val="000000"/>
          <w:sz w:val="24"/>
          <w:szCs w:val="24"/>
          <w:lang w:eastAsia="lt-LT"/>
        </w:rPr>
        <w:t>Savivaldybės biudžeto lėšos (SB)</w:t>
      </w:r>
      <w:r w:rsidR="00C615B0">
        <w:rPr>
          <w:rFonts w:ascii="Times New Roman" w:eastAsia="Times New Roman" w:hAnsi="Times New Roman" w:cs="Times New Roman"/>
          <w:color w:val="000000"/>
          <w:sz w:val="24"/>
          <w:szCs w:val="24"/>
          <w:lang w:eastAsia="lt-LT"/>
        </w:rPr>
        <w:t>.</w:t>
      </w:r>
    </w:p>
    <w:p w14:paraId="7AF8FE48" w14:textId="5905503F" w:rsidR="003C40E2" w:rsidRPr="007F74A7" w:rsidRDefault="006A30D9" w:rsidP="00FF6C27">
      <w:pPr>
        <w:spacing w:after="0" w:line="240" w:lineRule="auto"/>
        <w:ind w:firstLine="851"/>
        <w:jc w:val="both"/>
        <w:rPr>
          <w:rFonts w:ascii="Times New Roman" w:eastAsia="Times New Roman" w:hAnsi="Times New Roman" w:cs="Times New Roman"/>
          <w:color w:val="000000"/>
          <w:sz w:val="24"/>
          <w:szCs w:val="24"/>
          <w:lang w:eastAsia="lt-LT"/>
        </w:rPr>
      </w:pPr>
      <w:r w:rsidRPr="007F74A7">
        <w:rPr>
          <w:rFonts w:ascii="Times New Roman" w:eastAsia="Times New Roman" w:hAnsi="Times New Roman" w:cs="Times New Roman"/>
          <w:color w:val="000000"/>
          <w:sz w:val="24"/>
          <w:szCs w:val="24"/>
          <w:lang w:eastAsia="lt-LT"/>
        </w:rPr>
        <w:t>2. Valstybės biudžeto lėšos (VB)</w:t>
      </w:r>
      <w:r w:rsidR="00C615B0">
        <w:rPr>
          <w:rFonts w:ascii="Times New Roman" w:eastAsia="Times New Roman" w:hAnsi="Times New Roman" w:cs="Times New Roman"/>
          <w:color w:val="000000"/>
          <w:sz w:val="24"/>
          <w:szCs w:val="24"/>
          <w:lang w:eastAsia="lt-LT"/>
        </w:rPr>
        <w:t>.</w:t>
      </w:r>
    </w:p>
    <w:p w14:paraId="7AF8FE49" w14:textId="436518A3" w:rsidR="003C40E2" w:rsidRPr="007F74A7" w:rsidRDefault="006A30D9" w:rsidP="00FF6C27">
      <w:pPr>
        <w:spacing w:after="0" w:line="240" w:lineRule="auto"/>
        <w:ind w:firstLine="851"/>
        <w:jc w:val="both"/>
        <w:rPr>
          <w:rFonts w:ascii="Times New Roman" w:eastAsia="Times New Roman" w:hAnsi="Times New Roman" w:cs="Times New Roman"/>
          <w:color w:val="000000"/>
          <w:sz w:val="24"/>
          <w:szCs w:val="24"/>
          <w:lang w:eastAsia="lt-LT"/>
        </w:rPr>
      </w:pPr>
      <w:r w:rsidRPr="007F74A7">
        <w:rPr>
          <w:rFonts w:ascii="Times New Roman" w:eastAsia="Times New Roman" w:hAnsi="Times New Roman" w:cs="Times New Roman"/>
          <w:color w:val="000000"/>
          <w:sz w:val="24"/>
          <w:szCs w:val="24"/>
          <w:lang w:eastAsia="lt-LT"/>
        </w:rPr>
        <w:t>3. Lėšos valstybinėms funkcijoms atlikti VB (VF)</w:t>
      </w:r>
      <w:r w:rsidR="00C615B0">
        <w:rPr>
          <w:rFonts w:ascii="Times New Roman" w:eastAsia="Times New Roman" w:hAnsi="Times New Roman" w:cs="Times New Roman"/>
          <w:color w:val="000000"/>
          <w:sz w:val="24"/>
          <w:szCs w:val="24"/>
          <w:lang w:eastAsia="lt-LT"/>
        </w:rPr>
        <w:t>.</w:t>
      </w:r>
    </w:p>
    <w:p w14:paraId="7AF8FE4A" w14:textId="77777777" w:rsidR="003C40E2" w:rsidRPr="007F74A7" w:rsidRDefault="006A30D9" w:rsidP="00FF6C27">
      <w:pPr>
        <w:spacing w:after="0" w:line="240" w:lineRule="auto"/>
        <w:ind w:firstLine="851"/>
        <w:jc w:val="both"/>
        <w:rPr>
          <w:rFonts w:ascii="Times New Roman" w:eastAsia="Times New Roman" w:hAnsi="Times New Roman" w:cs="Times New Roman"/>
          <w:color w:val="000000"/>
          <w:sz w:val="24"/>
          <w:szCs w:val="24"/>
          <w:lang w:eastAsia="lt-LT"/>
        </w:rPr>
      </w:pPr>
      <w:r w:rsidRPr="007F74A7">
        <w:rPr>
          <w:rFonts w:ascii="Times New Roman" w:eastAsia="Times New Roman" w:hAnsi="Times New Roman" w:cs="Times New Roman"/>
          <w:color w:val="000000"/>
          <w:sz w:val="24"/>
          <w:szCs w:val="24"/>
          <w:lang w:eastAsia="lt-LT"/>
        </w:rPr>
        <w:t>4. Valstybės biudžeto lėšos KT (VB).</w:t>
      </w:r>
    </w:p>
    <w:p w14:paraId="7AF8FE4C" w14:textId="77777777" w:rsidR="003C40E2" w:rsidRPr="007F74A7" w:rsidRDefault="003C40E2" w:rsidP="003E4B20">
      <w:pPr>
        <w:pStyle w:val="WW-Tekstas"/>
        <w:spacing w:after="0"/>
      </w:pPr>
    </w:p>
    <w:p w14:paraId="7AF8FE4D" w14:textId="77777777" w:rsidR="003C40E2" w:rsidRPr="00737246" w:rsidRDefault="006A30D9" w:rsidP="00FF6C27">
      <w:pPr>
        <w:spacing w:after="0" w:line="240" w:lineRule="auto"/>
        <w:jc w:val="center"/>
        <w:rPr>
          <w:rFonts w:ascii="Times New Roman" w:eastAsia="Times New Roman" w:hAnsi="Times New Roman" w:cs="Times New Roman"/>
          <w:b/>
          <w:bCs/>
          <w:color w:val="000000"/>
          <w:sz w:val="24"/>
          <w:szCs w:val="24"/>
          <w:lang w:eastAsia="lt-LT"/>
        </w:rPr>
      </w:pPr>
      <w:r w:rsidRPr="00737246">
        <w:rPr>
          <w:rFonts w:ascii="Times New Roman" w:eastAsia="Times New Roman" w:hAnsi="Times New Roman" w:cs="Times New Roman"/>
          <w:b/>
          <w:bCs/>
          <w:color w:val="000000"/>
          <w:sz w:val="24"/>
          <w:szCs w:val="24"/>
          <w:lang w:eastAsia="lt-LT"/>
        </w:rPr>
        <w:t>VII. PLANUOJAMI REZULTATAI</w:t>
      </w:r>
    </w:p>
    <w:p w14:paraId="7AF8FE4E" w14:textId="77777777" w:rsidR="003C40E2" w:rsidRPr="007F74A7" w:rsidRDefault="003C40E2" w:rsidP="00FF6C27">
      <w:pPr>
        <w:spacing w:after="0" w:line="240" w:lineRule="auto"/>
        <w:jc w:val="center"/>
        <w:rPr>
          <w:rFonts w:ascii="Times New Roman" w:eastAsia="Times New Roman" w:hAnsi="Times New Roman" w:cs="Times New Roman"/>
          <w:color w:val="000000"/>
          <w:sz w:val="24"/>
          <w:szCs w:val="24"/>
          <w:lang w:eastAsia="lt-LT"/>
        </w:rPr>
      </w:pPr>
    </w:p>
    <w:p w14:paraId="7AF8FE4F" w14:textId="22D65E00" w:rsidR="003C40E2" w:rsidRPr="00C615B0" w:rsidRDefault="006A30D9" w:rsidP="00C615B0">
      <w:pPr>
        <w:spacing w:after="0" w:line="240" w:lineRule="auto"/>
        <w:ind w:firstLine="851"/>
        <w:jc w:val="both"/>
        <w:rPr>
          <w:rFonts w:ascii="Times New Roman" w:hAnsi="Times New Roman" w:cs="Times New Roman"/>
          <w:sz w:val="24"/>
          <w:szCs w:val="24"/>
        </w:rPr>
      </w:pPr>
      <w:r w:rsidRPr="00C615B0">
        <w:rPr>
          <w:rFonts w:ascii="Times New Roman" w:hAnsi="Times New Roman" w:cs="Times New Roman"/>
          <w:sz w:val="24"/>
          <w:szCs w:val="24"/>
        </w:rPr>
        <w:t>Seniūnijos 202</w:t>
      </w:r>
      <w:r w:rsidR="00C615B0" w:rsidRPr="00C615B0">
        <w:rPr>
          <w:rFonts w:ascii="Times New Roman" w:hAnsi="Times New Roman" w:cs="Times New Roman"/>
          <w:sz w:val="24"/>
          <w:szCs w:val="24"/>
        </w:rPr>
        <w:t>5</w:t>
      </w:r>
      <w:r w:rsidRPr="00C615B0">
        <w:rPr>
          <w:rFonts w:ascii="Times New Roman" w:hAnsi="Times New Roman" w:cs="Times New Roman"/>
          <w:sz w:val="24"/>
          <w:szCs w:val="24"/>
        </w:rPr>
        <w:t>-ųjų metų veiklos planas padės įgyvendinti Šiaulių miesto savivaldybės strateginį veiklos planą ir efektyviai vykdyti seniūnijai pavestas viešojo administravimo funkcijas, kokybišką viešųjų paslaugų teikimą, užtikrinti miesto infrastruktūros objektų priežiūrą, mažinti socialiai pažeidžiamų gyventojų ir jų grupių socialinę atskirtį, stiprinti bendruomeninę veiklą, gerinti seniūnijos teritorijos gyvenamąją aplinką bei gyvenimo kokybę, sudaryti sąlygas racionaliau planuoti ir naudoti turimus išteklius, bendradarbiauti su bendruomene.</w:t>
      </w:r>
    </w:p>
    <w:p w14:paraId="7AF8FE50" w14:textId="77777777" w:rsidR="003C40E2" w:rsidRPr="007F74A7" w:rsidRDefault="003C40E2" w:rsidP="00FF6C27">
      <w:pPr>
        <w:spacing w:after="0" w:line="240" w:lineRule="auto"/>
        <w:jc w:val="center"/>
        <w:rPr>
          <w:rFonts w:ascii="Times New Roman" w:hAnsi="Times New Roman" w:cs="Times New Roman"/>
          <w:sz w:val="24"/>
          <w:szCs w:val="24"/>
          <w:u w:val="single"/>
        </w:rPr>
      </w:pPr>
    </w:p>
    <w:p w14:paraId="7AF8FE51" w14:textId="77777777" w:rsidR="003C40E2" w:rsidRPr="007F74A7" w:rsidRDefault="003C40E2" w:rsidP="00FF6C27">
      <w:pPr>
        <w:pStyle w:val="Stilius1"/>
        <w:rPr>
          <w:rFonts w:eastAsia="Lucida Sans Unicode"/>
        </w:rPr>
      </w:pPr>
    </w:p>
    <w:p w14:paraId="7AF8FE54" w14:textId="77777777" w:rsidR="003C40E2" w:rsidRPr="007F74A7" w:rsidRDefault="003C40E2" w:rsidP="00FF6C27">
      <w:pPr>
        <w:pStyle w:val="Stilius1"/>
        <w:jc w:val="left"/>
        <w:rPr>
          <w:rFonts w:eastAsia="Lucida Sans Unicode"/>
        </w:rPr>
      </w:pPr>
    </w:p>
    <w:p w14:paraId="7AF8FE55" w14:textId="77777777" w:rsidR="003C40E2" w:rsidRPr="007F74A7" w:rsidRDefault="003C40E2" w:rsidP="00FF6C27">
      <w:pPr>
        <w:pStyle w:val="Stilius1"/>
        <w:rPr>
          <w:rFonts w:eastAsia="Lucida Sans Unicode"/>
        </w:rPr>
      </w:pPr>
    </w:p>
    <w:p w14:paraId="2D8DD82E" w14:textId="77777777" w:rsidR="00974518" w:rsidRDefault="00974518" w:rsidP="00FF6C27">
      <w:pPr>
        <w:pStyle w:val="Stilius1"/>
        <w:rPr>
          <w:rFonts w:eastAsia="Lucida Sans Unicode"/>
        </w:rPr>
      </w:pPr>
    </w:p>
    <w:p w14:paraId="1F20667A" w14:textId="77777777" w:rsidR="003E4B20" w:rsidRPr="007F74A7" w:rsidRDefault="003E4B20" w:rsidP="00FF6C27">
      <w:pPr>
        <w:pStyle w:val="Stilius1"/>
        <w:rPr>
          <w:rFonts w:eastAsia="Lucida Sans Unicode"/>
        </w:rPr>
      </w:pPr>
    </w:p>
    <w:p w14:paraId="02A9644C" w14:textId="77777777" w:rsidR="00974518" w:rsidRPr="007F74A7" w:rsidRDefault="00974518" w:rsidP="00FF6C27">
      <w:pPr>
        <w:pStyle w:val="Stilius1"/>
        <w:rPr>
          <w:rFonts w:eastAsia="Lucida Sans Unicode"/>
        </w:rPr>
      </w:pPr>
    </w:p>
    <w:p w14:paraId="7AF8FE56" w14:textId="7613C013" w:rsidR="003C40E2" w:rsidRPr="007F74A7" w:rsidRDefault="006A30D9" w:rsidP="00FF6C27">
      <w:pPr>
        <w:widowControl w:val="0"/>
        <w:suppressAutoHyphens/>
        <w:spacing w:after="0" w:line="240" w:lineRule="auto"/>
        <w:jc w:val="both"/>
        <w:rPr>
          <w:rFonts w:ascii="Times New Roman" w:eastAsia="Lucida Sans Unicode" w:hAnsi="Times New Roman" w:cs="Times New Roman"/>
          <w:kern w:val="2"/>
          <w:sz w:val="24"/>
          <w:szCs w:val="24"/>
          <w:lang w:eastAsia="hi-IN" w:bidi="hi-IN"/>
        </w:rPr>
      </w:pPr>
      <w:r w:rsidRPr="007F74A7">
        <w:rPr>
          <w:rFonts w:ascii="Times New Roman" w:eastAsia="Lucida Sans Unicode" w:hAnsi="Times New Roman" w:cs="Times New Roman"/>
          <w:kern w:val="2"/>
          <w:sz w:val="24"/>
          <w:szCs w:val="24"/>
          <w:lang w:eastAsia="hi-IN" w:bidi="hi-IN"/>
        </w:rPr>
        <w:t>Seniūnas</w:t>
      </w:r>
      <w:r w:rsidRPr="007F74A7">
        <w:rPr>
          <w:rFonts w:ascii="Times New Roman" w:eastAsia="Lucida Sans Unicode" w:hAnsi="Times New Roman" w:cs="Times New Roman"/>
          <w:kern w:val="2"/>
          <w:sz w:val="24"/>
          <w:szCs w:val="24"/>
          <w:lang w:eastAsia="hi-IN" w:bidi="hi-IN"/>
        </w:rPr>
        <w:tab/>
      </w:r>
      <w:r w:rsidRPr="007F74A7">
        <w:rPr>
          <w:rFonts w:ascii="Times New Roman" w:eastAsia="Lucida Sans Unicode" w:hAnsi="Times New Roman" w:cs="Times New Roman"/>
          <w:kern w:val="2"/>
          <w:sz w:val="24"/>
          <w:szCs w:val="24"/>
          <w:lang w:eastAsia="hi-IN" w:bidi="hi-IN"/>
        </w:rPr>
        <w:tab/>
      </w:r>
      <w:r w:rsidRPr="007F74A7">
        <w:rPr>
          <w:rFonts w:ascii="Times New Roman" w:eastAsia="Lucida Sans Unicode" w:hAnsi="Times New Roman" w:cs="Times New Roman"/>
          <w:kern w:val="2"/>
          <w:sz w:val="24"/>
          <w:szCs w:val="24"/>
          <w:lang w:eastAsia="hi-IN" w:bidi="hi-IN"/>
        </w:rPr>
        <w:tab/>
      </w:r>
      <w:r w:rsidRPr="007F74A7">
        <w:rPr>
          <w:rFonts w:ascii="Times New Roman" w:eastAsia="Lucida Sans Unicode" w:hAnsi="Times New Roman" w:cs="Times New Roman"/>
          <w:kern w:val="2"/>
          <w:sz w:val="24"/>
          <w:szCs w:val="24"/>
          <w:lang w:eastAsia="hi-IN" w:bidi="hi-IN"/>
        </w:rPr>
        <w:tab/>
      </w:r>
      <w:r w:rsidRPr="007F74A7">
        <w:rPr>
          <w:rFonts w:ascii="Times New Roman" w:eastAsia="Lucida Sans Unicode" w:hAnsi="Times New Roman" w:cs="Times New Roman"/>
          <w:kern w:val="2"/>
          <w:sz w:val="24"/>
          <w:szCs w:val="24"/>
          <w:lang w:eastAsia="hi-IN" w:bidi="hi-IN"/>
        </w:rPr>
        <w:tab/>
        <w:t xml:space="preserve">     </w:t>
      </w:r>
      <w:r w:rsidR="00974518" w:rsidRPr="007F74A7">
        <w:rPr>
          <w:rFonts w:ascii="Times New Roman" w:eastAsia="Lucida Sans Unicode" w:hAnsi="Times New Roman" w:cs="Times New Roman"/>
          <w:kern w:val="2"/>
          <w:sz w:val="24"/>
          <w:szCs w:val="24"/>
          <w:lang w:eastAsia="hi-IN" w:bidi="hi-IN"/>
        </w:rPr>
        <w:t xml:space="preserve">         Laimona</w:t>
      </w:r>
      <w:r w:rsidRPr="007F74A7">
        <w:rPr>
          <w:rFonts w:ascii="Times New Roman" w:eastAsia="Lucida Sans Unicode" w:hAnsi="Times New Roman" w:cs="Times New Roman"/>
          <w:kern w:val="2"/>
          <w:sz w:val="24"/>
          <w:szCs w:val="24"/>
          <w:lang w:eastAsia="hi-IN" w:bidi="hi-IN"/>
        </w:rPr>
        <w:t>s R</w:t>
      </w:r>
      <w:r w:rsidR="00974518" w:rsidRPr="007F74A7">
        <w:rPr>
          <w:rFonts w:ascii="Times New Roman" w:eastAsia="Lucida Sans Unicode" w:hAnsi="Times New Roman" w:cs="Times New Roman"/>
          <w:kern w:val="2"/>
          <w:sz w:val="24"/>
          <w:szCs w:val="24"/>
          <w:lang w:eastAsia="hi-IN" w:bidi="hi-IN"/>
        </w:rPr>
        <w:t>opė</w:t>
      </w:r>
    </w:p>
    <w:p w14:paraId="7AF8FE57" w14:textId="77777777" w:rsidR="003C40E2" w:rsidRPr="007F74A7" w:rsidRDefault="003C40E2" w:rsidP="00FF6C27">
      <w:pPr>
        <w:pStyle w:val="Stilius1"/>
        <w:rPr>
          <w:rFonts w:eastAsia="Lucida Sans Unicode"/>
        </w:rPr>
      </w:pPr>
    </w:p>
    <w:p w14:paraId="7AF8FE58" w14:textId="77777777" w:rsidR="003C40E2" w:rsidRPr="007F74A7" w:rsidRDefault="003C40E2" w:rsidP="00FF6C27">
      <w:pPr>
        <w:pStyle w:val="Stilius1"/>
        <w:jc w:val="left"/>
        <w:rPr>
          <w:rFonts w:eastAsia="Lucida Sans Unicode"/>
        </w:rPr>
      </w:pPr>
    </w:p>
    <w:sectPr w:rsidR="003C40E2" w:rsidRPr="007F74A7">
      <w:pgSz w:w="11906" w:h="16838"/>
      <w:pgMar w:top="1440" w:right="1440" w:bottom="1440" w:left="1440" w:header="0" w:footer="0" w:gutter="0"/>
      <w:cols w:space="1296"/>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19530" w14:textId="77777777" w:rsidR="00AA02E5" w:rsidRDefault="00AA02E5" w:rsidP="00EA2092">
      <w:pPr>
        <w:spacing w:after="0" w:line="240" w:lineRule="auto"/>
      </w:pPr>
      <w:r>
        <w:separator/>
      </w:r>
    </w:p>
  </w:endnote>
  <w:endnote w:type="continuationSeparator" w:id="0">
    <w:p w14:paraId="7280C87B" w14:textId="77777777" w:rsidR="00AA02E5" w:rsidRDefault="00AA02E5" w:rsidP="00EA2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31A7D" w14:textId="77777777" w:rsidR="00AA02E5" w:rsidRDefault="00AA02E5" w:rsidP="00EA2092">
      <w:pPr>
        <w:spacing w:after="0" w:line="240" w:lineRule="auto"/>
      </w:pPr>
      <w:r>
        <w:separator/>
      </w:r>
    </w:p>
  </w:footnote>
  <w:footnote w:type="continuationSeparator" w:id="0">
    <w:p w14:paraId="2860F831" w14:textId="77777777" w:rsidR="00AA02E5" w:rsidRDefault="00AA02E5" w:rsidP="00EA20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96F29"/>
    <w:multiLevelType w:val="multilevel"/>
    <w:tmpl w:val="9570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32970"/>
    <w:multiLevelType w:val="multilevel"/>
    <w:tmpl w:val="D10C40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982663"/>
    <w:multiLevelType w:val="multilevel"/>
    <w:tmpl w:val="DA72C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D03A26"/>
    <w:multiLevelType w:val="multilevel"/>
    <w:tmpl w:val="41245ADA"/>
    <w:lvl w:ilvl="0">
      <w:start w:val="1"/>
      <w:numFmt w:val="decimal"/>
      <w:lvlText w:val="%1."/>
      <w:lvlJc w:val="left"/>
      <w:pPr>
        <w:ind w:left="720" w:hanging="360"/>
      </w:p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2E50724"/>
    <w:multiLevelType w:val="hybridMultilevel"/>
    <w:tmpl w:val="4EF8EA76"/>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5" w15:restartNumberingAfterBreak="0">
    <w:nsid w:val="18A64113"/>
    <w:multiLevelType w:val="hybridMultilevel"/>
    <w:tmpl w:val="509CF06A"/>
    <w:lvl w:ilvl="0" w:tplc="4B9887C6">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6" w15:restartNumberingAfterBreak="0">
    <w:nsid w:val="1ADC26A5"/>
    <w:multiLevelType w:val="hybridMultilevel"/>
    <w:tmpl w:val="6E7037C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CEB6FE7"/>
    <w:multiLevelType w:val="multilevel"/>
    <w:tmpl w:val="36244CE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D12580C"/>
    <w:multiLevelType w:val="multilevel"/>
    <w:tmpl w:val="0952F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B01A3C"/>
    <w:multiLevelType w:val="hybridMultilevel"/>
    <w:tmpl w:val="3EFA647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15B20E6"/>
    <w:multiLevelType w:val="multilevel"/>
    <w:tmpl w:val="7E20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C874DB"/>
    <w:multiLevelType w:val="hybridMultilevel"/>
    <w:tmpl w:val="6460244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7212730"/>
    <w:multiLevelType w:val="hybridMultilevel"/>
    <w:tmpl w:val="4412DEC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39342D88"/>
    <w:multiLevelType w:val="multilevel"/>
    <w:tmpl w:val="F9ACEAB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3AA21446"/>
    <w:multiLevelType w:val="multilevel"/>
    <w:tmpl w:val="41245ADA"/>
    <w:lvl w:ilvl="0">
      <w:start w:val="1"/>
      <w:numFmt w:val="decimal"/>
      <w:lvlText w:val="%1."/>
      <w:lvlJc w:val="left"/>
      <w:pPr>
        <w:ind w:left="720" w:hanging="360"/>
      </w:p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3D28689B"/>
    <w:multiLevelType w:val="multilevel"/>
    <w:tmpl w:val="86D0745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41B03F34"/>
    <w:multiLevelType w:val="multilevel"/>
    <w:tmpl w:val="FFF4BFA4"/>
    <w:lvl w:ilvl="0">
      <w:start w:val="4"/>
      <w:numFmt w:val="decimal"/>
      <w:lvlText w:val="%1"/>
      <w:lvlJc w:val="left"/>
      <w:pPr>
        <w:ind w:left="420" w:hanging="420"/>
      </w:pPr>
      <w:rPr>
        <w:rFonts w:hint="default"/>
      </w:rPr>
    </w:lvl>
    <w:lvl w:ilvl="1">
      <w:start w:val="12"/>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15:restartNumberingAfterBreak="0">
    <w:nsid w:val="42114B7C"/>
    <w:multiLevelType w:val="multilevel"/>
    <w:tmpl w:val="2AD6D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B568EB"/>
    <w:multiLevelType w:val="multilevel"/>
    <w:tmpl w:val="779AC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084ACB"/>
    <w:multiLevelType w:val="multilevel"/>
    <w:tmpl w:val="ED14DA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7167E7"/>
    <w:multiLevelType w:val="multilevel"/>
    <w:tmpl w:val="ED14DA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D407CA"/>
    <w:multiLevelType w:val="multilevel"/>
    <w:tmpl w:val="0AB04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386FB6"/>
    <w:multiLevelType w:val="multilevel"/>
    <w:tmpl w:val="ED14D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AD4467"/>
    <w:multiLevelType w:val="multilevel"/>
    <w:tmpl w:val="CA9E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041D70"/>
    <w:multiLevelType w:val="multilevel"/>
    <w:tmpl w:val="FFF4BFA4"/>
    <w:lvl w:ilvl="0">
      <w:start w:val="4"/>
      <w:numFmt w:val="decimal"/>
      <w:lvlText w:val="%1"/>
      <w:lvlJc w:val="left"/>
      <w:pPr>
        <w:ind w:left="420" w:hanging="420"/>
      </w:pPr>
      <w:rPr>
        <w:rFonts w:hint="default"/>
      </w:rPr>
    </w:lvl>
    <w:lvl w:ilvl="1">
      <w:start w:val="12"/>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5" w15:restartNumberingAfterBreak="0">
    <w:nsid w:val="752C6265"/>
    <w:multiLevelType w:val="multilevel"/>
    <w:tmpl w:val="01824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9643B8"/>
    <w:multiLevelType w:val="multilevel"/>
    <w:tmpl w:val="70DAD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204">
    <w:abstractNumId w:val="15"/>
  </w:num>
  <w:num w:numId="2" w16cid:durableId="1663123559">
    <w:abstractNumId w:val="13"/>
  </w:num>
  <w:num w:numId="3" w16cid:durableId="1231650698">
    <w:abstractNumId w:val="4"/>
  </w:num>
  <w:num w:numId="4" w16cid:durableId="1306200642">
    <w:abstractNumId w:val="22"/>
  </w:num>
  <w:num w:numId="5" w16cid:durableId="1654066522">
    <w:abstractNumId w:val="23"/>
  </w:num>
  <w:num w:numId="6" w16cid:durableId="440614744">
    <w:abstractNumId w:val="26"/>
  </w:num>
  <w:num w:numId="7" w16cid:durableId="1083990411">
    <w:abstractNumId w:val="19"/>
  </w:num>
  <w:num w:numId="8" w16cid:durableId="1281719835">
    <w:abstractNumId w:val="6"/>
  </w:num>
  <w:num w:numId="9" w16cid:durableId="1837988876">
    <w:abstractNumId w:val="1"/>
  </w:num>
  <w:num w:numId="10" w16cid:durableId="1375882153">
    <w:abstractNumId w:val="8"/>
  </w:num>
  <w:num w:numId="11" w16cid:durableId="342778676">
    <w:abstractNumId w:val="21"/>
  </w:num>
  <w:num w:numId="12" w16cid:durableId="1871382266">
    <w:abstractNumId w:val="2"/>
  </w:num>
  <w:num w:numId="13" w16cid:durableId="1711227573">
    <w:abstractNumId w:val="20"/>
  </w:num>
  <w:num w:numId="14" w16cid:durableId="1875606580">
    <w:abstractNumId w:val="17"/>
  </w:num>
  <w:num w:numId="15" w16cid:durableId="756561529">
    <w:abstractNumId w:val="10"/>
  </w:num>
  <w:num w:numId="16" w16cid:durableId="1905944988">
    <w:abstractNumId w:val="0"/>
  </w:num>
  <w:num w:numId="17" w16cid:durableId="361517010">
    <w:abstractNumId w:val="18"/>
  </w:num>
  <w:num w:numId="18" w16cid:durableId="209727130">
    <w:abstractNumId w:val="25"/>
  </w:num>
  <w:num w:numId="19" w16cid:durableId="1184443739">
    <w:abstractNumId w:val="5"/>
  </w:num>
  <w:num w:numId="20" w16cid:durableId="1023164396">
    <w:abstractNumId w:val="16"/>
  </w:num>
  <w:num w:numId="21" w16cid:durableId="105973815">
    <w:abstractNumId w:val="24"/>
  </w:num>
  <w:num w:numId="22" w16cid:durableId="1134716742">
    <w:abstractNumId w:val="11"/>
  </w:num>
  <w:num w:numId="23" w16cid:durableId="570819777">
    <w:abstractNumId w:val="3"/>
  </w:num>
  <w:num w:numId="24" w16cid:durableId="910890312">
    <w:abstractNumId w:val="9"/>
  </w:num>
  <w:num w:numId="25" w16cid:durableId="639112994">
    <w:abstractNumId w:val="12"/>
  </w:num>
  <w:num w:numId="26" w16cid:durableId="2052680287">
    <w:abstractNumId w:val="7"/>
  </w:num>
  <w:num w:numId="27" w16cid:durableId="9016721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0E2"/>
    <w:rsid w:val="000062ED"/>
    <w:rsid w:val="000352FA"/>
    <w:rsid w:val="0004124B"/>
    <w:rsid w:val="000518A9"/>
    <w:rsid w:val="00080578"/>
    <w:rsid w:val="000A0AE2"/>
    <w:rsid w:val="000C2E53"/>
    <w:rsid w:val="00112BC3"/>
    <w:rsid w:val="00121255"/>
    <w:rsid w:val="00130D07"/>
    <w:rsid w:val="001A15C3"/>
    <w:rsid w:val="00246A97"/>
    <w:rsid w:val="00253C52"/>
    <w:rsid w:val="00256387"/>
    <w:rsid w:val="002570CA"/>
    <w:rsid w:val="00284C60"/>
    <w:rsid w:val="002F0C84"/>
    <w:rsid w:val="00311423"/>
    <w:rsid w:val="00361B5B"/>
    <w:rsid w:val="0036203C"/>
    <w:rsid w:val="003B0B93"/>
    <w:rsid w:val="003B60DE"/>
    <w:rsid w:val="003C40E2"/>
    <w:rsid w:val="003E4B20"/>
    <w:rsid w:val="003F31AF"/>
    <w:rsid w:val="003F4927"/>
    <w:rsid w:val="00403AAD"/>
    <w:rsid w:val="00420D40"/>
    <w:rsid w:val="0044090A"/>
    <w:rsid w:val="00464DF1"/>
    <w:rsid w:val="004B154E"/>
    <w:rsid w:val="004B709A"/>
    <w:rsid w:val="00503593"/>
    <w:rsid w:val="0052591D"/>
    <w:rsid w:val="005A35C3"/>
    <w:rsid w:val="005E6E90"/>
    <w:rsid w:val="006208F8"/>
    <w:rsid w:val="0063296A"/>
    <w:rsid w:val="00637338"/>
    <w:rsid w:val="00657BD4"/>
    <w:rsid w:val="006669C9"/>
    <w:rsid w:val="00694D64"/>
    <w:rsid w:val="006A30D9"/>
    <w:rsid w:val="006A6D13"/>
    <w:rsid w:val="006F208B"/>
    <w:rsid w:val="0070386B"/>
    <w:rsid w:val="0071676B"/>
    <w:rsid w:val="00732B53"/>
    <w:rsid w:val="00737246"/>
    <w:rsid w:val="007474D9"/>
    <w:rsid w:val="00757F1D"/>
    <w:rsid w:val="007626F6"/>
    <w:rsid w:val="007708A5"/>
    <w:rsid w:val="007A0F8C"/>
    <w:rsid w:val="007B2084"/>
    <w:rsid w:val="007F0425"/>
    <w:rsid w:val="007F74A7"/>
    <w:rsid w:val="008008B0"/>
    <w:rsid w:val="0080222F"/>
    <w:rsid w:val="00811BED"/>
    <w:rsid w:val="00823D40"/>
    <w:rsid w:val="00833E9B"/>
    <w:rsid w:val="00840C4B"/>
    <w:rsid w:val="00854C20"/>
    <w:rsid w:val="00875EB9"/>
    <w:rsid w:val="00881B45"/>
    <w:rsid w:val="008A27EC"/>
    <w:rsid w:val="008B2F6F"/>
    <w:rsid w:val="008B510A"/>
    <w:rsid w:val="008E47AD"/>
    <w:rsid w:val="008E64EE"/>
    <w:rsid w:val="008F275E"/>
    <w:rsid w:val="00901C7F"/>
    <w:rsid w:val="009314B2"/>
    <w:rsid w:val="009348A8"/>
    <w:rsid w:val="0095760F"/>
    <w:rsid w:val="009603D3"/>
    <w:rsid w:val="00973B7F"/>
    <w:rsid w:val="00974518"/>
    <w:rsid w:val="00975979"/>
    <w:rsid w:val="00986F50"/>
    <w:rsid w:val="00987103"/>
    <w:rsid w:val="00992DDB"/>
    <w:rsid w:val="00997906"/>
    <w:rsid w:val="009A4E72"/>
    <w:rsid w:val="009C5E95"/>
    <w:rsid w:val="009D1BCE"/>
    <w:rsid w:val="009F565F"/>
    <w:rsid w:val="009F5C8E"/>
    <w:rsid w:val="00A00864"/>
    <w:rsid w:val="00A131B8"/>
    <w:rsid w:val="00A219D7"/>
    <w:rsid w:val="00AA02E5"/>
    <w:rsid w:val="00AA5AB9"/>
    <w:rsid w:val="00AB2C9E"/>
    <w:rsid w:val="00AD3F34"/>
    <w:rsid w:val="00AE50FD"/>
    <w:rsid w:val="00AE76E4"/>
    <w:rsid w:val="00AF4CEA"/>
    <w:rsid w:val="00B27D9E"/>
    <w:rsid w:val="00B413C1"/>
    <w:rsid w:val="00B55901"/>
    <w:rsid w:val="00B77C27"/>
    <w:rsid w:val="00BB027B"/>
    <w:rsid w:val="00BC271A"/>
    <w:rsid w:val="00BF545C"/>
    <w:rsid w:val="00C06FB6"/>
    <w:rsid w:val="00C07561"/>
    <w:rsid w:val="00C2135D"/>
    <w:rsid w:val="00C50233"/>
    <w:rsid w:val="00C55D8C"/>
    <w:rsid w:val="00C615B0"/>
    <w:rsid w:val="00C667E9"/>
    <w:rsid w:val="00C77189"/>
    <w:rsid w:val="00C814FF"/>
    <w:rsid w:val="00C82971"/>
    <w:rsid w:val="00C82F54"/>
    <w:rsid w:val="00C84365"/>
    <w:rsid w:val="00CD02EB"/>
    <w:rsid w:val="00CD7878"/>
    <w:rsid w:val="00D060C4"/>
    <w:rsid w:val="00D0718D"/>
    <w:rsid w:val="00DC258E"/>
    <w:rsid w:val="00E14EA2"/>
    <w:rsid w:val="00E200E7"/>
    <w:rsid w:val="00E22E56"/>
    <w:rsid w:val="00E3736E"/>
    <w:rsid w:val="00E450A0"/>
    <w:rsid w:val="00E53982"/>
    <w:rsid w:val="00EA2092"/>
    <w:rsid w:val="00EA3F27"/>
    <w:rsid w:val="00EA435A"/>
    <w:rsid w:val="00EF781B"/>
    <w:rsid w:val="00F10EB6"/>
    <w:rsid w:val="00F3481D"/>
    <w:rsid w:val="00F437CE"/>
    <w:rsid w:val="00F85F82"/>
    <w:rsid w:val="00F87E86"/>
    <w:rsid w:val="00F94DFC"/>
    <w:rsid w:val="00FA0260"/>
    <w:rsid w:val="00FC0BB7"/>
    <w:rsid w:val="00FD4769"/>
    <w:rsid w:val="00FF6C27"/>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8FDAE"/>
  <w15:docId w15:val="{076D82FA-0E1D-45F2-957E-1288A3208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160" w:line="259" w:lineRule="auto"/>
    </w:pPr>
    <w:rPr>
      <w:sz w:val="22"/>
    </w:rPr>
  </w:style>
  <w:style w:type="paragraph" w:styleId="Antrat3">
    <w:name w:val="heading 3"/>
    <w:basedOn w:val="prastasis"/>
    <w:link w:val="Antrat3Diagrama"/>
    <w:uiPriority w:val="9"/>
    <w:qFormat/>
    <w:rsid w:val="00FF6C27"/>
    <w:pPr>
      <w:spacing w:before="100" w:beforeAutospacing="1" w:after="100" w:afterAutospacing="1" w:line="240" w:lineRule="auto"/>
      <w:outlineLvl w:val="2"/>
    </w:pPr>
    <w:rPr>
      <w:rFonts w:ascii="Times New Roman" w:eastAsia="Times New Roman" w:hAnsi="Times New Roman" w:cs="Times New Roman"/>
      <w:b/>
      <w:bCs/>
      <w:sz w:val="27"/>
      <w:szCs w:val="27"/>
      <w:lang w:eastAsia="lt-LT"/>
    </w:rPr>
  </w:style>
  <w:style w:type="paragraph" w:styleId="Antrat4">
    <w:name w:val="heading 4"/>
    <w:basedOn w:val="prastasis"/>
    <w:next w:val="prastasis"/>
    <w:link w:val="Antrat4Diagrama"/>
    <w:uiPriority w:val="9"/>
    <w:semiHidden/>
    <w:unhideWhenUsed/>
    <w:qFormat/>
    <w:rsid w:val="00FF6C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DebesliotekstasDiagrama">
    <w:name w:val="Debesėlio tekstas Diagrama"/>
    <w:basedOn w:val="Numatytasispastraiposriftas"/>
    <w:link w:val="Debesliotekstas"/>
    <w:uiPriority w:val="99"/>
    <w:semiHidden/>
    <w:qFormat/>
    <w:rsid w:val="00091373"/>
    <w:rPr>
      <w:rFonts w:ascii="Segoe UI" w:hAnsi="Segoe UI" w:cs="Segoe UI"/>
      <w:sz w:val="18"/>
      <w:szCs w:val="18"/>
    </w:rPr>
  </w:style>
  <w:style w:type="character" w:customStyle="1" w:styleId="AntratsDiagrama">
    <w:name w:val="Antraštės Diagrama"/>
    <w:basedOn w:val="Numatytasispastraiposriftas"/>
    <w:link w:val="Antrats"/>
    <w:uiPriority w:val="99"/>
    <w:qFormat/>
    <w:rsid w:val="000278DC"/>
  </w:style>
  <w:style w:type="character" w:customStyle="1" w:styleId="PoratDiagrama">
    <w:name w:val="Poraštė Diagrama"/>
    <w:basedOn w:val="Numatytasispastraiposriftas"/>
    <w:link w:val="Porat"/>
    <w:uiPriority w:val="99"/>
    <w:qFormat/>
    <w:rsid w:val="000278DC"/>
  </w:style>
  <w:style w:type="character" w:customStyle="1" w:styleId="Stilius1Diagrama">
    <w:name w:val="Stilius1 Diagrama"/>
    <w:basedOn w:val="Numatytasispastraiposriftas"/>
    <w:link w:val="Stilius1"/>
    <w:qFormat/>
    <w:rsid w:val="00A66D65"/>
    <w:rPr>
      <w:rFonts w:ascii="Times New Roman" w:hAnsi="Times New Roman" w:cs="Times New Roman"/>
      <w:sz w:val="24"/>
      <w:szCs w:val="24"/>
      <w:u w:val="single"/>
    </w:rPr>
  </w:style>
  <w:style w:type="paragraph" w:customStyle="1" w:styleId="Heading">
    <w:name w:val="Heading"/>
    <w:basedOn w:val="prastasis"/>
    <w:next w:val="Pagrindinistekstas"/>
    <w:qFormat/>
    <w:pPr>
      <w:keepNext/>
      <w:spacing w:before="240" w:after="120"/>
    </w:pPr>
    <w:rPr>
      <w:rFonts w:ascii="Liberation Sans" w:eastAsia="Microsoft YaHei" w:hAnsi="Liberation Sans" w:cs="Arial"/>
      <w:sz w:val="28"/>
      <w:szCs w:val="28"/>
    </w:rPr>
  </w:style>
  <w:style w:type="paragraph" w:styleId="Pagrindinistekstas">
    <w:name w:val="Body Text"/>
    <w:basedOn w:val="prastasis"/>
    <w:pPr>
      <w:spacing w:after="140" w:line="276" w:lineRule="auto"/>
    </w:pPr>
  </w:style>
  <w:style w:type="paragraph" w:styleId="Sraas">
    <w:name w:val="List"/>
    <w:basedOn w:val="Pagrindinistekstas"/>
    <w:rPr>
      <w:rFonts w:cs="Arial"/>
    </w:rPr>
  </w:style>
  <w:style w:type="paragraph" w:styleId="Antrat">
    <w:name w:val="caption"/>
    <w:basedOn w:val="prastasis"/>
    <w:qFormat/>
    <w:pPr>
      <w:suppressLineNumbers/>
      <w:spacing w:before="120" w:after="120"/>
    </w:pPr>
    <w:rPr>
      <w:rFonts w:cs="Arial"/>
      <w:i/>
      <w:iCs/>
      <w:sz w:val="24"/>
      <w:szCs w:val="24"/>
    </w:rPr>
  </w:style>
  <w:style w:type="paragraph" w:customStyle="1" w:styleId="Index">
    <w:name w:val="Index"/>
    <w:basedOn w:val="prastasis"/>
    <w:qFormat/>
    <w:pPr>
      <w:suppressLineNumbers/>
    </w:pPr>
    <w:rPr>
      <w:rFonts w:cs="Arial"/>
    </w:rPr>
  </w:style>
  <w:style w:type="paragraph" w:styleId="Sraopastraipa">
    <w:name w:val="List Paragraph"/>
    <w:basedOn w:val="prastasis"/>
    <w:uiPriority w:val="34"/>
    <w:qFormat/>
    <w:rsid w:val="00DF51AB"/>
    <w:pPr>
      <w:ind w:left="720"/>
      <w:contextualSpacing/>
    </w:pPr>
  </w:style>
  <w:style w:type="paragraph" w:styleId="Debesliotekstas">
    <w:name w:val="Balloon Text"/>
    <w:basedOn w:val="prastasis"/>
    <w:link w:val="DebesliotekstasDiagrama"/>
    <w:uiPriority w:val="99"/>
    <w:semiHidden/>
    <w:unhideWhenUsed/>
    <w:qFormat/>
    <w:rsid w:val="00091373"/>
    <w:pPr>
      <w:spacing w:after="0" w:line="240" w:lineRule="auto"/>
    </w:pPr>
    <w:rPr>
      <w:rFonts w:ascii="Segoe UI" w:hAnsi="Segoe UI" w:cs="Segoe UI"/>
      <w:sz w:val="18"/>
      <w:szCs w:val="18"/>
    </w:rPr>
  </w:style>
  <w:style w:type="paragraph" w:customStyle="1" w:styleId="WW-Tekstas">
    <w:name w:val="WW-Tekstas"/>
    <w:basedOn w:val="prastasis"/>
    <w:qFormat/>
    <w:rsid w:val="006C6D57"/>
    <w:pPr>
      <w:widowControl w:val="0"/>
      <w:suppressAutoHyphens/>
      <w:spacing w:after="120" w:line="240" w:lineRule="auto"/>
    </w:pPr>
    <w:rPr>
      <w:rFonts w:ascii="Times New Roman" w:eastAsia="Lucida Sans Unicode" w:hAnsi="Times New Roman" w:cs="Times New Roman"/>
      <w:sz w:val="24"/>
      <w:szCs w:val="24"/>
    </w:rPr>
  </w:style>
  <w:style w:type="paragraph" w:customStyle="1" w:styleId="WW-Lentelsturinys11">
    <w:name w:val="WW-Lentelės turinys11"/>
    <w:basedOn w:val="WW-Tekstas"/>
    <w:qFormat/>
    <w:rsid w:val="006C6D57"/>
    <w:pPr>
      <w:suppressLineNumbers/>
    </w:pPr>
  </w:style>
  <w:style w:type="paragraph" w:customStyle="1" w:styleId="HeaderandFooter">
    <w:name w:val="Header and Footer"/>
    <w:basedOn w:val="prastasis"/>
    <w:qFormat/>
  </w:style>
  <w:style w:type="paragraph" w:styleId="Antrats">
    <w:name w:val="header"/>
    <w:basedOn w:val="prastasis"/>
    <w:link w:val="AntratsDiagrama"/>
    <w:uiPriority w:val="99"/>
    <w:unhideWhenUsed/>
    <w:rsid w:val="000278DC"/>
    <w:pPr>
      <w:tabs>
        <w:tab w:val="center" w:pos="4513"/>
        <w:tab w:val="right" w:pos="9026"/>
      </w:tabs>
      <w:spacing w:after="0" w:line="240" w:lineRule="auto"/>
    </w:pPr>
  </w:style>
  <w:style w:type="paragraph" w:styleId="Porat">
    <w:name w:val="footer"/>
    <w:basedOn w:val="prastasis"/>
    <w:link w:val="PoratDiagrama"/>
    <w:uiPriority w:val="99"/>
    <w:unhideWhenUsed/>
    <w:rsid w:val="000278DC"/>
    <w:pPr>
      <w:tabs>
        <w:tab w:val="center" w:pos="4513"/>
        <w:tab w:val="right" w:pos="9026"/>
      </w:tabs>
      <w:spacing w:after="0" w:line="240" w:lineRule="auto"/>
    </w:pPr>
  </w:style>
  <w:style w:type="paragraph" w:customStyle="1" w:styleId="Stilius1">
    <w:name w:val="Stilius1"/>
    <w:basedOn w:val="prastasis"/>
    <w:link w:val="Stilius1Diagrama"/>
    <w:qFormat/>
    <w:rsid w:val="00A66D65"/>
    <w:pPr>
      <w:spacing w:after="0" w:line="240" w:lineRule="auto"/>
      <w:jc w:val="center"/>
    </w:pPr>
    <w:rPr>
      <w:rFonts w:ascii="Times New Roman" w:hAnsi="Times New Roman" w:cs="Times New Roman"/>
      <w:sz w:val="24"/>
      <w:szCs w:val="24"/>
      <w:u w:val="single"/>
    </w:rPr>
  </w:style>
  <w:style w:type="table" w:styleId="Lentelstinklelis">
    <w:name w:val="Table Grid"/>
    <w:basedOn w:val="prastojilentel"/>
    <w:uiPriority w:val="39"/>
    <w:rsid w:val="00D92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3Diagrama">
    <w:name w:val="Antraštė 3 Diagrama"/>
    <w:basedOn w:val="Numatytasispastraiposriftas"/>
    <w:link w:val="Antrat3"/>
    <w:uiPriority w:val="9"/>
    <w:rsid w:val="00FF6C27"/>
    <w:rPr>
      <w:rFonts w:ascii="Times New Roman" w:eastAsia="Times New Roman" w:hAnsi="Times New Roman" w:cs="Times New Roman"/>
      <w:b/>
      <w:bCs/>
      <w:sz w:val="27"/>
      <w:szCs w:val="27"/>
      <w:lang w:eastAsia="lt-LT"/>
    </w:rPr>
  </w:style>
  <w:style w:type="paragraph" w:styleId="prastasiniatinklio">
    <w:name w:val="Normal (Web)"/>
    <w:basedOn w:val="prastasis"/>
    <w:uiPriority w:val="99"/>
    <w:unhideWhenUsed/>
    <w:rsid w:val="00FF6C27"/>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FF6C27"/>
    <w:rPr>
      <w:b/>
      <w:bCs/>
    </w:rPr>
  </w:style>
  <w:style w:type="character" w:customStyle="1" w:styleId="Antrat4Diagrama">
    <w:name w:val="Antraštė 4 Diagrama"/>
    <w:basedOn w:val="Numatytasispastraiposriftas"/>
    <w:link w:val="Antrat4"/>
    <w:uiPriority w:val="9"/>
    <w:semiHidden/>
    <w:rsid w:val="00FF6C27"/>
    <w:rPr>
      <w:rFonts w:asciiTheme="majorHAnsi" w:eastAsiaTheme="majorEastAsia" w:hAnsiTheme="majorHAnsi" w:cstheme="majorBidi"/>
      <w:i/>
      <w:iCs/>
      <w:color w:val="2F5496" w:themeColor="accent1" w:themeShade="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59952">
      <w:bodyDiv w:val="1"/>
      <w:marLeft w:val="0"/>
      <w:marRight w:val="0"/>
      <w:marTop w:val="0"/>
      <w:marBottom w:val="0"/>
      <w:divBdr>
        <w:top w:val="none" w:sz="0" w:space="0" w:color="auto"/>
        <w:left w:val="none" w:sz="0" w:space="0" w:color="auto"/>
        <w:bottom w:val="none" w:sz="0" w:space="0" w:color="auto"/>
        <w:right w:val="none" w:sz="0" w:space="0" w:color="auto"/>
      </w:divBdr>
    </w:div>
    <w:div w:id="71316285">
      <w:bodyDiv w:val="1"/>
      <w:marLeft w:val="0"/>
      <w:marRight w:val="0"/>
      <w:marTop w:val="0"/>
      <w:marBottom w:val="0"/>
      <w:divBdr>
        <w:top w:val="none" w:sz="0" w:space="0" w:color="auto"/>
        <w:left w:val="none" w:sz="0" w:space="0" w:color="auto"/>
        <w:bottom w:val="none" w:sz="0" w:space="0" w:color="auto"/>
        <w:right w:val="none" w:sz="0" w:space="0" w:color="auto"/>
      </w:divBdr>
    </w:div>
    <w:div w:id="365302602">
      <w:bodyDiv w:val="1"/>
      <w:marLeft w:val="0"/>
      <w:marRight w:val="0"/>
      <w:marTop w:val="0"/>
      <w:marBottom w:val="0"/>
      <w:divBdr>
        <w:top w:val="none" w:sz="0" w:space="0" w:color="auto"/>
        <w:left w:val="none" w:sz="0" w:space="0" w:color="auto"/>
        <w:bottom w:val="none" w:sz="0" w:space="0" w:color="auto"/>
        <w:right w:val="none" w:sz="0" w:space="0" w:color="auto"/>
      </w:divBdr>
    </w:div>
    <w:div w:id="845708710">
      <w:bodyDiv w:val="1"/>
      <w:marLeft w:val="0"/>
      <w:marRight w:val="0"/>
      <w:marTop w:val="0"/>
      <w:marBottom w:val="0"/>
      <w:divBdr>
        <w:top w:val="none" w:sz="0" w:space="0" w:color="auto"/>
        <w:left w:val="none" w:sz="0" w:space="0" w:color="auto"/>
        <w:bottom w:val="none" w:sz="0" w:space="0" w:color="auto"/>
        <w:right w:val="none" w:sz="0" w:space="0" w:color="auto"/>
      </w:divBdr>
    </w:div>
    <w:div w:id="1052509807">
      <w:bodyDiv w:val="1"/>
      <w:marLeft w:val="0"/>
      <w:marRight w:val="0"/>
      <w:marTop w:val="0"/>
      <w:marBottom w:val="0"/>
      <w:divBdr>
        <w:top w:val="none" w:sz="0" w:space="0" w:color="auto"/>
        <w:left w:val="none" w:sz="0" w:space="0" w:color="auto"/>
        <w:bottom w:val="none" w:sz="0" w:space="0" w:color="auto"/>
        <w:right w:val="none" w:sz="0" w:space="0" w:color="auto"/>
      </w:divBdr>
    </w:div>
    <w:div w:id="1474785453">
      <w:bodyDiv w:val="1"/>
      <w:marLeft w:val="0"/>
      <w:marRight w:val="0"/>
      <w:marTop w:val="0"/>
      <w:marBottom w:val="0"/>
      <w:divBdr>
        <w:top w:val="none" w:sz="0" w:space="0" w:color="auto"/>
        <w:left w:val="none" w:sz="0" w:space="0" w:color="auto"/>
        <w:bottom w:val="none" w:sz="0" w:space="0" w:color="auto"/>
        <w:right w:val="none" w:sz="0" w:space="0" w:color="auto"/>
      </w:divBdr>
    </w:div>
    <w:div w:id="1500775939">
      <w:bodyDiv w:val="1"/>
      <w:marLeft w:val="0"/>
      <w:marRight w:val="0"/>
      <w:marTop w:val="0"/>
      <w:marBottom w:val="0"/>
      <w:divBdr>
        <w:top w:val="none" w:sz="0" w:space="0" w:color="auto"/>
        <w:left w:val="none" w:sz="0" w:space="0" w:color="auto"/>
        <w:bottom w:val="none" w:sz="0" w:space="0" w:color="auto"/>
        <w:right w:val="none" w:sz="0" w:space="0" w:color="auto"/>
      </w:divBdr>
    </w:div>
    <w:div w:id="1760249785">
      <w:bodyDiv w:val="1"/>
      <w:marLeft w:val="0"/>
      <w:marRight w:val="0"/>
      <w:marTop w:val="0"/>
      <w:marBottom w:val="0"/>
      <w:divBdr>
        <w:top w:val="none" w:sz="0" w:space="0" w:color="auto"/>
        <w:left w:val="none" w:sz="0" w:space="0" w:color="auto"/>
        <w:bottom w:val="none" w:sz="0" w:space="0" w:color="auto"/>
        <w:right w:val="none" w:sz="0" w:space="0" w:color="auto"/>
      </w:divBdr>
    </w:div>
    <w:div w:id="1879271502">
      <w:bodyDiv w:val="1"/>
      <w:marLeft w:val="0"/>
      <w:marRight w:val="0"/>
      <w:marTop w:val="0"/>
      <w:marBottom w:val="0"/>
      <w:divBdr>
        <w:top w:val="none" w:sz="0" w:space="0" w:color="auto"/>
        <w:left w:val="none" w:sz="0" w:space="0" w:color="auto"/>
        <w:bottom w:val="none" w:sz="0" w:space="0" w:color="auto"/>
        <w:right w:val="none" w:sz="0" w:space="0" w:color="auto"/>
      </w:divBdr>
    </w:div>
    <w:div w:id="2006591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8C62F-7882-475D-BCD8-2C0300CFA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7697</Words>
  <Characters>4388</Characters>
  <Application>Microsoft Office Word</Application>
  <DocSecurity>4</DocSecurity>
  <Lines>36</Lines>
  <Paragraphs>24</Paragraphs>
  <ScaleCrop>false</ScaleCrop>
  <HeadingPairs>
    <vt:vector size="2" baseType="variant">
      <vt:variant>
        <vt:lpstr>Pavadinimas</vt:lpstr>
      </vt:variant>
      <vt:variant>
        <vt:i4>1</vt:i4>
      </vt:variant>
    </vt:vector>
  </HeadingPairs>
  <TitlesOfParts>
    <vt:vector size="1" baseType="lpstr">
      <vt:lpstr/>
    </vt:vector>
  </TitlesOfParts>
  <Company>Siauliu miesto administracija</Company>
  <LinksUpToDate>false</LinksUpToDate>
  <CharactersWithSpaces>12061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Rėkyva</dc:creator>
  <cp:lastModifiedBy>Jolanta Krasauskienė</cp:lastModifiedBy>
  <cp:revision>2</cp:revision>
  <cp:lastPrinted>2025-02-05T11:27:00Z</cp:lastPrinted>
  <dcterms:created xsi:type="dcterms:W3CDTF">2025-02-18T14:44:00Z</dcterms:created>
  <dcterms:modified xsi:type="dcterms:W3CDTF">2025-02-18T14:44:00Z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