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82642" w14:textId="77777777" w:rsidR="00264415" w:rsidRDefault="00264415" w:rsidP="003824AF">
      <w:pPr>
        <w:spacing w:after="0" w:line="240" w:lineRule="auto"/>
        <w:ind w:left="5245" w:hanging="142"/>
        <w:rPr>
          <w:rFonts w:ascii="Times New Roman" w:hAnsi="Times New Roman" w:cs="Times New Roman"/>
          <w:sz w:val="24"/>
          <w:szCs w:val="24"/>
        </w:rPr>
      </w:pPr>
    </w:p>
    <w:p w14:paraId="7E314015" w14:textId="77777777" w:rsidR="00264415" w:rsidRDefault="00264415" w:rsidP="003824AF">
      <w:pPr>
        <w:spacing w:after="0" w:line="240" w:lineRule="auto"/>
        <w:ind w:left="5245" w:hanging="142"/>
        <w:rPr>
          <w:rFonts w:ascii="Times New Roman" w:hAnsi="Times New Roman" w:cs="Times New Roman"/>
          <w:sz w:val="24"/>
          <w:szCs w:val="24"/>
        </w:rPr>
      </w:pPr>
    </w:p>
    <w:p w14:paraId="21FEC609" w14:textId="77777777" w:rsidR="00D156B7" w:rsidRPr="0010047D" w:rsidRDefault="002F653B" w:rsidP="00D156B7">
      <w:pPr>
        <w:spacing w:after="0" w:line="240" w:lineRule="auto"/>
        <w:ind w:left="3888" w:right="15" w:firstLine="129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B082A">
        <w:rPr>
          <w:rFonts w:ascii="Times New Roman" w:hAnsi="Times New Roman" w:cs="Times New Roman"/>
          <w:sz w:val="24"/>
          <w:szCs w:val="24"/>
        </w:rPr>
        <w:tab/>
      </w:r>
      <w:r w:rsidR="00D156B7" w:rsidRPr="0010047D">
        <w:rPr>
          <w:rFonts w:ascii="Times New Roman" w:hAnsi="Times New Roman" w:cs="Times New Roman"/>
          <w:noProof/>
          <w:sz w:val="24"/>
          <w:szCs w:val="24"/>
        </w:rPr>
        <w:t>PATVIRTINTA</w:t>
      </w:r>
    </w:p>
    <w:p w14:paraId="46001D70" w14:textId="77777777" w:rsidR="00D156B7" w:rsidRPr="0010047D" w:rsidRDefault="00D156B7" w:rsidP="00D156B7">
      <w:pPr>
        <w:autoSpaceDE w:val="0"/>
        <w:spacing w:after="0" w:line="240" w:lineRule="auto"/>
        <w:ind w:right="-58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0047D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10047D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10047D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10047D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Šiaulių miesto savivaldybės mero </w:t>
      </w:r>
    </w:p>
    <w:p w14:paraId="0D76272F" w14:textId="02F97505" w:rsidR="00D156B7" w:rsidRPr="0010047D" w:rsidRDefault="00D156B7" w:rsidP="00D156B7">
      <w:pPr>
        <w:autoSpaceDE w:val="0"/>
        <w:spacing w:after="0" w:line="240" w:lineRule="auto"/>
        <w:ind w:left="5184" w:right="-58" w:firstLine="6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0047D">
        <w:rPr>
          <w:rFonts w:ascii="Times New Roman" w:eastAsia="Times New Roman" w:hAnsi="Times New Roman" w:cs="Times New Roman"/>
          <w:noProof/>
          <w:sz w:val="24"/>
          <w:szCs w:val="24"/>
        </w:rPr>
        <w:t>2023 m.</w:t>
      </w:r>
      <w:r w:rsidR="00775FF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8671B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birželio 28 </w:t>
      </w:r>
      <w:r w:rsidRPr="001004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d. potvarkiu </w:t>
      </w:r>
      <w:r w:rsidRPr="0010047D">
        <w:rPr>
          <w:rFonts w:ascii="Times New Roman" w:hAnsi="Times New Roman" w:cs="Times New Roman"/>
          <w:noProof/>
          <w:sz w:val="24"/>
          <w:szCs w:val="24"/>
        </w:rPr>
        <w:t xml:space="preserve">Nr. </w:t>
      </w:r>
      <w:r w:rsidR="008671B0">
        <w:rPr>
          <w:rFonts w:ascii="Times New Roman" w:hAnsi="Times New Roman" w:cs="Times New Roman"/>
          <w:noProof/>
          <w:sz w:val="24"/>
          <w:szCs w:val="24"/>
        </w:rPr>
        <w:t>M-523</w:t>
      </w:r>
    </w:p>
    <w:p w14:paraId="0F6846C3" w14:textId="77777777" w:rsidR="003824AF" w:rsidRPr="0010047D" w:rsidRDefault="003824AF" w:rsidP="00F85F93">
      <w:pPr>
        <w:spacing w:after="0" w:line="240" w:lineRule="auto"/>
        <w:ind w:left="5041"/>
        <w:rPr>
          <w:rFonts w:ascii="Times New Roman" w:hAnsi="Times New Roman" w:cs="Times New Roman"/>
          <w:sz w:val="24"/>
          <w:szCs w:val="24"/>
        </w:rPr>
      </w:pPr>
    </w:p>
    <w:p w14:paraId="3C721DD9" w14:textId="37F77A16" w:rsidR="009419A6" w:rsidRPr="0010047D" w:rsidRDefault="00370025" w:rsidP="00F85F9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04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ŠIAULIŲ </w:t>
      </w:r>
      <w:r w:rsidR="00501558" w:rsidRPr="001004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MIESTĄ REPREZENTUOJANČIŲ SPORTO KOMANDŲ, SIEKIANČIŲ GAUTI JURIDINIŲ ASMENŲ PARAMĄ, </w:t>
      </w:r>
      <w:r w:rsidR="003B1D41" w:rsidRPr="001004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SĄRAŠO </w:t>
      </w:r>
      <w:r w:rsidR="00501558" w:rsidRPr="001004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ATRANKOS KRITERIJ</w:t>
      </w:r>
      <w:r w:rsidR="003B1D41" w:rsidRPr="001004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AI</w:t>
      </w:r>
      <w:r w:rsidR="00F85F93" w:rsidRPr="001004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Lentelstinklelis"/>
        <w:tblpPr w:leftFromText="180" w:rightFromText="180" w:vertAnchor="page" w:horzAnchor="margin" w:tblpY="3093"/>
        <w:tblW w:w="0" w:type="auto"/>
        <w:tblLook w:val="04A0" w:firstRow="1" w:lastRow="0" w:firstColumn="1" w:lastColumn="0" w:noHBand="0" w:noVBand="1"/>
      </w:tblPr>
      <w:tblGrid>
        <w:gridCol w:w="679"/>
        <w:gridCol w:w="6730"/>
        <w:gridCol w:w="1003"/>
        <w:gridCol w:w="1216"/>
      </w:tblGrid>
      <w:tr w:rsidR="00AC601D" w:rsidRPr="0010047D" w14:paraId="2B57BC27" w14:textId="77777777" w:rsidTr="00AC601D">
        <w:trPr>
          <w:trHeight w:val="536"/>
        </w:trPr>
        <w:tc>
          <w:tcPr>
            <w:tcW w:w="679" w:type="dxa"/>
          </w:tcPr>
          <w:p w14:paraId="27F4B1A3" w14:textId="77777777" w:rsidR="00AC601D" w:rsidRPr="0010047D" w:rsidRDefault="00AC601D" w:rsidP="00AC60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Eil. Nr.</w:t>
            </w:r>
          </w:p>
        </w:tc>
        <w:tc>
          <w:tcPr>
            <w:tcW w:w="6730" w:type="dxa"/>
          </w:tcPr>
          <w:p w14:paraId="714F8CDC" w14:textId="77777777" w:rsidR="00AC601D" w:rsidRPr="0010047D" w:rsidRDefault="00AC601D" w:rsidP="00AC60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Kriterijus</w:t>
            </w:r>
          </w:p>
        </w:tc>
        <w:tc>
          <w:tcPr>
            <w:tcW w:w="1003" w:type="dxa"/>
          </w:tcPr>
          <w:p w14:paraId="13DBBB2D" w14:textId="77777777" w:rsidR="00AC601D" w:rsidRPr="0010047D" w:rsidRDefault="00AC601D" w:rsidP="00AC60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Atitinka</w:t>
            </w:r>
          </w:p>
        </w:tc>
        <w:tc>
          <w:tcPr>
            <w:tcW w:w="1216" w:type="dxa"/>
          </w:tcPr>
          <w:p w14:paraId="6FA86C82" w14:textId="77777777" w:rsidR="00AC601D" w:rsidRPr="0010047D" w:rsidRDefault="00AC601D" w:rsidP="00AC60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Neatitinka</w:t>
            </w:r>
          </w:p>
        </w:tc>
      </w:tr>
      <w:tr w:rsidR="00AC601D" w:rsidRPr="0010047D" w14:paraId="6175B3AF" w14:textId="77777777" w:rsidTr="00AC601D">
        <w:trPr>
          <w:trHeight w:val="551"/>
        </w:trPr>
        <w:tc>
          <w:tcPr>
            <w:tcW w:w="679" w:type="dxa"/>
          </w:tcPr>
          <w:p w14:paraId="5FD9E0A2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730" w:type="dxa"/>
          </w:tcPr>
          <w:p w14:paraId="448B9718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Komanda dalyvauja šalies sporto šakos aukščiausiojo lygmens varžybose (suaugusiųjų grupėje)</w:t>
            </w:r>
          </w:p>
        </w:tc>
        <w:tc>
          <w:tcPr>
            <w:tcW w:w="1003" w:type="dxa"/>
          </w:tcPr>
          <w:p w14:paraId="3A30514E" w14:textId="77777777" w:rsidR="00AC601D" w:rsidRPr="0010047D" w:rsidRDefault="00AC601D" w:rsidP="00AC60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AABF227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601D" w:rsidRPr="0010047D" w14:paraId="4DABDB2E" w14:textId="77777777" w:rsidTr="00AC601D">
        <w:trPr>
          <w:trHeight w:val="819"/>
        </w:trPr>
        <w:tc>
          <w:tcPr>
            <w:tcW w:w="679" w:type="dxa"/>
          </w:tcPr>
          <w:p w14:paraId="7B7B2187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730" w:type="dxa"/>
          </w:tcPr>
          <w:p w14:paraId="3DC239E5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Komanda dalyvauja oficialiose tarptautinėse sporto šakos varžybose (suaugusiųjų grupėje), kai jose dalyvauja ne mažiau kaip 6 komandos iš 3 šalių (Pabaltijo taurė, Europos taurė)</w:t>
            </w:r>
          </w:p>
        </w:tc>
        <w:tc>
          <w:tcPr>
            <w:tcW w:w="1003" w:type="dxa"/>
          </w:tcPr>
          <w:p w14:paraId="5F33D7C9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2EA32CD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601D" w:rsidRPr="0010047D" w14:paraId="3697B886" w14:textId="77777777" w:rsidTr="00AC601D">
        <w:trPr>
          <w:trHeight w:val="536"/>
        </w:trPr>
        <w:tc>
          <w:tcPr>
            <w:tcW w:w="679" w:type="dxa"/>
          </w:tcPr>
          <w:p w14:paraId="55046573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6730" w:type="dxa"/>
          </w:tcPr>
          <w:p w14:paraId="24B4E2A4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Komanda dalyvauja oficialiose sporto šakos varžybose (suaugusiųjų grupėje), kai jų intensyvumas per metus yra ne</w:t>
            </w:r>
            <w:r w:rsidRPr="001004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mažesnis kaip 20 turų</w:t>
            </w:r>
          </w:p>
        </w:tc>
        <w:tc>
          <w:tcPr>
            <w:tcW w:w="1003" w:type="dxa"/>
          </w:tcPr>
          <w:p w14:paraId="4A677CB4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F27D808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601D" w:rsidRPr="0010047D" w14:paraId="3BC81892" w14:textId="77777777" w:rsidTr="00AC601D">
        <w:trPr>
          <w:trHeight w:val="551"/>
        </w:trPr>
        <w:tc>
          <w:tcPr>
            <w:tcW w:w="679" w:type="dxa"/>
          </w:tcPr>
          <w:p w14:paraId="758EABD7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730" w:type="dxa"/>
          </w:tcPr>
          <w:p w14:paraId="7D635C06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Komanda dalyvauja šalies aukščiausiojo lygmens varžybose (suaugusiųjų grupėje) ne mažiau kaip 5 metus</w:t>
            </w:r>
          </w:p>
        </w:tc>
        <w:tc>
          <w:tcPr>
            <w:tcW w:w="1003" w:type="dxa"/>
          </w:tcPr>
          <w:p w14:paraId="67CE5B5F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2943BD4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601D" w:rsidRPr="0010047D" w14:paraId="23F8AB1D" w14:textId="77777777" w:rsidTr="00AC601D">
        <w:trPr>
          <w:trHeight w:val="819"/>
        </w:trPr>
        <w:tc>
          <w:tcPr>
            <w:tcW w:w="679" w:type="dxa"/>
          </w:tcPr>
          <w:p w14:paraId="066369E4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6730" w:type="dxa"/>
          </w:tcPr>
          <w:p w14:paraId="2EE202EE" w14:textId="2C136540" w:rsidR="00AC601D" w:rsidRPr="0010047D" w:rsidRDefault="00AC601D" w:rsidP="00F57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Šiaulių </w:t>
            </w:r>
            <w:r w:rsidRPr="001004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miesto savivaldybėje</w:t>
            </w:r>
            <w:r w:rsidRPr="001004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0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rengiami  komandos kultivuojamos sporto šakos sportininkai jaunių ir jaunimo amžiaus grupėse, dalyvaujantys šalies aukščiausiojo lygmens varžybose</w:t>
            </w:r>
          </w:p>
        </w:tc>
        <w:tc>
          <w:tcPr>
            <w:tcW w:w="1003" w:type="dxa"/>
          </w:tcPr>
          <w:p w14:paraId="2F9739A8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78BA9A9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601D" w:rsidRPr="0010047D" w14:paraId="3B462B7E" w14:textId="77777777" w:rsidTr="00AC601D">
        <w:trPr>
          <w:trHeight w:val="804"/>
        </w:trPr>
        <w:tc>
          <w:tcPr>
            <w:tcW w:w="679" w:type="dxa"/>
          </w:tcPr>
          <w:p w14:paraId="15C92E89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6730" w:type="dxa"/>
          </w:tcPr>
          <w:p w14:paraId="620AFDAE" w14:textId="0D4A4F3B" w:rsidR="00AC601D" w:rsidRPr="0010047D" w:rsidRDefault="00AC601D" w:rsidP="00F57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Varžyboms organizuoti Šiaulių </w:t>
            </w:r>
            <w:r w:rsidRPr="001004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miesto savivaldybėje</w:t>
            </w:r>
            <w:r w:rsidRPr="001004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0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yra tarptautinius reikalavimus atitinkanti komandos kultivuojamos sporto šakos infrastruktūra (sporto bazė)</w:t>
            </w:r>
          </w:p>
        </w:tc>
        <w:tc>
          <w:tcPr>
            <w:tcW w:w="1003" w:type="dxa"/>
          </w:tcPr>
          <w:p w14:paraId="5AB2FA17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F312431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601D" w:rsidRPr="0010047D" w14:paraId="1E9DA7A3" w14:textId="77777777" w:rsidTr="00AC601D">
        <w:trPr>
          <w:trHeight w:val="819"/>
        </w:trPr>
        <w:tc>
          <w:tcPr>
            <w:tcW w:w="679" w:type="dxa"/>
          </w:tcPr>
          <w:p w14:paraId="0DFF4363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730" w:type="dxa"/>
          </w:tcPr>
          <w:p w14:paraId="14C8F2CD" w14:textId="76CE488C" w:rsidR="00AC601D" w:rsidRPr="0010047D" w:rsidRDefault="00AC601D" w:rsidP="00F57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Komandos varžybose (rungtynėse), vykstančiose Šiaulių </w:t>
            </w:r>
            <w:r w:rsidRPr="0010047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miesto savivaldybėje</w:t>
            </w:r>
            <w:r w:rsidRPr="001004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0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 vykdomose uždarosiose patalpose, bendras žiūrovų skaičius yra ne mažesnis kaip 4000*</w:t>
            </w:r>
          </w:p>
        </w:tc>
        <w:tc>
          <w:tcPr>
            <w:tcW w:w="1003" w:type="dxa"/>
          </w:tcPr>
          <w:p w14:paraId="7C176109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7F289D0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601D" w:rsidRPr="0010047D" w14:paraId="15BCB5C6" w14:textId="77777777" w:rsidTr="00AC601D">
        <w:trPr>
          <w:trHeight w:val="586"/>
        </w:trPr>
        <w:tc>
          <w:tcPr>
            <w:tcW w:w="679" w:type="dxa"/>
          </w:tcPr>
          <w:p w14:paraId="2134DF19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</w:t>
            </w:r>
          </w:p>
        </w:tc>
        <w:tc>
          <w:tcPr>
            <w:tcW w:w="6730" w:type="dxa"/>
          </w:tcPr>
          <w:p w14:paraId="045F957B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Komandos sportinė veikla (rungtynių transliacija ir rezultatai) viešinama nacionaliniu lygmeniu (šalies televizijoje, radijuje, naujienų portale, interneto svetainėje arba spaudoje)</w:t>
            </w:r>
          </w:p>
        </w:tc>
        <w:tc>
          <w:tcPr>
            <w:tcW w:w="1003" w:type="dxa"/>
          </w:tcPr>
          <w:p w14:paraId="61F64987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06FA293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601D" w:rsidRPr="0010047D" w14:paraId="7391C13B" w14:textId="77777777" w:rsidTr="00AC601D">
        <w:trPr>
          <w:trHeight w:val="586"/>
        </w:trPr>
        <w:tc>
          <w:tcPr>
            <w:tcW w:w="679" w:type="dxa"/>
          </w:tcPr>
          <w:p w14:paraId="039634A4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730" w:type="dxa"/>
          </w:tcPr>
          <w:p w14:paraId="346E2489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Komanda, dalyvaudama praėjusių metų šalies čempionate / varžybose ir oficialiose tarptautinėse varžybose, aplenkė ne mažiau kaip 20 proc. dalyvių</w:t>
            </w:r>
          </w:p>
        </w:tc>
        <w:tc>
          <w:tcPr>
            <w:tcW w:w="1003" w:type="dxa"/>
          </w:tcPr>
          <w:p w14:paraId="007C7503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1A1B461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601D" w:rsidRPr="00FE2E36" w14:paraId="3760977A" w14:textId="77777777" w:rsidTr="00AC601D">
        <w:trPr>
          <w:trHeight w:val="1087"/>
        </w:trPr>
        <w:tc>
          <w:tcPr>
            <w:tcW w:w="679" w:type="dxa"/>
          </w:tcPr>
          <w:p w14:paraId="39AEF17D" w14:textId="77777777" w:rsidR="00AC601D" w:rsidRPr="0010047D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</w:t>
            </w:r>
          </w:p>
        </w:tc>
        <w:tc>
          <w:tcPr>
            <w:tcW w:w="6730" w:type="dxa"/>
          </w:tcPr>
          <w:p w14:paraId="07732866" w14:textId="35D97E6D" w:rsidR="00AC601D" w:rsidRPr="00AC601D" w:rsidRDefault="00AC601D" w:rsidP="00F5755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0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Organizacija, teikianti paraišką, turi šalies sporto šakos federacijos / asociacijos rekomendaciją dėl komandos įtraukimo į Šiaulių </w:t>
            </w:r>
            <w:r w:rsidR="00F57557" w:rsidRPr="0010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miestą</w:t>
            </w:r>
            <w:r w:rsidRPr="001004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004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reprezentuojančių sporto komandų, siekiančių gauti juridinių asmenų paramą, sąrašą</w:t>
            </w:r>
          </w:p>
        </w:tc>
        <w:tc>
          <w:tcPr>
            <w:tcW w:w="1003" w:type="dxa"/>
          </w:tcPr>
          <w:p w14:paraId="67E17851" w14:textId="77777777" w:rsidR="00AC601D" w:rsidRPr="00FE2E36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FD19C28" w14:textId="77777777" w:rsidR="00AC601D" w:rsidRPr="00FE2E36" w:rsidRDefault="00AC601D" w:rsidP="00AC60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6B4185E" w14:textId="6CDBEA1C" w:rsidR="002F653B" w:rsidRPr="00F57557" w:rsidRDefault="008258C8" w:rsidP="00F57557">
      <w:pPr>
        <w:pStyle w:val="Sraopastraipa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7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0025" w:rsidRPr="00F57557">
        <w:rPr>
          <w:rFonts w:ascii="Times New Roman" w:hAnsi="Times New Roman" w:cs="Times New Roman"/>
          <w:color w:val="000000" w:themeColor="text1"/>
          <w:sz w:val="24"/>
          <w:szCs w:val="24"/>
        </w:rPr>
        <w:t>Atitinkantį kriterijų pažymėti</w:t>
      </w:r>
      <w:r w:rsidR="00630290" w:rsidRPr="00F57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X.</w:t>
      </w:r>
    </w:p>
    <w:p w14:paraId="490A57DA" w14:textId="563DA4F0" w:rsidR="002F653B" w:rsidRPr="00D57DFD" w:rsidRDefault="001B2476" w:rsidP="00D57DFD">
      <w:pPr>
        <w:pStyle w:val="Sraopastraipa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E36">
        <w:rPr>
          <w:rFonts w:ascii="Times New Roman" w:hAnsi="Times New Roman" w:cs="Times New Roman"/>
          <w:color w:val="000000" w:themeColor="text1"/>
          <w:sz w:val="24"/>
          <w:szCs w:val="24"/>
        </w:rPr>
        <w:t>Sporto komanda gali būti įtraukta į Paramos gavėjų sąrašą ir teikiama Šiaulių miesto savivaldybės tarybai tvirtinti, jeigu atitinka ne mažiau kaip 7 kriterijus.</w:t>
      </w:r>
      <w:r w:rsidR="00DE6D4C" w:rsidRPr="00D57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958C27" w14:textId="15ED74C4" w:rsidR="002F653B" w:rsidRPr="00FE2E36" w:rsidRDefault="0051363C" w:rsidP="0093630A">
      <w:pPr>
        <w:pStyle w:val="Sraopastraipa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E36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D40AC7" w:rsidRPr="00FE2E36">
        <w:rPr>
          <w:rFonts w:ascii="Times New Roman" w:hAnsi="Times New Roman" w:cs="Times New Roman"/>
          <w:color w:val="000000" w:themeColor="text1"/>
          <w:sz w:val="24"/>
          <w:szCs w:val="24"/>
        </w:rPr>
        <w:t>Ž</w:t>
      </w:r>
      <w:r w:rsidR="009A007D" w:rsidRPr="00FE2E36">
        <w:rPr>
          <w:rFonts w:ascii="Times New Roman" w:hAnsi="Times New Roman" w:cs="Times New Roman"/>
          <w:color w:val="000000" w:themeColor="text1"/>
          <w:sz w:val="24"/>
          <w:szCs w:val="24"/>
        </w:rPr>
        <w:t>iūrovų skaičius sum</w:t>
      </w:r>
      <w:r w:rsidR="0038667F" w:rsidRPr="00FE2E36">
        <w:rPr>
          <w:rFonts w:ascii="Times New Roman" w:hAnsi="Times New Roman" w:cs="Times New Roman"/>
          <w:color w:val="000000" w:themeColor="text1"/>
          <w:sz w:val="24"/>
          <w:szCs w:val="24"/>
        </w:rPr>
        <w:t>uojamas per kalendorinius metus</w:t>
      </w:r>
      <w:r w:rsidR="00CA5E2D" w:rsidRPr="00FE2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67F" w:rsidRPr="00FE2E36">
        <w:rPr>
          <w:rFonts w:ascii="Times New Roman" w:hAnsi="Times New Roman" w:cs="Times New Roman"/>
          <w:color w:val="000000" w:themeColor="text1"/>
          <w:sz w:val="24"/>
          <w:szCs w:val="24"/>
        </w:rPr>
        <w:t>(skaičiuojam</w:t>
      </w:r>
      <w:r w:rsidR="005D22DE" w:rsidRPr="00FE2E3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8667F" w:rsidRPr="00FE2E36">
        <w:rPr>
          <w:rFonts w:ascii="Times New Roman" w:hAnsi="Times New Roman" w:cs="Times New Roman"/>
          <w:color w:val="000000" w:themeColor="text1"/>
          <w:sz w:val="24"/>
          <w:szCs w:val="24"/>
        </w:rPr>
        <w:t>s nuo metų sausio 1 d. iki gruodžio 31 d.</w:t>
      </w:r>
      <w:r w:rsidR="00CA5E2D" w:rsidRPr="00FE2E3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5F2443CB" w14:textId="4B1ED0A0" w:rsidR="00DE6D4C" w:rsidRPr="00FE2E36" w:rsidRDefault="00AD5974" w:rsidP="00F85F93">
      <w:pPr>
        <w:pStyle w:val="Sraopastraipa"/>
        <w:ind w:left="851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FE2E36">
        <w:rPr>
          <w:rFonts w:ascii="Times New Roman" w:hAnsi="Times New Roman" w:cs="Times New Roman"/>
          <w:sz w:val="24"/>
          <w:szCs w:val="24"/>
        </w:rPr>
        <w:t>__________________________________</w:t>
      </w:r>
    </w:p>
    <w:sectPr w:rsidR="00DE6D4C" w:rsidRPr="00FE2E36" w:rsidSect="00264415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76657"/>
    <w:multiLevelType w:val="hybridMultilevel"/>
    <w:tmpl w:val="D2A469D2"/>
    <w:lvl w:ilvl="0" w:tplc="0427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E1649"/>
    <w:multiLevelType w:val="multilevel"/>
    <w:tmpl w:val="323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AE2EAB"/>
    <w:multiLevelType w:val="hybridMultilevel"/>
    <w:tmpl w:val="D1821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E36B7"/>
    <w:multiLevelType w:val="hybridMultilevel"/>
    <w:tmpl w:val="738A1112"/>
    <w:lvl w:ilvl="0" w:tplc="E6C4770C">
      <w:start w:val="1"/>
      <w:numFmt w:val="decimal"/>
      <w:lvlText w:val="%1."/>
      <w:lvlJc w:val="left"/>
      <w:pPr>
        <w:ind w:left="165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5" w:hanging="360"/>
      </w:pPr>
    </w:lvl>
    <w:lvl w:ilvl="2" w:tplc="0427001B" w:tentative="1">
      <w:start w:val="1"/>
      <w:numFmt w:val="lowerRoman"/>
      <w:lvlText w:val="%3."/>
      <w:lvlJc w:val="right"/>
      <w:pPr>
        <w:ind w:left="3095" w:hanging="180"/>
      </w:pPr>
    </w:lvl>
    <w:lvl w:ilvl="3" w:tplc="0427000F" w:tentative="1">
      <w:start w:val="1"/>
      <w:numFmt w:val="decimal"/>
      <w:lvlText w:val="%4."/>
      <w:lvlJc w:val="left"/>
      <w:pPr>
        <w:ind w:left="3815" w:hanging="360"/>
      </w:pPr>
    </w:lvl>
    <w:lvl w:ilvl="4" w:tplc="04270019" w:tentative="1">
      <w:start w:val="1"/>
      <w:numFmt w:val="lowerLetter"/>
      <w:lvlText w:val="%5."/>
      <w:lvlJc w:val="left"/>
      <w:pPr>
        <w:ind w:left="4535" w:hanging="360"/>
      </w:pPr>
    </w:lvl>
    <w:lvl w:ilvl="5" w:tplc="0427001B" w:tentative="1">
      <w:start w:val="1"/>
      <w:numFmt w:val="lowerRoman"/>
      <w:lvlText w:val="%6."/>
      <w:lvlJc w:val="right"/>
      <w:pPr>
        <w:ind w:left="5255" w:hanging="180"/>
      </w:pPr>
    </w:lvl>
    <w:lvl w:ilvl="6" w:tplc="0427000F" w:tentative="1">
      <w:start w:val="1"/>
      <w:numFmt w:val="decimal"/>
      <w:lvlText w:val="%7."/>
      <w:lvlJc w:val="left"/>
      <w:pPr>
        <w:ind w:left="5975" w:hanging="360"/>
      </w:pPr>
    </w:lvl>
    <w:lvl w:ilvl="7" w:tplc="04270019" w:tentative="1">
      <w:start w:val="1"/>
      <w:numFmt w:val="lowerLetter"/>
      <w:lvlText w:val="%8."/>
      <w:lvlJc w:val="left"/>
      <w:pPr>
        <w:ind w:left="6695" w:hanging="360"/>
      </w:pPr>
    </w:lvl>
    <w:lvl w:ilvl="8" w:tplc="0427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4" w15:restartNumberingAfterBreak="0">
    <w:nsid w:val="66A91E10"/>
    <w:multiLevelType w:val="multilevel"/>
    <w:tmpl w:val="E386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C13DEF"/>
    <w:multiLevelType w:val="hybridMultilevel"/>
    <w:tmpl w:val="E71CAF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4426C"/>
    <w:multiLevelType w:val="hybridMultilevel"/>
    <w:tmpl w:val="752C7964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503384">
    <w:abstractNumId w:val="2"/>
  </w:num>
  <w:num w:numId="2" w16cid:durableId="685785826">
    <w:abstractNumId w:val="5"/>
  </w:num>
  <w:num w:numId="3" w16cid:durableId="1131556127">
    <w:abstractNumId w:val="6"/>
  </w:num>
  <w:num w:numId="4" w16cid:durableId="1578831282">
    <w:abstractNumId w:val="0"/>
  </w:num>
  <w:num w:numId="5" w16cid:durableId="2014650472">
    <w:abstractNumId w:val="4"/>
  </w:num>
  <w:num w:numId="6" w16cid:durableId="1838568449">
    <w:abstractNumId w:val="1"/>
  </w:num>
  <w:num w:numId="7" w16cid:durableId="627198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F8"/>
    <w:rsid w:val="000055C9"/>
    <w:rsid w:val="00005783"/>
    <w:rsid w:val="000327F3"/>
    <w:rsid w:val="000376B1"/>
    <w:rsid w:val="000604D8"/>
    <w:rsid w:val="00060874"/>
    <w:rsid w:val="000718DA"/>
    <w:rsid w:val="00090DB8"/>
    <w:rsid w:val="000E1569"/>
    <w:rsid w:val="0010047D"/>
    <w:rsid w:val="00166C25"/>
    <w:rsid w:val="00172644"/>
    <w:rsid w:val="00184315"/>
    <w:rsid w:val="00194FFE"/>
    <w:rsid w:val="001A5F91"/>
    <w:rsid w:val="001B0D27"/>
    <w:rsid w:val="001B2476"/>
    <w:rsid w:val="00222651"/>
    <w:rsid w:val="00264415"/>
    <w:rsid w:val="00274BF8"/>
    <w:rsid w:val="002913DD"/>
    <w:rsid w:val="002F653B"/>
    <w:rsid w:val="00314F28"/>
    <w:rsid w:val="00324927"/>
    <w:rsid w:val="00335562"/>
    <w:rsid w:val="00344A66"/>
    <w:rsid w:val="00362A85"/>
    <w:rsid w:val="00370025"/>
    <w:rsid w:val="003824AF"/>
    <w:rsid w:val="0038667F"/>
    <w:rsid w:val="0039005C"/>
    <w:rsid w:val="003A4EB0"/>
    <w:rsid w:val="003B0756"/>
    <w:rsid w:val="003B1D41"/>
    <w:rsid w:val="003B4D71"/>
    <w:rsid w:val="003D7CE2"/>
    <w:rsid w:val="004D6F9E"/>
    <w:rsid w:val="004E0DB4"/>
    <w:rsid w:val="00501558"/>
    <w:rsid w:val="0051363C"/>
    <w:rsid w:val="0059023A"/>
    <w:rsid w:val="005B247A"/>
    <w:rsid w:val="005D22DE"/>
    <w:rsid w:val="005D26DA"/>
    <w:rsid w:val="006006CB"/>
    <w:rsid w:val="0061008F"/>
    <w:rsid w:val="00630290"/>
    <w:rsid w:val="00643C56"/>
    <w:rsid w:val="006560D4"/>
    <w:rsid w:val="00666B97"/>
    <w:rsid w:val="006806F3"/>
    <w:rsid w:val="006B082A"/>
    <w:rsid w:val="006E45F2"/>
    <w:rsid w:val="006F2206"/>
    <w:rsid w:val="00706056"/>
    <w:rsid w:val="00775FFD"/>
    <w:rsid w:val="0079513B"/>
    <w:rsid w:val="007A2539"/>
    <w:rsid w:val="007A5B01"/>
    <w:rsid w:val="007F697D"/>
    <w:rsid w:val="008148BA"/>
    <w:rsid w:val="00821E33"/>
    <w:rsid w:val="008258C8"/>
    <w:rsid w:val="00857DB5"/>
    <w:rsid w:val="008671B0"/>
    <w:rsid w:val="0087332C"/>
    <w:rsid w:val="00873A51"/>
    <w:rsid w:val="00881A01"/>
    <w:rsid w:val="0089502F"/>
    <w:rsid w:val="008A76E7"/>
    <w:rsid w:val="008B77D2"/>
    <w:rsid w:val="0093630A"/>
    <w:rsid w:val="009419A6"/>
    <w:rsid w:val="00977353"/>
    <w:rsid w:val="00987E09"/>
    <w:rsid w:val="00996540"/>
    <w:rsid w:val="009A007D"/>
    <w:rsid w:val="009B57D9"/>
    <w:rsid w:val="009C50F9"/>
    <w:rsid w:val="00A211E1"/>
    <w:rsid w:val="00A71AA0"/>
    <w:rsid w:val="00AC601D"/>
    <w:rsid w:val="00AD313E"/>
    <w:rsid w:val="00AD5974"/>
    <w:rsid w:val="00B310FB"/>
    <w:rsid w:val="00B73DF3"/>
    <w:rsid w:val="00B94893"/>
    <w:rsid w:val="00BB08B6"/>
    <w:rsid w:val="00BD4E7B"/>
    <w:rsid w:val="00BE212B"/>
    <w:rsid w:val="00BE5277"/>
    <w:rsid w:val="00C641EE"/>
    <w:rsid w:val="00C71CDA"/>
    <w:rsid w:val="00CA5E2D"/>
    <w:rsid w:val="00CD71D6"/>
    <w:rsid w:val="00D156B7"/>
    <w:rsid w:val="00D244C5"/>
    <w:rsid w:val="00D40AC7"/>
    <w:rsid w:val="00D46A2C"/>
    <w:rsid w:val="00D5449C"/>
    <w:rsid w:val="00D56C92"/>
    <w:rsid w:val="00D57DFD"/>
    <w:rsid w:val="00D82F54"/>
    <w:rsid w:val="00DA0E2F"/>
    <w:rsid w:val="00DD7FA0"/>
    <w:rsid w:val="00DE6D4C"/>
    <w:rsid w:val="00DF194B"/>
    <w:rsid w:val="00E10E89"/>
    <w:rsid w:val="00E300E5"/>
    <w:rsid w:val="00E91B56"/>
    <w:rsid w:val="00F1498D"/>
    <w:rsid w:val="00F57557"/>
    <w:rsid w:val="00F85F93"/>
    <w:rsid w:val="00FD1044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BFDD"/>
  <w15:chartTrackingRefBased/>
  <w15:docId w15:val="{5FC85221-9122-4A1F-B257-88B74200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7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4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A4EB0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9A007D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70605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0605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0605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0605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06056"/>
    <w:rPr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706056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6E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0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0BEA5-420D-4D24-8B86-1166578C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Zdanavičiūtė</dc:creator>
  <cp:lastModifiedBy>Žydronė Tamutienė</cp:lastModifiedBy>
  <cp:revision>3</cp:revision>
  <cp:lastPrinted>2017-11-14T15:22:00Z</cp:lastPrinted>
  <dcterms:created xsi:type="dcterms:W3CDTF">2024-10-28T09:53:00Z</dcterms:created>
  <dcterms:modified xsi:type="dcterms:W3CDTF">2024-10-28T11:10:00Z</dcterms:modified>
</cp:coreProperties>
</file>