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20B" w14:textId="77777777" w:rsidR="00E939FB" w:rsidRDefault="00E939FB">
      <w:pPr>
        <w:tabs>
          <w:tab w:val="center" w:pos="4986"/>
          <w:tab w:val="right" w:pos="9972"/>
        </w:tabs>
        <w:rPr>
          <w:szCs w:val="24"/>
          <w:lang w:val="en-GB"/>
        </w:rPr>
      </w:pPr>
    </w:p>
    <w:p w14:paraId="1D067B72" w14:textId="77777777" w:rsidR="00E939FB" w:rsidRDefault="00000000">
      <w:pPr>
        <w:ind w:left="5954"/>
        <w:jc w:val="both"/>
        <w:rPr>
          <w:szCs w:val="24"/>
        </w:rPr>
      </w:pPr>
      <w:r>
        <w:rPr>
          <w:szCs w:val="24"/>
        </w:rPr>
        <w:t>Tradicinių religinių bendruomenių</w:t>
      </w:r>
    </w:p>
    <w:p w14:paraId="1CBA7665" w14:textId="77777777" w:rsidR="00E939FB" w:rsidRDefault="00000000">
      <w:pPr>
        <w:ind w:left="5954"/>
        <w:jc w:val="both"/>
        <w:rPr>
          <w:szCs w:val="24"/>
        </w:rPr>
      </w:pPr>
      <w:r>
        <w:rPr>
          <w:szCs w:val="24"/>
        </w:rPr>
        <w:t>ir bendrijų finansavimo iš Šiaulių miesto savivaldybės biudžeto lėšų</w:t>
      </w:r>
    </w:p>
    <w:p w14:paraId="385CBA16" w14:textId="77777777" w:rsidR="00E939FB" w:rsidRDefault="00000000">
      <w:pPr>
        <w:ind w:left="5954"/>
        <w:jc w:val="both"/>
        <w:rPr>
          <w:bCs/>
          <w:szCs w:val="24"/>
        </w:rPr>
      </w:pPr>
      <w:r>
        <w:rPr>
          <w:szCs w:val="24"/>
        </w:rPr>
        <w:t>tvarkos aprašo</w:t>
      </w:r>
    </w:p>
    <w:p w14:paraId="585BBD13" w14:textId="676A663E" w:rsidR="00E939FB" w:rsidRDefault="00000000">
      <w:pPr>
        <w:ind w:left="5954"/>
        <w:rPr>
          <w:b/>
          <w:sz w:val="26"/>
          <w:szCs w:val="26"/>
        </w:rPr>
      </w:pPr>
      <w:r>
        <w:rPr>
          <w:szCs w:val="24"/>
        </w:rPr>
        <w:t>3 priedas</w:t>
      </w:r>
    </w:p>
    <w:p w14:paraId="77E1550D" w14:textId="1A88CF95" w:rsidR="00E939FB" w:rsidRDefault="00E939FB">
      <w:pPr>
        <w:ind w:left="5954"/>
        <w:rPr>
          <w:b/>
          <w:sz w:val="26"/>
          <w:szCs w:val="26"/>
        </w:rPr>
      </w:pPr>
    </w:p>
    <w:p w14:paraId="0D904459" w14:textId="457EE2C2" w:rsidR="00E939FB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(Ataskaitos forma)</w:t>
      </w:r>
    </w:p>
    <w:p w14:paraId="52716EFF" w14:textId="77777777" w:rsidR="00E939FB" w:rsidRDefault="00E939FB">
      <w:pPr>
        <w:rPr>
          <w:bCs/>
          <w:sz w:val="26"/>
          <w:szCs w:val="26"/>
        </w:rPr>
      </w:pPr>
    </w:p>
    <w:p w14:paraId="64BC1875" w14:textId="77777777" w:rsidR="00E939FB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BIUDŽETO LĖŠŲ PANAUDOJIMO ATASKAITA</w:t>
      </w:r>
    </w:p>
    <w:p w14:paraId="1F0328F5" w14:textId="77777777" w:rsidR="00E939FB" w:rsidRDefault="00E939FB">
      <w:pPr>
        <w:rPr>
          <w:bCs/>
          <w:sz w:val="26"/>
          <w:szCs w:val="26"/>
        </w:rPr>
      </w:pPr>
    </w:p>
    <w:p w14:paraId="5746FA6C" w14:textId="2D2C976D" w:rsidR="00E939FB" w:rsidRDefault="0000000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14:paraId="5901DCA5" w14:textId="128DADAD" w:rsidR="00E939FB" w:rsidRDefault="00000000">
      <w:pPr>
        <w:tabs>
          <w:tab w:val="center" w:pos="4819"/>
          <w:tab w:val="right" w:pos="9638"/>
        </w:tabs>
        <w:rPr>
          <w:sz w:val="26"/>
          <w:szCs w:val="26"/>
        </w:rPr>
      </w:pPr>
      <w:r>
        <w:rPr>
          <w:sz w:val="20"/>
        </w:rPr>
        <w:tab/>
        <w:t>(lėšų gavėjo pavadinimas)</w:t>
      </w:r>
    </w:p>
    <w:p w14:paraId="377A96DC" w14:textId="3BE6A22F" w:rsidR="00E939FB" w:rsidRDefault="00000000">
      <w:pPr>
        <w:tabs>
          <w:tab w:val="center" w:pos="4819"/>
          <w:tab w:val="right" w:pos="9638"/>
        </w:tabs>
        <w:spacing w:line="360" w:lineRule="auto"/>
        <w:jc w:val="both"/>
        <w:rPr>
          <w:sz w:val="26"/>
          <w:szCs w:val="26"/>
        </w:rPr>
      </w:pPr>
      <w:r>
        <w:rPr>
          <w:szCs w:val="24"/>
        </w:rPr>
        <w:t>________________ Eur lėšų, skirtų pagal Šiaulių miesto savivaldybės biudžeto lėšų naudojimo ____</w:t>
      </w:r>
      <w:proofErr w:type="spellStart"/>
      <w:r>
        <w:rPr>
          <w:szCs w:val="24"/>
        </w:rPr>
        <w:t>m._________________d</w:t>
      </w:r>
      <w:proofErr w:type="spellEnd"/>
      <w:r>
        <w:rPr>
          <w:szCs w:val="24"/>
        </w:rPr>
        <w:t>. sutartį Nr._____, panaudojimas: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134"/>
        <w:gridCol w:w="1843"/>
        <w:gridCol w:w="1275"/>
        <w:gridCol w:w="2127"/>
      </w:tblGrid>
      <w:tr w:rsidR="00E939FB" w14:paraId="75E8447E" w14:textId="77777777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57E" w14:textId="77777777" w:rsidR="00E939FB" w:rsidRDefault="00000000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Nr.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F3B" w14:textId="77777777" w:rsidR="00E939FB" w:rsidRDefault="00000000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Išlaidų pavadinimas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908" w14:textId="77777777" w:rsidR="00E939FB" w:rsidRDefault="00000000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 (Eur)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680" w14:textId="77777777" w:rsidR="00E939FB" w:rsidRDefault="00000000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Padarytas išlaidas patvirtinantis dokumentas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A3C" w14:textId="77777777" w:rsidR="00E939FB" w:rsidRDefault="00000000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Dokumento data, 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28D" w14:textId="77777777" w:rsidR="00E939FB" w:rsidRDefault="00000000">
            <w:p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Trumpas aprašymas, pastabos</w:t>
            </w:r>
          </w:p>
        </w:tc>
      </w:tr>
      <w:tr w:rsidR="00E939FB" w14:paraId="7074A103" w14:textId="77777777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9DEA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BDB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872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8DE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31D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F0E8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39FB" w14:paraId="295CA3B9" w14:textId="77777777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DACA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408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023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B06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5C4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012" w14:textId="77777777" w:rsidR="00E939FB" w:rsidRDefault="00E939F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939FB" w14:paraId="4EE3C33B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BA3C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ind w:firstLine="5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B51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55E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334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361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0A2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939FB" w14:paraId="6DED6079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9C5B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471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488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B50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0BD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0BB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939FB" w14:paraId="0271058C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C9D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A36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807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949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A011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168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939FB" w14:paraId="5F95B149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944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265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B41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0026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575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0286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939FB" w14:paraId="3DE21352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8DC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383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5EC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474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830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F4E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E939FB" w14:paraId="061188CC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E6B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093D" w14:textId="604C7520" w:rsidR="00E939FB" w:rsidRDefault="00000000">
            <w:pPr>
              <w:tabs>
                <w:tab w:val="center" w:pos="4819"/>
                <w:tab w:val="right" w:pos="9638"/>
              </w:tabs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 panaudota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61B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7B2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1FE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E4F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E939FB" w14:paraId="4A916568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126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1A1" w14:textId="70363E10" w:rsidR="00E939FB" w:rsidRDefault="00000000">
            <w:pPr>
              <w:tabs>
                <w:tab w:val="center" w:pos="4819"/>
                <w:tab w:val="right" w:pos="9638"/>
              </w:tabs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Nepanaudota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815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91E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56B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B0" w14:textId="77777777" w:rsidR="00E939FB" w:rsidRDefault="00E939FB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46EC11C9" w14:textId="77777777" w:rsidR="00E939FB" w:rsidRDefault="00E939FB">
      <w:pPr>
        <w:rPr>
          <w:b/>
          <w:sz w:val="22"/>
          <w:szCs w:val="22"/>
        </w:rPr>
      </w:pPr>
    </w:p>
    <w:p w14:paraId="69731F0A" w14:textId="77777777" w:rsidR="00E939FB" w:rsidRDefault="00000000">
      <w:pPr>
        <w:spacing w:line="360" w:lineRule="auto"/>
        <w:ind w:firstLine="567"/>
        <w:rPr>
          <w:szCs w:val="24"/>
        </w:rPr>
      </w:pPr>
      <w:r>
        <w:rPr>
          <w:szCs w:val="24"/>
        </w:rPr>
        <w:t>Lėšų naudojimo tikslinė paskirtis ir vertinimo kriterijų įvykdymas (ne mažiau kaip vienas) ________________________________________________________________________________________________________________________________________________________________</w:t>
      </w:r>
    </w:p>
    <w:p w14:paraId="007AA65E" w14:textId="77777777" w:rsidR="00E939FB" w:rsidRDefault="00E939FB">
      <w:pPr>
        <w:rPr>
          <w:szCs w:val="24"/>
        </w:rPr>
      </w:pPr>
    </w:p>
    <w:p w14:paraId="33345673" w14:textId="04F12708" w:rsidR="00E939FB" w:rsidRDefault="00000000">
      <w:pPr>
        <w:tabs>
          <w:tab w:val="left" w:pos="4395"/>
        </w:tabs>
        <w:ind w:left="2410" w:hanging="2268"/>
        <w:rPr>
          <w:sz w:val="20"/>
        </w:rPr>
      </w:pPr>
      <w:r>
        <w:rPr>
          <w:szCs w:val="24"/>
        </w:rPr>
        <w:t>Juridinio asmens vadovas                      ________________</w:t>
      </w:r>
      <w:r>
        <w:rPr>
          <w:szCs w:val="24"/>
        </w:rPr>
        <w:tab/>
        <w:t xml:space="preserve">________________________                </w:t>
      </w:r>
      <w:r>
        <w:rPr>
          <w:sz w:val="20"/>
        </w:rPr>
        <w:t xml:space="preserve">A. V. </w:t>
      </w:r>
      <w:r>
        <w:rPr>
          <w:sz w:val="20"/>
        </w:rPr>
        <w:tab/>
        <w:t xml:space="preserve">(parašas)                           </w:t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69AF5525" w14:textId="77777777" w:rsidR="00E939FB" w:rsidRDefault="00E939FB">
      <w:pPr>
        <w:rPr>
          <w:szCs w:val="24"/>
        </w:rPr>
      </w:pPr>
    </w:p>
    <w:p w14:paraId="066249E1" w14:textId="51E21064" w:rsidR="00E939FB" w:rsidRDefault="00000000">
      <w:pPr>
        <w:tabs>
          <w:tab w:val="left" w:pos="6379"/>
          <w:tab w:val="left" w:pos="7797"/>
        </w:tabs>
        <w:ind w:left="4395" w:hanging="4253"/>
        <w:rPr>
          <w:sz w:val="20"/>
        </w:rPr>
      </w:pPr>
      <w:r>
        <w:rPr>
          <w:szCs w:val="24"/>
        </w:rPr>
        <w:t>Vyr. buhalteris (finansininkas)              ________________</w:t>
      </w:r>
      <w:r>
        <w:rPr>
          <w:szCs w:val="24"/>
        </w:rPr>
        <w:tab/>
        <w:t xml:space="preserve">________________________                </w:t>
      </w:r>
      <w:r>
        <w:rPr>
          <w:sz w:val="20"/>
        </w:rPr>
        <w:t xml:space="preserve">(parašas)                           </w:t>
      </w:r>
      <w:r>
        <w:rPr>
          <w:sz w:val="20"/>
        </w:rPr>
        <w:tab/>
        <w:t>(vardas, pavardė)</w:t>
      </w:r>
    </w:p>
    <w:p w14:paraId="03B903A0" w14:textId="77777777" w:rsidR="00E939FB" w:rsidRDefault="00E939FB">
      <w:pPr>
        <w:rPr>
          <w:szCs w:val="24"/>
        </w:rPr>
      </w:pPr>
    </w:p>
    <w:p w14:paraId="6BCCBE28" w14:textId="77777777" w:rsidR="00E939FB" w:rsidRDefault="00E939FB"/>
    <w:sectPr w:rsidR="00E93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3CA0" w14:textId="77777777" w:rsidR="00EB63DD" w:rsidRDefault="00EB63D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51ADE419" w14:textId="77777777" w:rsidR="00EB63DD" w:rsidRDefault="00EB63D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C46B" w14:textId="77777777" w:rsidR="00E939FB" w:rsidRDefault="00E939FB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B1E" w14:textId="77777777" w:rsidR="00E939FB" w:rsidRDefault="00E939FB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8ACA" w14:textId="77777777" w:rsidR="00E939FB" w:rsidRDefault="00E939FB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BE98" w14:textId="77777777" w:rsidR="00EB63DD" w:rsidRDefault="00EB63DD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0D1A79DA" w14:textId="77777777" w:rsidR="00EB63DD" w:rsidRDefault="00EB63DD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16CB" w14:textId="77777777" w:rsidR="00E939FB" w:rsidRDefault="00E939FB">
    <w:pPr>
      <w:tabs>
        <w:tab w:val="center" w:pos="4986"/>
        <w:tab w:val="right" w:pos="9972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703E" w14:textId="77777777" w:rsidR="00E939FB" w:rsidRDefault="00E939FB">
    <w:pPr>
      <w:tabs>
        <w:tab w:val="center" w:pos="4986"/>
        <w:tab w:val="right" w:pos="9972"/>
      </w:tabs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5C3F" w14:textId="77777777" w:rsidR="00E939FB" w:rsidRDefault="00E939FB">
    <w:pPr>
      <w:tabs>
        <w:tab w:val="center" w:pos="4986"/>
        <w:tab w:val="right" w:pos="9972"/>
      </w:tabs>
      <w:rPr>
        <w:szCs w:val="2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7F"/>
    <w:rsid w:val="001B797F"/>
    <w:rsid w:val="00E939FB"/>
    <w:rsid w:val="00EB63DD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2367"/>
  <w15:chartTrackingRefBased/>
  <w15:docId w15:val="{00733B82-EE96-4FFC-9414-832104A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Vorevičienė</dc:creator>
  <cp:lastModifiedBy>Loreta Gulbinienė</cp:lastModifiedBy>
  <cp:revision>2</cp:revision>
  <dcterms:created xsi:type="dcterms:W3CDTF">2023-05-05T12:09:00Z</dcterms:created>
  <dcterms:modified xsi:type="dcterms:W3CDTF">2023-05-05T12:09:00Z</dcterms:modified>
</cp:coreProperties>
</file>