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BD52B" w14:textId="28603A59" w:rsidR="00832600" w:rsidRDefault="00832600" w:rsidP="00832600">
      <w:pPr>
        <w:spacing w:after="0"/>
        <w:jc w:val="center"/>
        <w:rPr>
          <w:rFonts w:ascii="Times New Roman" w:hAnsi="Times New Roman" w:cs="Times New Roman"/>
          <w:b/>
          <w:sz w:val="24"/>
          <w:szCs w:val="24"/>
        </w:rPr>
      </w:pPr>
      <w:r w:rsidRPr="00B1418D">
        <w:rPr>
          <w:rFonts w:ascii="Times New Roman" w:hAnsi="Times New Roman" w:cs="Times New Roman"/>
          <w:b/>
          <w:sz w:val="24"/>
          <w:szCs w:val="24"/>
        </w:rPr>
        <w:t>INFORMAVIMAS APIE ASMENS DUOMENŲ TVARKYMĄ</w:t>
      </w:r>
    </w:p>
    <w:p w14:paraId="0EAB2301" w14:textId="77777777" w:rsidR="00C623E4" w:rsidRPr="00B1418D" w:rsidRDefault="00C623E4" w:rsidP="00832600">
      <w:pPr>
        <w:spacing w:after="0"/>
        <w:jc w:val="center"/>
        <w:rPr>
          <w:rFonts w:ascii="Times New Roman" w:hAnsi="Times New Roman" w:cs="Times New Roman"/>
          <w:b/>
          <w:sz w:val="24"/>
          <w:szCs w:val="24"/>
        </w:rPr>
      </w:pPr>
    </w:p>
    <w:p w14:paraId="44D26618" w14:textId="592E4904" w:rsidR="001F65DE" w:rsidRDefault="00C46654" w:rsidP="00202B38">
      <w:pPr>
        <w:spacing w:after="0"/>
        <w:ind w:firstLine="567"/>
        <w:jc w:val="center"/>
        <w:rPr>
          <w:rFonts w:ascii="Times New Roman" w:hAnsi="Times New Roman" w:cs="Times New Roman"/>
          <w:i/>
          <w:iCs/>
          <w:sz w:val="24"/>
          <w:szCs w:val="24"/>
        </w:rPr>
      </w:pPr>
      <w:r w:rsidRPr="00ED0118">
        <w:rPr>
          <w:rFonts w:ascii="Times New Roman" w:hAnsi="Times New Roman" w:cs="Times New Roman"/>
          <w:i/>
          <w:iCs/>
          <w:sz w:val="24"/>
          <w:szCs w:val="24"/>
        </w:rPr>
        <w:t xml:space="preserve">Šis informacinis pranešimas skirtas asmenims, pateikusiems prašymą </w:t>
      </w:r>
      <w:r w:rsidR="00C623E4" w:rsidRPr="00ED0118">
        <w:rPr>
          <w:rFonts w:ascii="Times New Roman" w:hAnsi="Times New Roman" w:cs="Times New Roman"/>
          <w:i/>
          <w:iCs/>
          <w:sz w:val="24"/>
          <w:szCs w:val="24"/>
        </w:rPr>
        <w:t xml:space="preserve">dėl </w:t>
      </w:r>
      <w:r w:rsidR="003E5716" w:rsidRPr="00ED0118">
        <w:rPr>
          <w:rFonts w:ascii="Times New Roman" w:hAnsi="Times New Roman" w:cs="Times New Roman"/>
          <w:i/>
          <w:iCs/>
          <w:sz w:val="24"/>
          <w:szCs w:val="24"/>
        </w:rPr>
        <w:t>Šiaulių miesto</w:t>
      </w:r>
      <w:r w:rsidR="001F65DE" w:rsidRPr="00ED0118">
        <w:rPr>
          <w:rFonts w:ascii="Times New Roman" w:hAnsi="Times New Roman" w:cs="Times New Roman"/>
          <w:i/>
          <w:iCs/>
          <w:sz w:val="24"/>
          <w:szCs w:val="24"/>
        </w:rPr>
        <w:t xml:space="preserve"> gatvių </w:t>
      </w:r>
      <w:r w:rsidR="003E5716" w:rsidRPr="00ED0118">
        <w:rPr>
          <w:rFonts w:ascii="Times New Roman" w:hAnsi="Times New Roman" w:cs="Times New Roman"/>
          <w:i/>
          <w:iCs/>
          <w:sz w:val="24"/>
          <w:szCs w:val="24"/>
        </w:rPr>
        <w:t>su žvyro danga asfaltavimo darbų.</w:t>
      </w:r>
    </w:p>
    <w:p w14:paraId="47C0FC28" w14:textId="77777777" w:rsidR="00ED0118" w:rsidRPr="00202B38" w:rsidRDefault="00ED0118" w:rsidP="00202B38">
      <w:pPr>
        <w:spacing w:after="0"/>
        <w:ind w:firstLine="567"/>
        <w:jc w:val="center"/>
        <w:rPr>
          <w:rFonts w:ascii="Times New Roman" w:hAnsi="Times New Roman" w:cs="Times New Roman"/>
          <w:i/>
          <w:iCs/>
          <w:sz w:val="24"/>
          <w:szCs w:val="24"/>
        </w:rPr>
      </w:pPr>
    </w:p>
    <w:p w14:paraId="08B70597" w14:textId="4B7A231E" w:rsidR="007D28EB" w:rsidRPr="000A7583" w:rsidRDefault="007D28EB" w:rsidP="00BD48BE">
      <w:pPr>
        <w:spacing w:after="0" w:line="240" w:lineRule="auto"/>
        <w:ind w:firstLine="567"/>
        <w:jc w:val="both"/>
        <w:rPr>
          <w:rFonts w:ascii="Times New Roman" w:hAnsi="Times New Roman" w:cs="Times New Roman"/>
          <w:sz w:val="24"/>
          <w:szCs w:val="24"/>
        </w:rPr>
      </w:pPr>
      <w:r w:rsidRPr="000A7583">
        <w:rPr>
          <w:rFonts w:ascii="Times New Roman" w:hAnsi="Times New Roman" w:cs="Times New Roman"/>
          <w:sz w:val="24"/>
          <w:szCs w:val="24"/>
        </w:rPr>
        <w:t>Šiuo pranešimu informuojame Jus, kad vadovaudamiesi 2016 m. balandžio 27 d. Europos Parlamento ir Tarybos reglamento (ES) 2016/679 dėl fizinių asmenų apsaugos tvarkant asmens duomenis ir dėl laisvo tokių duomenų judėjimo ir kuriuo panaikinama Direktyva 95/46/EB (Bendrasis duomenų apsaugos reglamentas) (toliau – Reglamentas) 13 straipsniu, teikiame Jums informaciją, susijusią su Jūsų duomenų tvarkymu:</w:t>
      </w:r>
    </w:p>
    <w:p w14:paraId="7019C4BB" w14:textId="7E5F0EFB" w:rsidR="00D86916" w:rsidRPr="000A7583" w:rsidRDefault="007D28EB" w:rsidP="00BD48BE">
      <w:pPr>
        <w:spacing w:after="0" w:line="240" w:lineRule="auto"/>
        <w:ind w:firstLine="567"/>
        <w:jc w:val="both"/>
        <w:rPr>
          <w:rFonts w:ascii="Times New Roman" w:hAnsi="Times New Roman" w:cs="Times New Roman"/>
          <w:sz w:val="24"/>
          <w:szCs w:val="24"/>
        </w:rPr>
      </w:pPr>
      <w:r w:rsidRPr="000A7583">
        <w:rPr>
          <w:rFonts w:ascii="Times New Roman" w:hAnsi="Times New Roman" w:cs="Times New Roman"/>
          <w:sz w:val="24"/>
          <w:szCs w:val="24"/>
        </w:rPr>
        <w:t xml:space="preserve">1. </w:t>
      </w:r>
      <w:r w:rsidR="00832600" w:rsidRPr="000A7583">
        <w:rPr>
          <w:rFonts w:ascii="Times New Roman" w:hAnsi="Times New Roman" w:cs="Times New Roman"/>
          <w:sz w:val="24"/>
          <w:szCs w:val="24"/>
        </w:rPr>
        <w:t xml:space="preserve"> </w:t>
      </w:r>
      <w:r w:rsidR="00056D55" w:rsidRPr="000A7583">
        <w:rPr>
          <w:rFonts w:ascii="Times New Roman" w:hAnsi="Times New Roman" w:cs="Times New Roman"/>
          <w:b/>
          <w:bCs/>
          <w:sz w:val="24"/>
          <w:szCs w:val="24"/>
        </w:rPr>
        <w:t>Duomenų valdytojas</w:t>
      </w:r>
      <w:r w:rsidR="00056D55" w:rsidRPr="000A7583">
        <w:rPr>
          <w:rFonts w:ascii="Times New Roman" w:hAnsi="Times New Roman" w:cs="Times New Roman"/>
          <w:sz w:val="24"/>
          <w:szCs w:val="24"/>
        </w:rPr>
        <w:t xml:space="preserve"> - </w:t>
      </w:r>
      <w:r w:rsidR="00832600" w:rsidRPr="000A7583">
        <w:rPr>
          <w:rFonts w:ascii="Times New Roman" w:hAnsi="Times New Roman" w:cs="Times New Roman"/>
          <w:sz w:val="24"/>
          <w:szCs w:val="24"/>
        </w:rPr>
        <w:t xml:space="preserve">Šiaulių miesto savivaldybės administracija (toliau – Administracija), </w:t>
      </w:r>
      <w:r w:rsidR="00056D55" w:rsidRPr="000A7583">
        <w:rPr>
          <w:rFonts w:ascii="Times New Roman" w:hAnsi="Times New Roman" w:cs="Times New Roman"/>
          <w:sz w:val="24"/>
          <w:szCs w:val="24"/>
        </w:rPr>
        <w:t>(</w:t>
      </w:r>
      <w:r w:rsidR="00832600" w:rsidRPr="000A7583">
        <w:rPr>
          <w:rFonts w:ascii="Times New Roman" w:hAnsi="Times New Roman" w:cs="Times New Roman"/>
          <w:sz w:val="24"/>
          <w:szCs w:val="24"/>
        </w:rPr>
        <w:t xml:space="preserve">juridinio asmens kodas 188771865, </w:t>
      </w:r>
      <w:r w:rsidR="00E613CD" w:rsidRPr="000A7583">
        <w:rPr>
          <w:rFonts w:ascii="Times New Roman" w:hAnsi="Times New Roman" w:cs="Times New Roman"/>
          <w:sz w:val="24"/>
          <w:szCs w:val="24"/>
        </w:rPr>
        <w:t xml:space="preserve">buveinės adresas </w:t>
      </w:r>
      <w:r w:rsidR="00832600" w:rsidRPr="000A7583">
        <w:rPr>
          <w:rFonts w:ascii="Times New Roman" w:hAnsi="Times New Roman" w:cs="Times New Roman"/>
          <w:sz w:val="24"/>
          <w:szCs w:val="24"/>
        </w:rPr>
        <w:t>Vasario 16-osios g. 62, Šiauliai,</w:t>
      </w:r>
      <w:r w:rsidR="00E613CD" w:rsidRPr="000A7583">
        <w:rPr>
          <w:rFonts w:ascii="Times New Roman" w:hAnsi="Times New Roman" w:cs="Times New Roman"/>
          <w:sz w:val="24"/>
          <w:szCs w:val="24"/>
        </w:rPr>
        <w:t xml:space="preserve"> tel. </w:t>
      </w:r>
      <w:r w:rsidR="00E613CD" w:rsidRPr="000A7583">
        <w:rPr>
          <w:rFonts w:ascii="Times New Roman" w:hAnsi="Times New Roman" w:cs="Times New Roman"/>
          <w:sz w:val="24"/>
          <w:szCs w:val="24"/>
          <w:lang w:val="en-US"/>
        </w:rPr>
        <w:t>(8 41) 509 490,</w:t>
      </w:r>
      <w:r w:rsidR="00E613CD" w:rsidRPr="000A7583">
        <w:rPr>
          <w:rFonts w:ascii="Times New Roman" w:hAnsi="Times New Roman" w:cs="Times New Roman"/>
          <w:sz w:val="24"/>
          <w:szCs w:val="24"/>
        </w:rPr>
        <w:t xml:space="preserve"> el. pašto adresas </w:t>
      </w:r>
      <w:hyperlink r:id="rId8" w:history="1">
        <w:r w:rsidR="00E613CD" w:rsidRPr="000A7583">
          <w:rPr>
            <w:rStyle w:val="Hipersaitas"/>
            <w:rFonts w:ascii="Times New Roman" w:hAnsi="Times New Roman" w:cs="Times New Roman"/>
            <w:sz w:val="24"/>
            <w:szCs w:val="24"/>
          </w:rPr>
          <w:t>info@siauliai.lt</w:t>
        </w:r>
      </w:hyperlink>
      <w:r w:rsidR="00056D55" w:rsidRPr="000A7583">
        <w:rPr>
          <w:rStyle w:val="Hipersaitas"/>
          <w:rFonts w:ascii="Times New Roman" w:hAnsi="Times New Roman" w:cs="Times New Roman"/>
          <w:color w:val="auto"/>
          <w:sz w:val="24"/>
          <w:szCs w:val="24"/>
        </w:rPr>
        <w:t>)</w:t>
      </w:r>
      <w:r w:rsidR="00832600" w:rsidRPr="000A7583">
        <w:rPr>
          <w:rFonts w:ascii="Times New Roman" w:hAnsi="Times New Roman" w:cs="Times New Roman"/>
          <w:sz w:val="24"/>
          <w:szCs w:val="24"/>
        </w:rPr>
        <w:t>.</w:t>
      </w:r>
    </w:p>
    <w:p w14:paraId="44AA8AF3" w14:textId="24B5BDBC" w:rsidR="004D77CC" w:rsidRDefault="00D86916" w:rsidP="00BD48BE">
      <w:pPr>
        <w:spacing w:after="0" w:line="240" w:lineRule="auto"/>
        <w:ind w:firstLine="567"/>
        <w:jc w:val="both"/>
        <w:rPr>
          <w:rFonts w:ascii="Times New Roman" w:hAnsi="Times New Roman" w:cs="Times New Roman"/>
          <w:sz w:val="24"/>
          <w:szCs w:val="24"/>
          <w:shd w:val="clear" w:color="auto" w:fill="FFFFFF"/>
        </w:rPr>
      </w:pPr>
      <w:r w:rsidRPr="000A7583">
        <w:rPr>
          <w:rFonts w:ascii="Times New Roman" w:hAnsi="Times New Roman" w:cs="Times New Roman"/>
          <w:sz w:val="24"/>
          <w:szCs w:val="24"/>
        </w:rPr>
        <w:t>2.</w:t>
      </w:r>
      <w:r w:rsidR="00832600" w:rsidRPr="000A7583">
        <w:rPr>
          <w:rFonts w:ascii="Times New Roman" w:hAnsi="Times New Roman" w:cs="Times New Roman"/>
          <w:sz w:val="24"/>
          <w:szCs w:val="24"/>
        </w:rPr>
        <w:t xml:space="preserve"> </w:t>
      </w:r>
      <w:r w:rsidR="00C96C92" w:rsidRPr="000A7583">
        <w:rPr>
          <w:rFonts w:ascii="Times New Roman" w:hAnsi="Times New Roman" w:cs="Times New Roman"/>
          <w:b/>
          <w:bCs/>
          <w:sz w:val="24"/>
          <w:szCs w:val="24"/>
        </w:rPr>
        <w:t>D</w:t>
      </w:r>
      <w:r w:rsidR="0043381A" w:rsidRPr="000A7583">
        <w:rPr>
          <w:rFonts w:ascii="Times New Roman" w:hAnsi="Times New Roman" w:cs="Times New Roman"/>
          <w:b/>
          <w:bCs/>
          <w:sz w:val="24"/>
          <w:szCs w:val="24"/>
        </w:rPr>
        <w:t>uomenų tvarkymo tikslai</w:t>
      </w:r>
      <w:r w:rsidR="0043381A" w:rsidRPr="000A7583">
        <w:rPr>
          <w:rFonts w:ascii="Times New Roman" w:hAnsi="Times New Roman" w:cs="Times New Roman"/>
          <w:sz w:val="24"/>
          <w:szCs w:val="24"/>
        </w:rPr>
        <w:t xml:space="preserve">. </w:t>
      </w:r>
      <w:r w:rsidR="00FA7AAC" w:rsidRPr="000A7583">
        <w:rPr>
          <w:rFonts w:ascii="Times New Roman" w:hAnsi="Times New Roman" w:cs="Times New Roman"/>
          <w:sz w:val="24"/>
          <w:szCs w:val="24"/>
        </w:rPr>
        <w:t xml:space="preserve">Administracija </w:t>
      </w:r>
      <w:r w:rsidR="00FA7AAC" w:rsidRPr="000A7583">
        <w:rPr>
          <w:rFonts w:ascii="Times New Roman" w:hAnsi="Times New Roman" w:cs="Times New Roman"/>
          <w:sz w:val="24"/>
          <w:szCs w:val="24"/>
          <w:lang w:eastAsia="lt-LT"/>
        </w:rPr>
        <w:t>Jūsų asmens duomenis tvarkys</w:t>
      </w:r>
      <w:r w:rsidR="00B80620">
        <w:rPr>
          <w:rFonts w:ascii="Times New Roman" w:hAnsi="Times New Roman" w:cs="Times New Roman"/>
          <w:sz w:val="24"/>
          <w:szCs w:val="24"/>
          <w:lang w:eastAsia="lt-LT"/>
        </w:rPr>
        <w:t xml:space="preserve"> </w:t>
      </w:r>
      <w:r w:rsidR="00202B38" w:rsidRPr="00ED0118">
        <w:rPr>
          <w:rFonts w:ascii="Times New Roman" w:hAnsi="Times New Roman" w:cs="Times New Roman"/>
          <w:sz w:val="24"/>
          <w:szCs w:val="24"/>
          <w:shd w:val="clear" w:color="auto" w:fill="FFFFFF"/>
        </w:rPr>
        <w:t xml:space="preserve">siekiant pradėti </w:t>
      </w:r>
      <w:r w:rsidR="008523D2" w:rsidRPr="00ED0118">
        <w:rPr>
          <w:rFonts w:ascii="Times New Roman" w:hAnsi="Times New Roman" w:cs="Times New Roman"/>
          <w:sz w:val="24"/>
          <w:szCs w:val="24"/>
          <w:shd w:val="clear" w:color="auto" w:fill="FFFFFF"/>
        </w:rPr>
        <w:t>Šiaulių miesto</w:t>
      </w:r>
      <w:r w:rsidR="00202B38" w:rsidRPr="00ED0118">
        <w:rPr>
          <w:rFonts w:ascii="Times New Roman" w:hAnsi="Times New Roman" w:cs="Times New Roman"/>
          <w:sz w:val="24"/>
          <w:szCs w:val="24"/>
          <w:shd w:val="clear" w:color="auto" w:fill="FFFFFF"/>
        </w:rPr>
        <w:t xml:space="preserve"> gatvės su </w:t>
      </w:r>
      <w:r w:rsidR="008523D2" w:rsidRPr="00ED0118">
        <w:rPr>
          <w:rFonts w:ascii="Times New Roman" w:hAnsi="Times New Roman" w:cs="Times New Roman"/>
          <w:sz w:val="24"/>
          <w:szCs w:val="24"/>
          <w:shd w:val="clear" w:color="auto" w:fill="FFFFFF"/>
        </w:rPr>
        <w:t>žvyr</w:t>
      </w:r>
      <w:r w:rsidR="00202B38" w:rsidRPr="00ED0118">
        <w:rPr>
          <w:rFonts w:ascii="Times New Roman" w:hAnsi="Times New Roman" w:cs="Times New Roman"/>
          <w:sz w:val="24"/>
          <w:szCs w:val="24"/>
          <w:shd w:val="clear" w:color="auto" w:fill="FFFFFF"/>
        </w:rPr>
        <w:t>o danga asfaltavimo</w:t>
      </w:r>
      <w:r w:rsidR="008523D2" w:rsidRPr="00ED0118">
        <w:rPr>
          <w:rFonts w:ascii="Times New Roman" w:hAnsi="Times New Roman" w:cs="Times New Roman"/>
          <w:sz w:val="24"/>
          <w:szCs w:val="24"/>
          <w:shd w:val="clear" w:color="auto" w:fill="FFFFFF"/>
        </w:rPr>
        <w:t xml:space="preserve"> </w:t>
      </w:r>
      <w:r w:rsidR="00B711CE" w:rsidRPr="00ED0118">
        <w:rPr>
          <w:rFonts w:ascii="Times New Roman" w:hAnsi="Times New Roman" w:cs="Times New Roman"/>
          <w:sz w:val="24"/>
          <w:szCs w:val="24"/>
          <w:shd w:val="clear" w:color="auto" w:fill="FFFFFF"/>
        </w:rPr>
        <w:t>darb</w:t>
      </w:r>
      <w:r w:rsidR="00202B38" w:rsidRPr="00ED0118">
        <w:rPr>
          <w:rFonts w:ascii="Times New Roman" w:hAnsi="Times New Roman" w:cs="Times New Roman"/>
          <w:sz w:val="24"/>
          <w:szCs w:val="24"/>
          <w:shd w:val="clear" w:color="auto" w:fill="FFFFFF"/>
        </w:rPr>
        <w:t xml:space="preserve">us, </w:t>
      </w:r>
      <w:r w:rsidR="00633800" w:rsidRPr="00ED0118">
        <w:rPr>
          <w:rFonts w:ascii="Times New Roman" w:hAnsi="Times New Roman" w:cs="Times New Roman"/>
          <w:sz w:val="24"/>
          <w:szCs w:val="24"/>
          <w:shd w:val="clear" w:color="auto" w:fill="FFFFFF"/>
        </w:rPr>
        <w:t>prisidedant paramos lėšomis</w:t>
      </w:r>
      <w:r w:rsidR="008523D2" w:rsidRPr="00ED0118">
        <w:rPr>
          <w:rFonts w:ascii="Times New Roman" w:hAnsi="Times New Roman" w:cs="Times New Roman"/>
          <w:sz w:val="24"/>
          <w:szCs w:val="24"/>
          <w:shd w:val="clear" w:color="auto" w:fill="FFFFFF"/>
        </w:rPr>
        <w:t>.</w:t>
      </w:r>
    </w:p>
    <w:p w14:paraId="18431E00" w14:textId="4643FA77" w:rsidR="00B711CE" w:rsidRPr="008523D2" w:rsidRDefault="00B711CE" w:rsidP="00BD48BE">
      <w:pPr>
        <w:spacing w:after="0" w:line="240" w:lineRule="auto"/>
        <w:ind w:firstLine="567"/>
        <w:jc w:val="both"/>
        <w:rPr>
          <w:rFonts w:ascii="Times New Roman" w:hAnsi="Times New Roman" w:cs="Times New Roman"/>
          <w:sz w:val="24"/>
          <w:szCs w:val="24"/>
          <w:lang w:eastAsia="lt-LT"/>
        </w:rPr>
      </w:pPr>
      <w:r w:rsidRPr="00B711CE">
        <w:rPr>
          <w:rFonts w:ascii="Times New Roman" w:hAnsi="Times New Roman" w:cs="Times New Roman"/>
          <w:sz w:val="24"/>
          <w:szCs w:val="24"/>
          <w:lang w:eastAsia="lt-LT"/>
        </w:rPr>
        <w:t>gatvės su žvyro danga asfaltavimo darbų atlikimo </w:t>
      </w:r>
    </w:p>
    <w:p w14:paraId="27B53436" w14:textId="1FB7E5DA" w:rsidR="00C623E4" w:rsidRPr="000A7583" w:rsidRDefault="0043381A" w:rsidP="00BD48BE">
      <w:pPr>
        <w:spacing w:after="0" w:line="240" w:lineRule="auto"/>
        <w:ind w:firstLine="567"/>
        <w:jc w:val="both"/>
        <w:rPr>
          <w:rFonts w:ascii="Times New Roman" w:hAnsi="Times New Roman" w:cs="Times New Roman"/>
          <w:sz w:val="24"/>
          <w:szCs w:val="24"/>
          <w:lang w:eastAsia="lt-LT"/>
        </w:rPr>
      </w:pPr>
      <w:r w:rsidRPr="000A7583">
        <w:rPr>
          <w:rFonts w:ascii="Times New Roman" w:hAnsi="Times New Roman" w:cs="Times New Roman"/>
          <w:sz w:val="24"/>
          <w:szCs w:val="24"/>
          <w:lang w:eastAsia="lt-LT"/>
        </w:rPr>
        <w:t xml:space="preserve">3. </w:t>
      </w:r>
      <w:r w:rsidR="00FA7AAC" w:rsidRPr="000A7583">
        <w:rPr>
          <w:rFonts w:ascii="Times New Roman" w:hAnsi="Times New Roman" w:cs="Times New Roman"/>
          <w:sz w:val="24"/>
          <w:szCs w:val="24"/>
          <w:lang w:eastAsia="lt-LT"/>
        </w:rPr>
        <w:t xml:space="preserve"> </w:t>
      </w:r>
      <w:r w:rsidR="00C96C92" w:rsidRPr="000A7583">
        <w:rPr>
          <w:rFonts w:ascii="Times New Roman" w:hAnsi="Times New Roman" w:cs="Times New Roman"/>
          <w:b/>
          <w:bCs/>
          <w:sz w:val="24"/>
          <w:szCs w:val="24"/>
          <w:lang w:eastAsia="lt-LT"/>
        </w:rPr>
        <w:t>Tvarkomi asmens duomenys</w:t>
      </w:r>
      <w:r w:rsidR="00C96C92" w:rsidRPr="000A7583">
        <w:rPr>
          <w:rFonts w:ascii="Times New Roman" w:hAnsi="Times New Roman" w:cs="Times New Roman"/>
          <w:sz w:val="24"/>
          <w:szCs w:val="24"/>
          <w:lang w:eastAsia="lt-LT"/>
        </w:rPr>
        <w:t>.</w:t>
      </w:r>
      <w:r w:rsidR="00FA7AAC" w:rsidRPr="000A7583">
        <w:rPr>
          <w:rFonts w:ascii="Times New Roman" w:hAnsi="Times New Roman" w:cs="Times New Roman"/>
          <w:sz w:val="24"/>
          <w:szCs w:val="24"/>
          <w:lang w:eastAsia="lt-LT"/>
        </w:rPr>
        <w:t xml:space="preserve">  </w:t>
      </w:r>
      <w:r w:rsidR="00C96C92" w:rsidRPr="000A7583">
        <w:rPr>
          <w:rFonts w:ascii="Times New Roman" w:hAnsi="Times New Roman" w:cs="Times New Roman"/>
          <w:sz w:val="24"/>
          <w:szCs w:val="24"/>
          <w:lang w:eastAsia="lt-LT"/>
        </w:rPr>
        <w:t xml:space="preserve">Informuojame, kad </w:t>
      </w:r>
      <w:r w:rsidR="00A62C69" w:rsidRPr="000A7583">
        <w:rPr>
          <w:rFonts w:ascii="Times New Roman" w:hAnsi="Times New Roman" w:cs="Times New Roman"/>
          <w:sz w:val="24"/>
          <w:szCs w:val="24"/>
          <w:lang w:eastAsia="lt-LT"/>
        </w:rPr>
        <w:t>Administracija tvarkys šiuos Jūsų asmens duomenis</w:t>
      </w:r>
      <w:r w:rsidR="00C96C92" w:rsidRPr="000A7583">
        <w:rPr>
          <w:rFonts w:ascii="Times New Roman" w:hAnsi="Times New Roman" w:cs="Times New Roman"/>
          <w:sz w:val="24"/>
          <w:szCs w:val="24"/>
          <w:lang w:eastAsia="lt-LT"/>
        </w:rPr>
        <w:t>:</w:t>
      </w:r>
    </w:p>
    <w:p w14:paraId="3C91BD8B" w14:textId="1A34318D" w:rsidR="00781365" w:rsidRPr="00955009" w:rsidRDefault="00C623E4" w:rsidP="00BD48BE">
      <w:pPr>
        <w:spacing w:after="0" w:line="240" w:lineRule="auto"/>
        <w:ind w:firstLine="567"/>
        <w:jc w:val="both"/>
        <w:rPr>
          <w:rFonts w:ascii="Times New Roman" w:hAnsi="Times New Roman" w:cs="Times New Roman"/>
          <w:strike/>
          <w:sz w:val="24"/>
          <w:szCs w:val="24"/>
          <w:lang w:eastAsia="lt-LT"/>
        </w:rPr>
      </w:pPr>
      <w:r w:rsidRPr="000A7583">
        <w:rPr>
          <w:rFonts w:ascii="Times New Roman" w:hAnsi="Times New Roman" w:cs="Times New Roman"/>
          <w:sz w:val="24"/>
          <w:szCs w:val="24"/>
          <w:lang w:eastAsia="lt-LT"/>
        </w:rPr>
        <w:t xml:space="preserve">3.1. </w:t>
      </w:r>
      <w:r w:rsidRPr="000A7583">
        <w:rPr>
          <w:rFonts w:ascii="Times New Roman" w:hAnsi="Times New Roman" w:cs="Times New Roman"/>
          <w:b/>
          <w:bCs/>
          <w:sz w:val="24"/>
          <w:szCs w:val="24"/>
          <w:lang w:eastAsia="lt-LT"/>
        </w:rPr>
        <w:t>asmens tapatybės identifikavimo duomenys</w:t>
      </w:r>
      <w:r w:rsidRPr="000A7583">
        <w:rPr>
          <w:rFonts w:ascii="Times New Roman" w:hAnsi="Times New Roman" w:cs="Times New Roman"/>
          <w:sz w:val="24"/>
          <w:szCs w:val="24"/>
          <w:lang w:eastAsia="lt-LT"/>
        </w:rPr>
        <w:t xml:space="preserve"> </w:t>
      </w:r>
      <w:r w:rsidR="00781365" w:rsidRPr="000A7583">
        <w:rPr>
          <w:rFonts w:ascii="Times New Roman" w:hAnsi="Times New Roman" w:cs="Times New Roman"/>
          <w:sz w:val="24"/>
          <w:szCs w:val="24"/>
          <w:lang w:eastAsia="lt-LT"/>
        </w:rPr>
        <w:t>–</w:t>
      </w:r>
      <w:r w:rsidRPr="000A7583">
        <w:rPr>
          <w:rFonts w:ascii="Times New Roman" w:hAnsi="Times New Roman" w:cs="Times New Roman"/>
          <w:sz w:val="24"/>
          <w:szCs w:val="24"/>
          <w:lang w:eastAsia="lt-LT"/>
        </w:rPr>
        <w:t xml:space="preserve"> </w:t>
      </w:r>
      <w:r w:rsidR="00781365" w:rsidRPr="000A7583">
        <w:rPr>
          <w:rFonts w:ascii="Times New Roman" w:hAnsi="Times New Roman" w:cs="Times New Roman"/>
          <w:sz w:val="24"/>
          <w:szCs w:val="24"/>
          <w:lang w:eastAsia="lt-LT"/>
        </w:rPr>
        <w:t>vardas, pavardė</w:t>
      </w:r>
      <w:r w:rsidR="00ED0118">
        <w:rPr>
          <w:rFonts w:ascii="Times New Roman" w:hAnsi="Times New Roman" w:cs="Times New Roman"/>
          <w:sz w:val="24"/>
          <w:szCs w:val="24"/>
          <w:lang w:eastAsia="lt-LT"/>
        </w:rPr>
        <w:t>;</w:t>
      </w:r>
    </w:p>
    <w:p w14:paraId="56117AE9" w14:textId="18EA7ED1" w:rsidR="00C017D1" w:rsidRPr="000A7583" w:rsidRDefault="00781365" w:rsidP="00BD48BE">
      <w:pPr>
        <w:spacing w:after="0" w:line="240" w:lineRule="auto"/>
        <w:ind w:firstLine="567"/>
        <w:jc w:val="both"/>
        <w:rPr>
          <w:rFonts w:ascii="Times New Roman" w:hAnsi="Times New Roman" w:cs="Times New Roman"/>
          <w:sz w:val="24"/>
          <w:szCs w:val="24"/>
          <w:lang w:eastAsia="lt-LT"/>
        </w:rPr>
      </w:pPr>
      <w:r w:rsidRPr="000A7583">
        <w:rPr>
          <w:rFonts w:ascii="Times New Roman" w:hAnsi="Times New Roman" w:cs="Times New Roman"/>
          <w:sz w:val="24"/>
          <w:szCs w:val="24"/>
          <w:lang w:eastAsia="lt-LT"/>
        </w:rPr>
        <w:t xml:space="preserve">3.2. </w:t>
      </w:r>
      <w:r w:rsidRPr="000A7583">
        <w:rPr>
          <w:rFonts w:ascii="Times New Roman" w:hAnsi="Times New Roman" w:cs="Times New Roman"/>
          <w:b/>
          <w:bCs/>
          <w:sz w:val="24"/>
          <w:szCs w:val="24"/>
          <w:lang w:eastAsia="lt-LT"/>
        </w:rPr>
        <w:t>kontaktiniai duomenys</w:t>
      </w:r>
      <w:r w:rsidRPr="000A7583">
        <w:rPr>
          <w:rFonts w:ascii="Times New Roman" w:hAnsi="Times New Roman" w:cs="Times New Roman"/>
          <w:sz w:val="24"/>
          <w:szCs w:val="24"/>
          <w:lang w:eastAsia="lt-LT"/>
        </w:rPr>
        <w:t xml:space="preserve"> </w:t>
      </w:r>
      <w:r w:rsidR="00C017D1" w:rsidRPr="000A7583">
        <w:rPr>
          <w:rFonts w:ascii="Times New Roman" w:hAnsi="Times New Roman" w:cs="Times New Roman"/>
          <w:sz w:val="24"/>
          <w:szCs w:val="24"/>
          <w:lang w:eastAsia="lt-LT"/>
        </w:rPr>
        <w:t>– telefono</w:t>
      </w:r>
      <w:r w:rsidR="008550A3" w:rsidRPr="000A7583">
        <w:rPr>
          <w:rFonts w:ascii="Times New Roman" w:hAnsi="Times New Roman" w:cs="Times New Roman"/>
          <w:sz w:val="24"/>
          <w:szCs w:val="24"/>
          <w:lang w:eastAsia="lt-LT"/>
        </w:rPr>
        <w:t xml:space="preserve"> ryšio numeris, </w:t>
      </w:r>
      <w:r w:rsidR="00C017D1" w:rsidRPr="000A7583">
        <w:rPr>
          <w:rFonts w:ascii="Times New Roman" w:hAnsi="Times New Roman" w:cs="Times New Roman"/>
          <w:sz w:val="24"/>
          <w:szCs w:val="24"/>
          <w:lang w:eastAsia="lt-LT"/>
        </w:rPr>
        <w:t>el</w:t>
      </w:r>
      <w:r w:rsidR="008550A3" w:rsidRPr="000A7583">
        <w:rPr>
          <w:rFonts w:ascii="Times New Roman" w:hAnsi="Times New Roman" w:cs="Times New Roman"/>
          <w:sz w:val="24"/>
          <w:szCs w:val="24"/>
          <w:lang w:eastAsia="lt-LT"/>
        </w:rPr>
        <w:t xml:space="preserve">ektroninio pašto </w:t>
      </w:r>
      <w:r w:rsidR="00C017D1" w:rsidRPr="000A7583">
        <w:rPr>
          <w:rFonts w:ascii="Times New Roman" w:hAnsi="Times New Roman" w:cs="Times New Roman"/>
          <w:sz w:val="24"/>
          <w:szCs w:val="24"/>
          <w:lang w:eastAsia="lt-LT"/>
        </w:rPr>
        <w:t xml:space="preserve">adresas, </w:t>
      </w:r>
      <w:r w:rsidR="0079284B" w:rsidRPr="000A7583">
        <w:rPr>
          <w:rFonts w:ascii="Times New Roman" w:hAnsi="Times New Roman" w:cs="Times New Roman"/>
          <w:sz w:val="24"/>
          <w:szCs w:val="24"/>
          <w:lang w:eastAsia="lt-LT"/>
        </w:rPr>
        <w:t>korespondencijos adresas</w:t>
      </w:r>
      <w:r w:rsidR="00C017D1" w:rsidRPr="000A7583">
        <w:rPr>
          <w:rFonts w:ascii="Times New Roman" w:hAnsi="Times New Roman" w:cs="Times New Roman"/>
          <w:sz w:val="24"/>
          <w:szCs w:val="24"/>
          <w:lang w:eastAsia="lt-LT"/>
        </w:rPr>
        <w:t>;</w:t>
      </w:r>
    </w:p>
    <w:p w14:paraId="206925D6" w14:textId="00401040" w:rsidR="00C017D1" w:rsidRPr="000A7583" w:rsidRDefault="00C017D1" w:rsidP="0079284B">
      <w:pPr>
        <w:spacing w:after="0"/>
        <w:ind w:firstLine="567"/>
        <w:jc w:val="both"/>
        <w:rPr>
          <w:rFonts w:ascii="Times New Roman" w:hAnsi="Times New Roman" w:cs="Times New Roman"/>
          <w:sz w:val="24"/>
          <w:szCs w:val="24"/>
          <w:lang w:eastAsia="lt-LT"/>
        </w:rPr>
      </w:pPr>
      <w:r w:rsidRPr="000A7583">
        <w:rPr>
          <w:rFonts w:ascii="Times New Roman" w:hAnsi="Times New Roman" w:cs="Times New Roman"/>
          <w:sz w:val="24"/>
          <w:szCs w:val="24"/>
          <w:lang w:eastAsia="lt-LT"/>
        </w:rPr>
        <w:t xml:space="preserve">3.3. </w:t>
      </w:r>
      <w:r w:rsidRPr="000A7583">
        <w:rPr>
          <w:rFonts w:ascii="Times New Roman" w:hAnsi="Times New Roman" w:cs="Times New Roman"/>
          <w:b/>
          <w:bCs/>
          <w:sz w:val="24"/>
          <w:szCs w:val="24"/>
          <w:lang w:eastAsia="lt-LT"/>
        </w:rPr>
        <w:t>su prašymu susiję duomenys</w:t>
      </w:r>
      <w:r w:rsidRPr="000A7583">
        <w:rPr>
          <w:rFonts w:ascii="Times New Roman" w:hAnsi="Times New Roman" w:cs="Times New Roman"/>
          <w:sz w:val="24"/>
          <w:szCs w:val="24"/>
          <w:lang w:eastAsia="lt-LT"/>
        </w:rPr>
        <w:t xml:space="preserve"> – prašymo pateikimo Administracijai faktas, data, </w:t>
      </w:r>
      <w:r w:rsidR="0079284B" w:rsidRPr="000A7583">
        <w:rPr>
          <w:rFonts w:ascii="Times New Roman" w:hAnsi="Times New Roman" w:cs="Times New Roman"/>
          <w:sz w:val="24"/>
          <w:szCs w:val="24"/>
        </w:rPr>
        <w:t>registracijos numeris, prašymo turinys ir jame ar jo prieduose esantys asmens duomenys</w:t>
      </w:r>
      <w:r w:rsidR="000A1038" w:rsidRPr="000A7583">
        <w:rPr>
          <w:rFonts w:ascii="Times New Roman" w:hAnsi="Times New Roman" w:cs="Times New Roman"/>
          <w:sz w:val="24"/>
          <w:szCs w:val="24"/>
          <w:lang w:eastAsia="lt-LT"/>
        </w:rPr>
        <w:t>;</w:t>
      </w:r>
    </w:p>
    <w:p w14:paraId="7146DB3B" w14:textId="48C8DC3F" w:rsidR="0079284B" w:rsidRPr="000A7583" w:rsidRDefault="0079284B" w:rsidP="0079284B">
      <w:pPr>
        <w:spacing w:after="0"/>
        <w:ind w:firstLine="567"/>
        <w:jc w:val="both"/>
        <w:rPr>
          <w:rFonts w:ascii="Times New Roman" w:hAnsi="Times New Roman" w:cs="Times New Roman"/>
          <w:sz w:val="24"/>
          <w:szCs w:val="24"/>
        </w:rPr>
      </w:pPr>
      <w:r w:rsidRPr="000A7583">
        <w:rPr>
          <w:rFonts w:ascii="Times New Roman" w:hAnsi="Times New Roman" w:cs="Times New Roman"/>
          <w:sz w:val="24"/>
          <w:szCs w:val="24"/>
          <w:lang w:eastAsia="lt-LT"/>
        </w:rPr>
        <w:t xml:space="preserve">3.4. </w:t>
      </w:r>
      <w:r w:rsidRPr="000A7583">
        <w:rPr>
          <w:rFonts w:ascii="Times New Roman" w:hAnsi="Times New Roman" w:cs="Times New Roman"/>
          <w:b/>
          <w:bCs/>
          <w:iCs/>
          <w:sz w:val="24"/>
          <w:szCs w:val="24"/>
        </w:rPr>
        <w:t>s</w:t>
      </w:r>
      <w:r w:rsidRPr="000A7583">
        <w:rPr>
          <w:rFonts w:ascii="Times New Roman" w:hAnsi="Times New Roman" w:cs="Times New Roman"/>
          <w:b/>
          <w:bCs/>
          <w:sz w:val="24"/>
          <w:szCs w:val="24"/>
        </w:rPr>
        <w:t xml:space="preserve">u pasitelktu </w:t>
      </w:r>
      <w:r w:rsidRPr="000A7583">
        <w:rPr>
          <w:rFonts w:ascii="Times New Roman" w:hAnsi="Times New Roman" w:cs="Times New Roman"/>
          <w:b/>
          <w:bCs/>
          <w:color w:val="000000" w:themeColor="text1"/>
          <w:sz w:val="24"/>
          <w:szCs w:val="24"/>
        </w:rPr>
        <w:t xml:space="preserve">atstovu </w:t>
      </w:r>
      <w:r w:rsidRPr="000A7583">
        <w:rPr>
          <w:rFonts w:ascii="Times New Roman" w:hAnsi="Times New Roman" w:cs="Times New Roman"/>
          <w:b/>
          <w:bCs/>
          <w:spacing w:val="-4"/>
          <w:sz w:val="24"/>
          <w:szCs w:val="24"/>
        </w:rPr>
        <w:t xml:space="preserve">susiję </w:t>
      </w:r>
      <w:r w:rsidRPr="000A7583">
        <w:rPr>
          <w:rFonts w:ascii="Times New Roman" w:hAnsi="Times New Roman" w:cs="Times New Roman"/>
          <w:b/>
          <w:bCs/>
          <w:sz w:val="24"/>
          <w:szCs w:val="24"/>
        </w:rPr>
        <w:t>duomenys</w:t>
      </w:r>
      <w:r w:rsidRPr="000A7583">
        <w:rPr>
          <w:rFonts w:ascii="Times New Roman" w:hAnsi="Times New Roman" w:cs="Times New Roman"/>
          <w:sz w:val="24"/>
          <w:szCs w:val="24"/>
        </w:rPr>
        <w:t xml:space="preserve"> - atstovo vardas, pavardė</w:t>
      </w:r>
      <w:r w:rsidR="003E5716" w:rsidRPr="000A7583">
        <w:rPr>
          <w:rFonts w:ascii="Times New Roman" w:hAnsi="Times New Roman" w:cs="Times New Roman"/>
          <w:sz w:val="24"/>
          <w:szCs w:val="24"/>
        </w:rPr>
        <w:t xml:space="preserve">, įmonės </w:t>
      </w:r>
      <w:r w:rsidRPr="000A7583">
        <w:rPr>
          <w:rFonts w:ascii="Times New Roman" w:hAnsi="Times New Roman" w:cs="Times New Roman"/>
          <w:sz w:val="24"/>
          <w:szCs w:val="24"/>
        </w:rPr>
        <w:t>pavadinimas,</w:t>
      </w:r>
      <w:r w:rsidR="000A1038" w:rsidRPr="000A7583">
        <w:rPr>
          <w:rFonts w:ascii="Times New Roman" w:hAnsi="Times New Roman" w:cs="Times New Roman"/>
          <w:sz w:val="24"/>
          <w:szCs w:val="24"/>
        </w:rPr>
        <w:t xml:space="preserve"> </w:t>
      </w:r>
      <w:r w:rsidRPr="000A7583">
        <w:rPr>
          <w:rFonts w:ascii="Times New Roman" w:hAnsi="Times New Roman" w:cs="Times New Roman"/>
          <w:sz w:val="24"/>
          <w:szCs w:val="24"/>
        </w:rPr>
        <w:t xml:space="preserve">įmonės kodas, </w:t>
      </w:r>
      <w:bookmarkStart w:id="0" w:name="_Hlk156388604"/>
      <w:r w:rsidRPr="000A7583">
        <w:rPr>
          <w:rFonts w:ascii="Times New Roman" w:hAnsi="Times New Roman" w:cs="Times New Roman"/>
          <w:sz w:val="24"/>
          <w:szCs w:val="24"/>
        </w:rPr>
        <w:t>atstovo kontaktiniai duomenys</w:t>
      </w:r>
      <w:bookmarkEnd w:id="0"/>
      <w:r w:rsidRPr="000A7583">
        <w:rPr>
          <w:rFonts w:ascii="Times New Roman" w:hAnsi="Times New Roman" w:cs="Times New Roman"/>
          <w:sz w:val="24"/>
          <w:szCs w:val="24"/>
        </w:rPr>
        <w:t>, atstovavimo faktą patvirtinančio dokumento kopija;</w:t>
      </w:r>
    </w:p>
    <w:p w14:paraId="38EE979F" w14:textId="274A739B" w:rsidR="00FA7AAC" w:rsidRPr="000A7583" w:rsidRDefault="00C017D1" w:rsidP="0079284B">
      <w:pPr>
        <w:spacing w:after="0" w:line="240" w:lineRule="auto"/>
        <w:ind w:firstLine="567"/>
        <w:jc w:val="both"/>
        <w:rPr>
          <w:rFonts w:ascii="Times New Roman" w:hAnsi="Times New Roman" w:cs="Times New Roman"/>
          <w:sz w:val="24"/>
          <w:szCs w:val="24"/>
        </w:rPr>
      </w:pPr>
      <w:r w:rsidRPr="000A7583">
        <w:rPr>
          <w:rFonts w:ascii="Times New Roman" w:hAnsi="Times New Roman" w:cs="Times New Roman"/>
          <w:sz w:val="24"/>
          <w:szCs w:val="24"/>
          <w:lang w:eastAsia="lt-LT"/>
        </w:rPr>
        <w:t>3.</w:t>
      </w:r>
      <w:r w:rsidR="00ED0118">
        <w:rPr>
          <w:rFonts w:ascii="Times New Roman" w:hAnsi="Times New Roman" w:cs="Times New Roman"/>
          <w:sz w:val="24"/>
          <w:szCs w:val="24"/>
          <w:lang w:eastAsia="lt-LT"/>
        </w:rPr>
        <w:t>5</w:t>
      </w:r>
      <w:r w:rsidRPr="000A7583">
        <w:rPr>
          <w:rFonts w:ascii="Times New Roman" w:hAnsi="Times New Roman" w:cs="Times New Roman"/>
          <w:sz w:val="24"/>
          <w:szCs w:val="24"/>
          <w:lang w:eastAsia="lt-LT"/>
        </w:rPr>
        <w:t xml:space="preserve">. </w:t>
      </w:r>
      <w:r w:rsidRPr="000A7583">
        <w:rPr>
          <w:rFonts w:ascii="Times New Roman" w:hAnsi="Times New Roman" w:cs="Times New Roman"/>
          <w:b/>
          <w:bCs/>
          <w:sz w:val="24"/>
          <w:szCs w:val="24"/>
          <w:lang w:eastAsia="lt-LT"/>
        </w:rPr>
        <w:t>kiti asmenys</w:t>
      </w:r>
      <w:r w:rsidRPr="000A7583">
        <w:rPr>
          <w:rFonts w:ascii="Times New Roman" w:hAnsi="Times New Roman" w:cs="Times New Roman"/>
          <w:sz w:val="24"/>
          <w:szCs w:val="24"/>
          <w:lang w:eastAsia="lt-LT"/>
        </w:rPr>
        <w:t xml:space="preserve"> – </w:t>
      </w:r>
      <w:r w:rsidR="0025030C" w:rsidRPr="000A7583">
        <w:rPr>
          <w:rFonts w:ascii="Times New Roman" w:hAnsi="Times New Roman" w:cs="Times New Roman"/>
          <w:sz w:val="24"/>
          <w:szCs w:val="24"/>
        </w:rPr>
        <w:t>susirašinėjimas (</w:t>
      </w:r>
      <w:r w:rsidR="0025030C" w:rsidRPr="000A7583">
        <w:rPr>
          <w:rFonts w:ascii="Times New Roman" w:hAnsi="Times New Roman" w:cs="Times New Roman"/>
          <w:i/>
          <w:iCs/>
          <w:sz w:val="24"/>
          <w:szCs w:val="24"/>
        </w:rPr>
        <w:t>kai iš jo galima identifikuoti fizinį asmenį</w:t>
      </w:r>
      <w:r w:rsidR="0025030C" w:rsidRPr="000A7583">
        <w:rPr>
          <w:rFonts w:ascii="Times New Roman" w:hAnsi="Times New Roman" w:cs="Times New Roman"/>
          <w:sz w:val="24"/>
          <w:szCs w:val="24"/>
        </w:rPr>
        <w:t xml:space="preserve">), </w:t>
      </w:r>
      <w:r w:rsidR="0025030C" w:rsidRPr="000A7583">
        <w:rPr>
          <w:rFonts w:ascii="Times New Roman" w:hAnsi="Times New Roman" w:cs="Times New Roman"/>
          <w:sz w:val="24"/>
          <w:szCs w:val="24"/>
          <w:lang w:eastAsia="lt-LT"/>
        </w:rPr>
        <w:t>darbovietė, pareigos, parašas</w:t>
      </w:r>
      <w:r w:rsidR="00F067E0" w:rsidRPr="000A7583">
        <w:rPr>
          <w:rFonts w:ascii="Times New Roman" w:hAnsi="Times New Roman" w:cs="Times New Roman"/>
          <w:sz w:val="24"/>
          <w:szCs w:val="24"/>
          <w:lang w:eastAsia="lt-LT"/>
        </w:rPr>
        <w:t>.</w:t>
      </w:r>
    </w:p>
    <w:p w14:paraId="27161D7D" w14:textId="6CF9AEEA" w:rsidR="00C017D1" w:rsidRPr="000A7583" w:rsidRDefault="00FA09E1" w:rsidP="00BD48BE">
      <w:pPr>
        <w:spacing w:after="0" w:line="240" w:lineRule="auto"/>
        <w:ind w:firstLine="567"/>
        <w:jc w:val="both"/>
        <w:rPr>
          <w:rFonts w:ascii="Times New Roman" w:hAnsi="Times New Roman" w:cs="Times New Roman"/>
          <w:sz w:val="24"/>
          <w:szCs w:val="24"/>
        </w:rPr>
      </w:pPr>
      <w:r w:rsidRPr="000A7583">
        <w:rPr>
          <w:rFonts w:ascii="Times New Roman" w:hAnsi="Times New Roman" w:cs="Times New Roman"/>
          <w:sz w:val="24"/>
          <w:szCs w:val="24"/>
        </w:rPr>
        <w:t>4</w:t>
      </w:r>
      <w:r w:rsidR="007D28EB" w:rsidRPr="000A7583">
        <w:rPr>
          <w:rFonts w:ascii="Times New Roman" w:hAnsi="Times New Roman" w:cs="Times New Roman"/>
          <w:sz w:val="24"/>
          <w:szCs w:val="24"/>
        </w:rPr>
        <w:t xml:space="preserve">. </w:t>
      </w:r>
      <w:r w:rsidRPr="000A7583">
        <w:rPr>
          <w:rFonts w:ascii="Times New Roman" w:hAnsi="Times New Roman" w:cs="Times New Roman"/>
          <w:b/>
          <w:bCs/>
          <w:sz w:val="24"/>
          <w:szCs w:val="24"/>
        </w:rPr>
        <w:t>Teisėta asmens duomenų tvarkymo sąlyga</w:t>
      </w:r>
      <w:r w:rsidRPr="000A7583">
        <w:rPr>
          <w:rFonts w:ascii="Times New Roman" w:hAnsi="Times New Roman" w:cs="Times New Roman"/>
          <w:sz w:val="24"/>
          <w:szCs w:val="24"/>
        </w:rPr>
        <w:t>. Informuojame, kad Jūsų asmens duomenų teisėta asmens duomenų tvarkymo sąlyg</w:t>
      </w:r>
      <w:r w:rsidR="000C6CF2" w:rsidRPr="000A7583">
        <w:rPr>
          <w:rFonts w:ascii="Times New Roman" w:hAnsi="Times New Roman" w:cs="Times New Roman"/>
          <w:sz w:val="24"/>
          <w:szCs w:val="24"/>
        </w:rPr>
        <w:t>a</w:t>
      </w:r>
      <w:r w:rsidR="00C017D1" w:rsidRPr="000A7583">
        <w:rPr>
          <w:rFonts w:ascii="Times New Roman" w:hAnsi="Times New Roman" w:cs="Times New Roman"/>
          <w:sz w:val="24"/>
          <w:szCs w:val="24"/>
        </w:rPr>
        <w:t>:</w:t>
      </w:r>
    </w:p>
    <w:p w14:paraId="5F0B8B83" w14:textId="3D6AF5C9" w:rsidR="00C017D1" w:rsidRPr="000A7583" w:rsidRDefault="00C017D1" w:rsidP="00C017D1">
      <w:pPr>
        <w:spacing w:after="0" w:line="240" w:lineRule="auto"/>
        <w:ind w:right="140" w:firstLine="567"/>
        <w:rPr>
          <w:rFonts w:ascii="Times New Roman" w:hAnsi="Times New Roman" w:cs="Times New Roman"/>
          <w:sz w:val="24"/>
          <w:szCs w:val="24"/>
          <w:shd w:val="clear" w:color="auto" w:fill="FFFFFF"/>
        </w:rPr>
      </w:pPr>
      <w:bookmarkStart w:id="1" w:name="_Hlk182832085"/>
      <w:r w:rsidRPr="000A7583">
        <w:rPr>
          <w:rFonts w:ascii="Times New Roman" w:hAnsi="Times New Roman" w:cs="Times New Roman"/>
          <w:sz w:val="24"/>
          <w:szCs w:val="24"/>
          <w:shd w:val="clear" w:color="auto" w:fill="FFFFFF"/>
        </w:rPr>
        <w:t>4.1.Reglamento 6 straipsnio 1 dalies e punktas;</w:t>
      </w:r>
    </w:p>
    <w:bookmarkEnd w:id="1"/>
    <w:p w14:paraId="58F40238" w14:textId="08F9E36E" w:rsidR="00C017D1" w:rsidRPr="00ED0118" w:rsidRDefault="00C017D1" w:rsidP="00C017D1">
      <w:pPr>
        <w:spacing w:after="0" w:line="240" w:lineRule="auto"/>
        <w:ind w:right="140" w:firstLine="567"/>
        <w:rPr>
          <w:rFonts w:ascii="Times New Roman" w:hAnsi="Times New Roman" w:cs="Times New Roman"/>
          <w:sz w:val="24"/>
          <w:szCs w:val="24"/>
          <w:shd w:val="clear" w:color="auto" w:fill="FFFFFF"/>
        </w:rPr>
      </w:pPr>
      <w:r w:rsidRPr="00ED0118">
        <w:rPr>
          <w:rFonts w:ascii="Times New Roman" w:hAnsi="Times New Roman" w:cs="Times New Roman"/>
          <w:sz w:val="24"/>
          <w:szCs w:val="24"/>
          <w:shd w:val="clear" w:color="auto" w:fill="FFFFFF"/>
        </w:rPr>
        <w:t xml:space="preserve">4.2. Lietuvos Respublikos vietos savivaldos įstatymo 6 straipsnio </w:t>
      </w:r>
      <w:r w:rsidR="00955009" w:rsidRPr="00ED0118">
        <w:rPr>
          <w:rFonts w:ascii="Times New Roman" w:hAnsi="Times New Roman" w:cs="Times New Roman"/>
          <w:sz w:val="24"/>
          <w:szCs w:val="24"/>
          <w:shd w:val="clear" w:color="auto" w:fill="FFFFFF"/>
        </w:rPr>
        <w:t>32</w:t>
      </w:r>
      <w:r w:rsidRPr="00ED0118">
        <w:rPr>
          <w:rFonts w:ascii="Times New Roman" w:hAnsi="Times New Roman" w:cs="Times New Roman"/>
          <w:sz w:val="24"/>
          <w:szCs w:val="24"/>
          <w:shd w:val="clear" w:color="auto" w:fill="FFFFFF"/>
        </w:rPr>
        <w:t xml:space="preserve"> punktas;</w:t>
      </w:r>
    </w:p>
    <w:p w14:paraId="3D2732FC" w14:textId="4D401E13" w:rsidR="00955009" w:rsidRPr="00ED0118" w:rsidRDefault="00955009" w:rsidP="00C017D1">
      <w:pPr>
        <w:spacing w:after="0" w:line="240" w:lineRule="auto"/>
        <w:ind w:right="140" w:firstLine="567"/>
        <w:rPr>
          <w:rFonts w:ascii="Times New Roman" w:hAnsi="Times New Roman" w:cs="Times New Roman"/>
          <w:sz w:val="24"/>
          <w:szCs w:val="24"/>
          <w:shd w:val="clear" w:color="auto" w:fill="FFFFFF"/>
        </w:rPr>
      </w:pPr>
      <w:r w:rsidRPr="00ED0118">
        <w:rPr>
          <w:rFonts w:ascii="Times New Roman" w:hAnsi="Times New Roman" w:cs="Times New Roman"/>
          <w:sz w:val="24"/>
          <w:szCs w:val="24"/>
          <w:shd w:val="clear" w:color="auto" w:fill="FFFFFF"/>
        </w:rPr>
        <w:t xml:space="preserve">4.3. </w:t>
      </w:r>
      <w:r w:rsidR="00D23331" w:rsidRPr="00ED0118">
        <w:rPr>
          <w:rFonts w:ascii="Times New Roman" w:hAnsi="Times New Roman" w:cs="Times New Roman"/>
          <w:sz w:val="24"/>
          <w:szCs w:val="24"/>
          <w:shd w:val="clear" w:color="auto" w:fill="FFFFFF"/>
        </w:rPr>
        <w:t>Lietuvos Respublikos kelių įstatymo 5 straipsnis 7 dalis;</w:t>
      </w:r>
    </w:p>
    <w:p w14:paraId="6C1C5E32" w14:textId="2ED26096" w:rsidR="00633800" w:rsidRPr="00586274" w:rsidRDefault="00955009" w:rsidP="00633800">
      <w:pPr>
        <w:spacing w:after="0" w:line="240" w:lineRule="auto"/>
        <w:ind w:right="-1" w:firstLine="567"/>
        <w:jc w:val="both"/>
        <w:rPr>
          <w:rFonts w:ascii="Times New Roman" w:hAnsi="Times New Roman" w:cs="Times New Roman"/>
          <w:sz w:val="24"/>
          <w:szCs w:val="24"/>
        </w:rPr>
      </w:pPr>
      <w:r w:rsidRPr="00ED0118">
        <w:rPr>
          <w:rFonts w:ascii="Times New Roman" w:hAnsi="Times New Roman" w:cs="Times New Roman"/>
          <w:sz w:val="24"/>
          <w:szCs w:val="24"/>
          <w:shd w:val="clear" w:color="auto" w:fill="FFFFFF"/>
        </w:rPr>
        <w:t xml:space="preserve">4.4. </w:t>
      </w:r>
      <w:r w:rsidR="00633800" w:rsidRPr="00ED0118">
        <w:rPr>
          <w:rFonts w:ascii="Times New Roman" w:hAnsi="Times New Roman" w:cs="Times New Roman"/>
          <w:sz w:val="24"/>
          <w:szCs w:val="24"/>
          <w:shd w:val="clear" w:color="auto" w:fill="FFFFFF"/>
        </w:rPr>
        <w:t xml:space="preserve">Gatvių su žvyro danga asfaltavimo, prisidedant paramos lėšomis, tvarkos aprašas, patvirtintas </w:t>
      </w:r>
      <w:r w:rsidR="00633800" w:rsidRPr="00ED0118">
        <w:rPr>
          <w:rFonts w:ascii="Times New Roman" w:hAnsi="Times New Roman" w:cs="Times New Roman"/>
          <w:sz w:val="24"/>
          <w:szCs w:val="24"/>
        </w:rPr>
        <w:t>Šiaulių miesto savivaldybės administracijos direktoriaus 2023 m. kovo 21 d. įsakymu Nr. A-456 „Dėl gatvių su žvyro danga asfaltavimo, prisidedant paramos lėšomis, tvarkos aprašo patvirtinimo“.</w:t>
      </w:r>
    </w:p>
    <w:p w14:paraId="0F67F803" w14:textId="43ECB7C2" w:rsidR="002762BF" w:rsidRPr="000A7583" w:rsidRDefault="002762BF" w:rsidP="002762BF">
      <w:pPr>
        <w:widowControl w:val="0"/>
        <w:suppressAutoHyphens/>
        <w:spacing w:after="0" w:line="240" w:lineRule="auto"/>
        <w:ind w:firstLine="567"/>
        <w:jc w:val="both"/>
        <w:rPr>
          <w:rFonts w:ascii="Times New Roman" w:hAnsi="Times New Roman" w:cs="Times New Roman"/>
          <w:sz w:val="24"/>
          <w:szCs w:val="24"/>
        </w:rPr>
      </w:pPr>
      <w:bookmarkStart w:id="2" w:name="_Hlk161752922"/>
      <w:bookmarkStart w:id="3" w:name="_Hlk182832153"/>
      <w:r w:rsidRPr="000A7583">
        <w:rPr>
          <w:rFonts w:ascii="Times New Roman" w:hAnsi="Times New Roman" w:cs="Times New Roman"/>
          <w:sz w:val="24"/>
          <w:szCs w:val="24"/>
        </w:rPr>
        <w:t xml:space="preserve">Nurodytus asmens duomenis pateikti privalote, nes be jų </w:t>
      </w:r>
      <w:r w:rsidRPr="000A7583">
        <w:rPr>
          <w:rFonts w:ascii="Times New Roman" w:hAnsi="Times New Roman" w:cs="Times New Roman"/>
          <w:sz w:val="24"/>
          <w:szCs w:val="24"/>
          <w:lang w:eastAsia="lt-LT"/>
        </w:rPr>
        <w:t xml:space="preserve">negalėsime </w:t>
      </w:r>
      <w:r w:rsidRPr="000A7583">
        <w:rPr>
          <w:rFonts w:ascii="Times New Roman" w:hAnsi="Times New Roman" w:cs="Times New Roman"/>
          <w:sz w:val="24"/>
          <w:szCs w:val="24"/>
        </w:rPr>
        <w:t>išnagrinėti Jūsų prašymo.</w:t>
      </w:r>
      <w:bookmarkEnd w:id="2"/>
    </w:p>
    <w:bookmarkEnd w:id="3"/>
    <w:p w14:paraId="741C1D76" w14:textId="29D16DB7" w:rsidR="00621F17" w:rsidRPr="000A7583" w:rsidRDefault="00854109" w:rsidP="0057056F">
      <w:pPr>
        <w:spacing w:after="0" w:line="240" w:lineRule="auto"/>
        <w:ind w:firstLine="567"/>
        <w:jc w:val="both"/>
        <w:rPr>
          <w:rFonts w:ascii="Times New Roman" w:hAnsi="Times New Roman" w:cs="Times New Roman"/>
          <w:sz w:val="24"/>
          <w:szCs w:val="24"/>
        </w:rPr>
      </w:pPr>
      <w:r w:rsidRPr="000A7583">
        <w:rPr>
          <w:rFonts w:ascii="Times New Roman" w:hAnsi="Times New Roman" w:cs="Times New Roman"/>
          <w:sz w:val="24"/>
          <w:szCs w:val="24"/>
        </w:rPr>
        <w:t xml:space="preserve">5. </w:t>
      </w:r>
      <w:r w:rsidRPr="000A7583">
        <w:rPr>
          <w:rFonts w:ascii="Times New Roman" w:hAnsi="Times New Roman" w:cs="Times New Roman"/>
          <w:b/>
          <w:bCs/>
          <w:sz w:val="24"/>
          <w:szCs w:val="24"/>
        </w:rPr>
        <w:t>Asmens duomenų šaltinis</w:t>
      </w:r>
      <w:r w:rsidRPr="000A7583">
        <w:rPr>
          <w:rFonts w:ascii="Times New Roman" w:hAnsi="Times New Roman" w:cs="Times New Roman"/>
          <w:sz w:val="24"/>
          <w:szCs w:val="24"/>
        </w:rPr>
        <w:t>. Informuojame, kad Jūsų asmens duomenis gausime</w:t>
      </w:r>
      <w:r w:rsidR="00E00B17">
        <w:rPr>
          <w:rFonts w:ascii="Times New Roman" w:hAnsi="Times New Roman" w:cs="Times New Roman"/>
          <w:sz w:val="24"/>
          <w:szCs w:val="24"/>
        </w:rPr>
        <w:t xml:space="preserve"> </w:t>
      </w:r>
      <w:r w:rsidR="00DC2C0C" w:rsidRPr="000A7583">
        <w:rPr>
          <w:rFonts w:ascii="Times New Roman" w:hAnsi="Times New Roman" w:cs="Times New Roman"/>
          <w:sz w:val="24"/>
          <w:szCs w:val="24"/>
        </w:rPr>
        <w:t>iš Jūsų paties</w:t>
      </w:r>
      <w:r w:rsidR="0057056F" w:rsidRPr="000A7583">
        <w:rPr>
          <w:rFonts w:ascii="Times New Roman" w:hAnsi="Times New Roman" w:cs="Times New Roman"/>
          <w:sz w:val="24"/>
          <w:szCs w:val="24"/>
        </w:rPr>
        <w:t>.</w:t>
      </w:r>
    </w:p>
    <w:p w14:paraId="1847481D" w14:textId="6C7D56D9" w:rsidR="00083DC2" w:rsidRPr="000A7583" w:rsidRDefault="00854109" w:rsidP="00BD48BE">
      <w:pPr>
        <w:spacing w:after="0" w:line="240" w:lineRule="auto"/>
        <w:ind w:firstLine="567"/>
        <w:jc w:val="both"/>
        <w:rPr>
          <w:rFonts w:ascii="Times New Roman" w:hAnsi="Times New Roman" w:cs="Times New Roman"/>
          <w:sz w:val="24"/>
          <w:szCs w:val="24"/>
          <w:lang w:val="en-US" w:eastAsia="lt-LT"/>
        </w:rPr>
      </w:pPr>
      <w:r w:rsidRPr="000A7583">
        <w:rPr>
          <w:rFonts w:ascii="Times New Roman" w:hAnsi="Times New Roman" w:cs="Times New Roman"/>
          <w:sz w:val="24"/>
          <w:szCs w:val="24"/>
        </w:rPr>
        <w:t>6</w:t>
      </w:r>
      <w:r w:rsidR="00E613CD" w:rsidRPr="000A7583">
        <w:rPr>
          <w:rFonts w:ascii="Times New Roman" w:hAnsi="Times New Roman" w:cs="Times New Roman"/>
          <w:sz w:val="24"/>
          <w:szCs w:val="24"/>
        </w:rPr>
        <w:t>.</w:t>
      </w:r>
      <w:r w:rsidR="00083DC2" w:rsidRPr="000A7583">
        <w:rPr>
          <w:rFonts w:ascii="Times New Roman" w:hAnsi="Times New Roman" w:cs="Times New Roman"/>
          <w:sz w:val="24"/>
          <w:szCs w:val="24"/>
          <w:lang w:eastAsia="lt-LT"/>
        </w:rPr>
        <w:t> </w:t>
      </w:r>
      <w:r w:rsidRPr="000A7583">
        <w:rPr>
          <w:rFonts w:ascii="Times New Roman" w:hAnsi="Times New Roman" w:cs="Times New Roman"/>
          <w:b/>
          <w:bCs/>
          <w:sz w:val="24"/>
          <w:szCs w:val="24"/>
          <w:lang w:eastAsia="lt-LT"/>
        </w:rPr>
        <w:t>Asmens duomenų gavėjai</w:t>
      </w:r>
      <w:r w:rsidRPr="000A7583">
        <w:rPr>
          <w:rFonts w:ascii="Times New Roman" w:hAnsi="Times New Roman" w:cs="Times New Roman"/>
          <w:sz w:val="24"/>
          <w:szCs w:val="24"/>
          <w:lang w:eastAsia="lt-LT"/>
        </w:rPr>
        <w:t xml:space="preserve">. </w:t>
      </w:r>
      <w:r w:rsidR="00083DC2" w:rsidRPr="000A7583">
        <w:rPr>
          <w:rFonts w:ascii="Times New Roman" w:hAnsi="Times New Roman" w:cs="Times New Roman"/>
          <w:sz w:val="24"/>
          <w:szCs w:val="24"/>
          <w:lang w:eastAsia="lt-LT"/>
        </w:rPr>
        <w:t>Jūsų asmens duomenys gali būti perduoti</w:t>
      </w:r>
      <w:r w:rsidR="0057056F" w:rsidRPr="000A7583">
        <w:rPr>
          <w:rFonts w:ascii="Times New Roman" w:hAnsi="Times New Roman" w:cs="Times New Roman"/>
          <w:sz w:val="24"/>
          <w:szCs w:val="24"/>
          <w:lang w:eastAsia="lt-LT"/>
        </w:rPr>
        <w:t>:</w:t>
      </w:r>
    </w:p>
    <w:p w14:paraId="69CD8E8A" w14:textId="3F8EE328" w:rsidR="00633800" w:rsidRDefault="006E63E4" w:rsidP="009A4636">
      <w:pPr>
        <w:suppressAutoHyphens/>
        <w:spacing w:after="0"/>
        <w:ind w:firstLine="567"/>
        <w:jc w:val="both"/>
        <w:textAlignment w:val="baseline"/>
        <w:rPr>
          <w:rFonts w:ascii="Times New Roman" w:hAnsi="Times New Roman" w:cs="Times New Roman"/>
          <w:sz w:val="24"/>
          <w:szCs w:val="24"/>
          <w:lang w:eastAsia="lt-LT"/>
        </w:rPr>
      </w:pPr>
      <w:r w:rsidRPr="00ED0118">
        <w:rPr>
          <w:rFonts w:ascii="Times New Roman" w:hAnsi="Times New Roman" w:cs="Times New Roman"/>
          <w:sz w:val="24"/>
          <w:szCs w:val="24"/>
          <w:lang w:eastAsia="lt-LT"/>
        </w:rPr>
        <w:t>6</w:t>
      </w:r>
      <w:r w:rsidR="00083DC2" w:rsidRPr="00ED0118">
        <w:rPr>
          <w:rFonts w:ascii="Times New Roman" w:hAnsi="Times New Roman" w:cs="Times New Roman"/>
          <w:sz w:val="24"/>
          <w:szCs w:val="24"/>
          <w:lang w:eastAsia="lt-LT"/>
        </w:rPr>
        <w:t>.</w:t>
      </w:r>
      <w:r w:rsidR="0057056F" w:rsidRPr="00ED0118">
        <w:rPr>
          <w:rFonts w:ascii="Times New Roman" w:hAnsi="Times New Roman" w:cs="Times New Roman"/>
          <w:sz w:val="24"/>
          <w:szCs w:val="24"/>
          <w:lang w:eastAsia="lt-LT"/>
        </w:rPr>
        <w:t>1</w:t>
      </w:r>
      <w:r w:rsidR="00083DC2" w:rsidRPr="00ED0118">
        <w:rPr>
          <w:rFonts w:ascii="Times New Roman" w:hAnsi="Times New Roman" w:cs="Times New Roman"/>
          <w:sz w:val="24"/>
          <w:szCs w:val="24"/>
          <w:lang w:eastAsia="lt-LT"/>
        </w:rPr>
        <w:t>.</w:t>
      </w:r>
      <w:r w:rsidR="00713C5E" w:rsidRPr="00ED0118">
        <w:rPr>
          <w:rFonts w:ascii="Times New Roman" w:hAnsi="Times New Roman" w:cs="Times New Roman"/>
          <w:sz w:val="24"/>
          <w:szCs w:val="24"/>
          <w:lang w:eastAsia="lt-LT"/>
        </w:rPr>
        <w:t xml:space="preserve"> Šiaulių miesto infrastruktūros objektų atrankos </w:t>
      </w:r>
      <w:r w:rsidR="00083DC2" w:rsidRPr="00ED0118">
        <w:rPr>
          <w:rFonts w:ascii="Times New Roman" w:hAnsi="Times New Roman" w:cs="Times New Roman"/>
          <w:sz w:val="24"/>
          <w:szCs w:val="24"/>
          <w:lang w:eastAsia="lt-LT"/>
        </w:rPr>
        <w:t xml:space="preserve"> </w:t>
      </w:r>
      <w:r w:rsidR="00633800" w:rsidRPr="00ED0118">
        <w:rPr>
          <w:rFonts w:ascii="Times New Roman" w:hAnsi="Times New Roman" w:cs="Times New Roman"/>
          <w:sz w:val="24"/>
          <w:szCs w:val="24"/>
          <w:lang w:eastAsia="lt-LT"/>
        </w:rPr>
        <w:t>komisija</w:t>
      </w:r>
      <w:r w:rsidR="00713C5E" w:rsidRPr="00ED0118">
        <w:rPr>
          <w:rFonts w:ascii="Times New Roman" w:hAnsi="Times New Roman" w:cs="Times New Roman"/>
          <w:sz w:val="24"/>
          <w:szCs w:val="24"/>
          <w:lang w:eastAsia="lt-LT"/>
        </w:rPr>
        <w:t>;</w:t>
      </w:r>
    </w:p>
    <w:p w14:paraId="1CF10EAB" w14:textId="77777777" w:rsidR="003206F0" w:rsidRPr="003206F0" w:rsidRDefault="00633800" w:rsidP="003206F0">
      <w:pPr>
        <w:spacing w:after="0" w:line="240" w:lineRule="auto"/>
        <w:ind w:firstLine="540"/>
        <w:jc w:val="both"/>
        <w:rPr>
          <w:rFonts w:ascii="Times New Roman" w:hAnsi="Times New Roman" w:cs="Times New Roman"/>
          <w:sz w:val="24"/>
          <w:szCs w:val="24"/>
          <w:lang w:eastAsia="lt-LT"/>
        </w:rPr>
      </w:pPr>
      <w:r>
        <w:rPr>
          <w:rFonts w:ascii="Times New Roman" w:hAnsi="Times New Roman" w:cs="Times New Roman"/>
          <w:sz w:val="24"/>
          <w:szCs w:val="24"/>
        </w:rPr>
        <w:t xml:space="preserve">6.2. </w:t>
      </w:r>
      <w:bookmarkStart w:id="4" w:name="_Hlk182832124"/>
      <w:r w:rsidR="003206F0" w:rsidRPr="00ED0118">
        <w:rPr>
          <w:rFonts w:ascii="Times New Roman" w:hAnsi="Times New Roman" w:cs="Times New Roman"/>
          <w:sz w:val="24"/>
          <w:szCs w:val="24"/>
          <w:lang w:eastAsia="lt-LT"/>
        </w:rPr>
        <w:t>Informacinės visuomenės plėtros komitetui (</w:t>
      </w:r>
      <w:r w:rsidR="003206F0" w:rsidRPr="00ED0118">
        <w:rPr>
          <w:rFonts w:ascii="Times New Roman" w:hAnsi="Times New Roman" w:cs="Times New Roman"/>
          <w:i/>
          <w:iCs/>
          <w:sz w:val="24"/>
          <w:szCs w:val="24"/>
          <w:lang w:eastAsia="lt-LT"/>
        </w:rPr>
        <w:t>kai prašymas teikiamas per elektronines paslaugas, t. y. elektroninės valdžios vartus</w:t>
      </w:r>
      <w:r w:rsidR="003206F0" w:rsidRPr="00ED0118">
        <w:rPr>
          <w:rFonts w:ascii="Times New Roman" w:hAnsi="Times New Roman" w:cs="Times New Roman"/>
          <w:sz w:val="24"/>
          <w:szCs w:val="24"/>
          <w:lang w:eastAsia="lt-LT"/>
        </w:rPr>
        <w:t>).</w:t>
      </w:r>
    </w:p>
    <w:p w14:paraId="3579A682" w14:textId="574AF169" w:rsidR="009A4636" w:rsidRPr="000A7583" w:rsidRDefault="003206F0" w:rsidP="009A4636">
      <w:pPr>
        <w:suppressAutoHyphens/>
        <w:spacing w:after="0"/>
        <w:ind w:firstLine="567"/>
        <w:jc w:val="both"/>
        <w:textAlignment w:val="baseline"/>
        <w:rPr>
          <w:rFonts w:ascii="Times New Roman" w:hAnsi="Times New Roman" w:cs="Times New Roman"/>
          <w:iCs/>
          <w:sz w:val="24"/>
          <w:szCs w:val="24"/>
        </w:rPr>
      </w:pPr>
      <w:r>
        <w:rPr>
          <w:rFonts w:ascii="Times New Roman" w:hAnsi="Times New Roman" w:cs="Times New Roman"/>
          <w:sz w:val="24"/>
          <w:szCs w:val="24"/>
        </w:rPr>
        <w:t xml:space="preserve">6.3. </w:t>
      </w:r>
      <w:r w:rsidR="009A4636" w:rsidRPr="000A7583">
        <w:rPr>
          <w:rFonts w:ascii="Times New Roman" w:hAnsi="Times New Roman" w:cs="Times New Roman"/>
          <w:sz w:val="24"/>
          <w:szCs w:val="24"/>
        </w:rPr>
        <w:t>Teismui</w:t>
      </w:r>
      <w:r w:rsidR="00955009">
        <w:rPr>
          <w:rFonts w:ascii="Times New Roman" w:hAnsi="Times New Roman" w:cs="Times New Roman"/>
          <w:sz w:val="24"/>
          <w:szCs w:val="24"/>
        </w:rPr>
        <w:t>, Lietuvos administracinių ginčų komisijai</w:t>
      </w:r>
      <w:r w:rsidR="009A4636" w:rsidRPr="000A7583">
        <w:rPr>
          <w:rFonts w:ascii="Times New Roman" w:hAnsi="Times New Roman" w:cs="Times New Roman"/>
          <w:sz w:val="24"/>
          <w:szCs w:val="24"/>
        </w:rPr>
        <w:t xml:space="preserve"> </w:t>
      </w:r>
      <w:r w:rsidR="009A4636" w:rsidRPr="000A7583">
        <w:rPr>
          <w:rFonts w:ascii="Times New Roman" w:hAnsi="Times New Roman" w:cs="Times New Roman"/>
          <w:i/>
          <w:sz w:val="24"/>
          <w:szCs w:val="24"/>
        </w:rPr>
        <w:t>(ginčui dėl Administracijos veiksmų, sprendimų nagrinėti)</w:t>
      </w:r>
      <w:r w:rsidR="009A4636" w:rsidRPr="000A7583">
        <w:rPr>
          <w:rFonts w:ascii="Times New Roman" w:hAnsi="Times New Roman" w:cs="Times New Roman"/>
          <w:iCs/>
          <w:sz w:val="24"/>
          <w:szCs w:val="24"/>
        </w:rPr>
        <w:t>;</w:t>
      </w:r>
    </w:p>
    <w:p w14:paraId="07FE9135" w14:textId="616DF896" w:rsidR="009A4636" w:rsidRPr="000A7583" w:rsidRDefault="00270E68" w:rsidP="00BD48BE">
      <w:pPr>
        <w:spacing w:after="0" w:line="240" w:lineRule="auto"/>
        <w:ind w:firstLine="540"/>
        <w:jc w:val="both"/>
        <w:rPr>
          <w:rFonts w:ascii="Times New Roman" w:hAnsi="Times New Roman" w:cs="Times New Roman"/>
          <w:sz w:val="24"/>
          <w:szCs w:val="24"/>
        </w:rPr>
      </w:pPr>
      <w:r w:rsidRPr="000A7583">
        <w:rPr>
          <w:rFonts w:ascii="Times New Roman" w:hAnsi="Times New Roman" w:cs="Times New Roman"/>
          <w:sz w:val="24"/>
          <w:szCs w:val="24"/>
          <w:lang w:eastAsia="lt-LT"/>
        </w:rPr>
        <w:t>6.</w:t>
      </w:r>
      <w:r w:rsidR="003206F0">
        <w:rPr>
          <w:rFonts w:ascii="Times New Roman" w:hAnsi="Times New Roman" w:cs="Times New Roman"/>
          <w:sz w:val="24"/>
          <w:szCs w:val="24"/>
          <w:lang w:eastAsia="lt-LT"/>
        </w:rPr>
        <w:t>4</w:t>
      </w:r>
      <w:r w:rsidRPr="000A7583">
        <w:rPr>
          <w:rFonts w:ascii="Times New Roman" w:hAnsi="Times New Roman" w:cs="Times New Roman"/>
          <w:sz w:val="24"/>
          <w:szCs w:val="24"/>
          <w:lang w:eastAsia="lt-LT"/>
        </w:rPr>
        <w:t xml:space="preserve">. </w:t>
      </w:r>
      <w:r w:rsidR="009A4636" w:rsidRPr="000A7583">
        <w:rPr>
          <w:rFonts w:ascii="Times New Roman" w:hAnsi="Times New Roman" w:cs="Times New Roman"/>
          <w:sz w:val="24"/>
          <w:szCs w:val="24"/>
        </w:rPr>
        <w:t>Duomenų tvarkytoj</w:t>
      </w:r>
      <w:r w:rsidR="003E5716" w:rsidRPr="000A7583">
        <w:rPr>
          <w:rFonts w:ascii="Times New Roman" w:hAnsi="Times New Roman" w:cs="Times New Roman"/>
          <w:sz w:val="24"/>
          <w:szCs w:val="24"/>
        </w:rPr>
        <w:t>ui</w:t>
      </w:r>
      <w:r w:rsidR="009A4636" w:rsidRPr="000A7583">
        <w:rPr>
          <w:rFonts w:ascii="Times New Roman" w:hAnsi="Times New Roman" w:cs="Times New Roman"/>
          <w:sz w:val="24"/>
          <w:szCs w:val="24"/>
        </w:rPr>
        <w:t>, teikian</w:t>
      </w:r>
      <w:r w:rsidR="003E5716" w:rsidRPr="000A7583">
        <w:rPr>
          <w:rFonts w:ascii="Times New Roman" w:hAnsi="Times New Roman" w:cs="Times New Roman"/>
          <w:sz w:val="24"/>
          <w:szCs w:val="24"/>
        </w:rPr>
        <w:t>čiam</w:t>
      </w:r>
      <w:r w:rsidR="009A4636" w:rsidRPr="000A7583">
        <w:rPr>
          <w:rFonts w:ascii="Times New Roman" w:hAnsi="Times New Roman" w:cs="Times New Roman"/>
          <w:sz w:val="24"/>
          <w:szCs w:val="24"/>
        </w:rPr>
        <w:t xml:space="preserve"> Administracijos dokumentų valdymo sistemos priežiūros paslaugas</w:t>
      </w:r>
      <w:r w:rsidR="00F067E0" w:rsidRPr="000A7583">
        <w:rPr>
          <w:rFonts w:ascii="Times New Roman" w:hAnsi="Times New Roman" w:cs="Times New Roman"/>
          <w:sz w:val="24"/>
          <w:szCs w:val="24"/>
        </w:rPr>
        <w:t>.</w:t>
      </w:r>
    </w:p>
    <w:bookmarkEnd w:id="4"/>
    <w:p w14:paraId="7334EF3D" w14:textId="75F71379" w:rsidR="006E63E4" w:rsidRPr="000A7583" w:rsidRDefault="006E63E4" w:rsidP="00BD48BE">
      <w:pPr>
        <w:autoSpaceDE w:val="0"/>
        <w:autoSpaceDN w:val="0"/>
        <w:adjustRightInd w:val="0"/>
        <w:spacing w:after="0" w:line="240" w:lineRule="auto"/>
        <w:ind w:firstLine="540"/>
        <w:jc w:val="both"/>
        <w:rPr>
          <w:rFonts w:ascii="Times New Roman" w:hAnsi="Times New Roman" w:cs="Times New Roman"/>
          <w:color w:val="000000"/>
          <w:sz w:val="24"/>
          <w:szCs w:val="24"/>
          <w:lang w:eastAsia="lt-LT"/>
        </w:rPr>
      </w:pPr>
      <w:r w:rsidRPr="000A7583">
        <w:rPr>
          <w:rFonts w:ascii="Times New Roman" w:hAnsi="Times New Roman" w:cs="Times New Roman"/>
          <w:sz w:val="24"/>
          <w:szCs w:val="24"/>
          <w:lang w:eastAsia="lt-LT"/>
        </w:rPr>
        <w:t xml:space="preserve">Informuojame, kad </w:t>
      </w:r>
      <w:r w:rsidRPr="000A7583">
        <w:rPr>
          <w:rFonts w:ascii="Times New Roman" w:hAnsi="Times New Roman" w:cs="Times New Roman"/>
          <w:color w:val="000000"/>
          <w:sz w:val="24"/>
          <w:szCs w:val="24"/>
          <w:lang w:eastAsia="lt-LT"/>
        </w:rPr>
        <w:t>Administracija šiuo metu neturi ketinimo perduoti ir neperduoda Jūsų asmens duomenų į trečiąsias valstybes</w:t>
      </w:r>
      <w:r w:rsidR="002F5086" w:rsidRPr="000A7583">
        <w:rPr>
          <w:rFonts w:ascii="Times New Roman" w:hAnsi="Times New Roman" w:cs="Times New Roman"/>
          <w:color w:val="000000"/>
          <w:sz w:val="24"/>
          <w:szCs w:val="24"/>
          <w:lang w:eastAsia="lt-LT"/>
        </w:rPr>
        <w:t xml:space="preserve"> arba tarptautines organizacijas</w:t>
      </w:r>
      <w:r w:rsidRPr="000A7583">
        <w:rPr>
          <w:rFonts w:ascii="Times New Roman" w:hAnsi="Times New Roman" w:cs="Times New Roman"/>
          <w:color w:val="000000"/>
          <w:sz w:val="24"/>
          <w:szCs w:val="24"/>
          <w:lang w:eastAsia="lt-LT"/>
        </w:rPr>
        <w:t>.</w:t>
      </w:r>
    </w:p>
    <w:p w14:paraId="1B1E1C9D" w14:textId="77777777" w:rsidR="002762BF" w:rsidRPr="000A7583" w:rsidRDefault="00BF47C8" w:rsidP="002A55AE">
      <w:pPr>
        <w:tabs>
          <w:tab w:val="center" w:pos="4986"/>
          <w:tab w:val="right" w:pos="9972"/>
        </w:tabs>
        <w:spacing w:after="0"/>
        <w:ind w:firstLine="540"/>
        <w:jc w:val="both"/>
        <w:rPr>
          <w:rFonts w:ascii="Times New Roman" w:hAnsi="Times New Roman" w:cs="Times New Roman"/>
          <w:sz w:val="24"/>
          <w:szCs w:val="24"/>
        </w:rPr>
      </w:pPr>
      <w:r w:rsidRPr="000A7583">
        <w:rPr>
          <w:rFonts w:ascii="Times New Roman" w:hAnsi="Times New Roman" w:cs="Times New Roman"/>
          <w:sz w:val="24"/>
          <w:szCs w:val="24"/>
        </w:rPr>
        <w:lastRenderedPageBreak/>
        <w:t>7</w:t>
      </w:r>
      <w:r w:rsidR="0080190B" w:rsidRPr="000A7583">
        <w:rPr>
          <w:rFonts w:ascii="Times New Roman" w:hAnsi="Times New Roman" w:cs="Times New Roman"/>
          <w:sz w:val="24"/>
          <w:szCs w:val="24"/>
        </w:rPr>
        <w:t xml:space="preserve">. </w:t>
      </w:r>
      <w:r w:rsidR="00C27DFC" w:rsidRPr="000A7583">
        <w:rPr>
          <w:rFonts w:ascii="Times New Roman" w:hAnsi="Times New Roman" w:cs="Times New Roman"/>
          <w:b/>
          <w:bCs/>
          <w:sz w:val="24"/>
          <w:szCs w:val="24"/>
        </w:rPr>
        <w:t>Asmens duomenų saugojimo laikotarpis</w:t>
      </w:r>
      <w:r w:rsidR="00C27DFC" w:rsidRPr="000A7583">
        <w:rPr>
          <w:rFonts w:ascii="Times New Roman" w:hAnsi="Times New Roman" w:cs="Times New Roman"/>
          <w:sz w:val="24"/>
          <w:szCs w:val="24"/>
        </w:rPr>
        <w:t xml:space="preserve">. </w:t>
      </w:r>
      <w:r w:rsidR="0080190B" w:rsidRPr="000A7583">
        <w:rPr>
          <w:rFonts w:ascii="Times New Roman" w:hAnsi="Times New Roman" w:cs="Times New Roman"/>
          <w:sz w:val="24"/>
          <w:szCs w:val="24"/>
        </w:rPr>
        <w:t>Informuojame, kad Jūsų asmens duomenys bus saugomi</w:t>
      </w:r>
      <w:r w:rsidR="002762BF" w:rsidRPr="000A7583">
        <w:rPr>
          <w:rFonts w:ascii="Times New Roman" w:hAnsi="Times New Roman" w:cs="Times New Roman"/>
          <w:sz w:val="24"/>
          <w:szCs w:val="24"/>
        </w:rPr>
        <w:t>:</w:t>
      </w:r>
    </w:p>
    <w:p w14:paraId="52B13B5F" w14:textId="51196572" w:rsidR="00713C5E" w:rsidRDefault="002762BF" w:rsidP="002A55AE">
      <w:pPr>
        <w:tabs>
          <w:tab w:val="center" w:pos="4986"/>
          <w:tab w:val="right" w:pos="9972"/>
        </w:tabs>
        <w:spacing w:after="0"/>
        <w:ind w:firstLine="540"/>
        <w:jc w:val="both"/>
        <w:rPr>
          <w:rFonts w:ascii="Times New Roman" w:hAnsi="Times New Roman" w:cs="Times New Roman"/>
          <w:sz w:val="24"/>
          <w:szCs w:val="24"/>
        </w:rPr>
      </w:pPr>
      <w:r w:rsidRPr="000A7583">
        <w:rPr>
          <w:rFonts w:ascii="Times New Roman" w:hAnsi="Times New Roman" w:cs="Times New Roman"/>
          <w:sz w:val="24"/>
          <w:szCs w:val="24"/>
        </w:rPr>
        <w:t>7.</w:t>
      </w:r>
      <w:r w:rsidR="00F067E0" w:rsidRPr="00470B90">
        <w:rPr>
          <w:rFonts w:ascii="Times New Roman" w:hAnsi="Times New Roman" w:cs="Times New Roman"/>
          <w:sz w:val="24"/>
          <w:szCs w:val="24"/>
        </w:rPr>
        <w:t>1</w:t>
      </w:r>
      <w:r w:rsidRPr="000A7583">
        <w:rPr>
          <w:rFonts w:ascii="Times New Roman" w:hAnsi="Times New Roman" w:cs="Times New Roman"/>
          <w:sz w:val="24"/>
          <w:szCs w:val="24"/>
        </w:rPr>
        <w:t xml:space="preserve">. </w:t>
      </w:r>
      <w:r w:rsidR="0080190B" w:rsidRPr="000A7583">
        <w:rPr>
          <w:rFonts w:ascii="Times New Roman" w:hAnsi="Times New Roman" w:cs="Times New Roman"/>
          <w:sz w:val="24"/>
          <w:szCs w:val="24"/>
        </w:rPr>
        <w:t xml:space="preserve"> </w:t>
      </w:r>
      <w:r w:rsidR="00713C5E" w:rsidRPr="00713C5E">
        <w:rPr>
          <w:rFonts w:ascii="Times New Roman" w:hAnsi="Times New Roman" w:cs="Times New Roman"/>
          <w:sz w:val="24"/>
          <w:szCs w:val="24"/>
        </w:rPr>
        <w:t>Asmenų pasiūlymai, prašymai, skundai ir jų nagrinėjimo dokumentai (aktai, pažymos, susirašinėjimo dokumentai)</w:t>
      </w:r>
      <w:r w:rsidR="00713C5E">
        <w:rPr>
          <w:rFonts w:ascii="Times New Roman" w:hAnsi="Times New Roman" w:cs="Times New Roman"/>
          <w:sz w:val="24"/>
          <w:szCs w:val="24"/>
        </w:rPr>
        <w:t xml:space="preserve"> – </w:t>
      </w:r>
      <w:r w:rsidR="00713C5E" w:rsidRPr="00713C5E">
        <w:rPr>
          <w:rFonts w:ascii="Times New Roman" w:hAnsi="Times New Roman" w:cs="Times New Roman"/>
          <w:sz w:val="24"/>
          <w:szCs w:val="24"/>
        </w:rPr>
        <w:t>1</w:t>
      </w:r>
      <w:r w:rsidR="00713C5E">
        <w:rPr>
          <w:rFonts w:ascii="Times New Roman" w:hAnsi="Times New Roman" w:cs="Times New Roman"/>
          <w:sz w:val="24"/>
          <w:szCs w:val="24"/>
        </w:rPr>
        <w:t xml:space="preserve"> </w:t>
      </w:r>
      <w:r w:rsidR="00713C5E" w:rsidRPr="00713C5E">
        <w:rPr>
          <w:rFonts w:ascii="Times New Roman" w:hAnsi="Times New Roman" w:cs="Times New Roman"/>
          <w:sz w:val="24"/>
          <w:szCs w:val="24"/>
        </w:rPr>
        <w:t>m</w:t>
      </w:r>
      <w:r w:rsidR="00713C5E">
        <w:rPr>
          <w:rFonts w:ascii="Times New Roman" w:hAnsi="Times New Roman" w:cs="Times New Roman"/>
          <w:sz w:val="24"/>
          <w:szCs w:val="24"/>
        </w:rPr>
        <w:t>etus</w:t>
      </w:r>
      <w:r w:rsidR="00713C5E" w:rsidRPr="00713C5E">
        <w:rPr>
          <w:rFonts w:ascii="Times New Roman" w:hAnsi="Times New Roman" w:cs="Times New Roman"/>
          <w:sz w:val="24"/>
          <w:szCs w:val="24"/>
        </w:rPr>
        <w:t xml:space="preserve"> (priėmus galutinį sprendimą)</w:t>
      </w:r>
      <w:r w:rsidR="00713C5E">
        <w:rPr>
          <w:rFonts w:ascii="Times New Roman" w:hAnsi="Times New Roman" w:cs="Times New Roman"/>
          <w:sz w:val="24"/>
          <w:szCs w:val="24"/>
        </w:rPr>
        <w:t>;</w:t>
      </w:r>
    </w:p>
    <w:p w14:paraId="1BCE2CB7" w14:textId="3C979AEE" w:rsidR="002762BF" w:rsidRPr="000A7583" w:rsidRDefault="00713C5E" w:rsidP="002A55AE">
      <w:pPr>
        <w:tabs>
          <w:tab w:val="center" w:pos="4986"/>
          <w:tab w:val="right" w:pos="9972"/>
        </w:tabs>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7.2. </w:t>
      </w:r>
      <w:r w:rsidR="002762BF" w:rsidRPr="000A7583">
        <w:rPr>
          <w:rFonts w:ascii="Times New Roman" w:hAnsi="Times New Roman" w:cs="Times New Roman"/>
          <w:sz w:val="24"/>
          <w:szCs w:val="24"/>
        </w:rPr>
        <w:t>Susirašinėjimo miesto infrastruktūros klausimais dokumentai – 5 metai;</w:t>
      </w:r>
    </w:p>
    <w:p w14:paraId="0F8F673C" w14:textId="6E1575B4" w:rsidR="002762BF" w:rsidRPr="000A7583" w:rsidRDefault="002762BF" w:rsidP="002A55AE">
      <w:pPr>
        <w:tabs>
          <w:tab w:val="center" w:pos="4986"/>
          <w:tab w:val="right" w:pos="9972"/>
        </w:tabs>
        <w:spacing w:after="0"/>
        <w:ind w:firstLine="540"/>
        <w:jc w:val="both"/>
        <w:rPr>
          <w:rFonts w:ascii="Times New Roman" w:hAnsi="Times New Roman" w:cs="Times New Roman"/>
          <w:sz w:val="24"/>
          <w:szCs w:val="24"/>
        </w:rPr>
      </w:pPr>
      <w:r w:rsidRPr="000A7583">
        <w:rPr>
          <w:rFonts w:ascii="Times New Roman" w:hAnsi="Times New Roman" w:cs="Times New Roman"/>
          <w:sz w:val="24"/>
          <w:szCs w:val="24"/>
        </w:rPr>
        <w:t xml:space="preserve">7.3. </w:t>
      </w:r>
      <w:r w:rsidRPr="000A7583">
        <w:rPr>
          <w:rFonts w:ascii="Times New Roman" w:hAnsi="Times New Roman" w:cs="Times New Roman"/>
          <w:color w:val="000000"/>
          <w:sz w:val="24"/>
          <w:szCs w:val="24"/>
        </w:rPr>
        <w:t>k</w:t>
      </w:r>
      <w:r w:rsidRPr="000A7583">
        <w:rPr>
          <w:rFonts w:ascii="Times New Roman" w:hAnsi="Times New Roman" w:cs="Times New Roman"/>
          <w:sz w:val="24"/>
          <w:szCs w:val="24"/>
        </w:rPr>
        <w:t xml:space="preserve">iti asmens duomenys - Lietuvos Respublikos archyvų įstatymo ir vyriausiojo archyvaro nustatyta tvarka. </w:t>
      </w:r>
    </w:p>
    <w:p w14:paraId="729FE8FC" w14:textId="514694FA" w:rsidR="006901CD" w:rsidRPr="00130CE1" w:rsidRDefault="0080190B" w:rsidP="002A55AE">
      <w:pPr>
        <w:tabs>
          <w:tab w:val="center" w:pos="4986"/>
          <w:tab w:val="right" w:pos="9972"/>
        </w:tabs>
        <w:spacing w:after="0"/>
        <w:ind w:firstLine="540"/>
        <w:jc w:val="both"/>
        <w:rPr>
          <w:rFonts w:ascii="Times New Roman" w:hAnsi="Times New Roman" w:cs="Times New Roman"/>
          <w:sz w:val="24"/>
          <w:szCs w:val="24"/>
        </w:rPr>
      </w:pPr>
      <w:r w:rsidRPr="000A7583">
        <w:rPr>
          <w:rFonts w:ascii="Times New Roman" w:hAnsi="Times New Roman" w:cs="Times New Roman"/>
          <w:sz w:val="24"/>
          <w:szCs w:val="24"/>
        </w:rPr>
        <w:t>Šis terminas gali būti pratęstas</w:t>
      </w:r>
      <w:r w:rsidRPr="00130CE1">
        <w:rPr>
          <w:rFonts w:ascii="Times New Roman" w:hAnsi="Times New Roman" w:cs="Times New Roman"/>
          <w:sz w:val="24"/>
          <w:szCs w:val="24"/>
        </w:rPr>
        <w:t xml:space="preserve">, </w:t>
      </w:r>
      <w:r w:rsidRPr="00130CE1">
        <w:rPr>
          <w:rFonts w:ascii="Times New Roman" w:hAnsi="Times New Roman" w:cs="Times New Roman"/>
          <w:bCs/>
          <w:sz w:val="24"/>
          <w:szCs w:val="24"/>
        </w:rPr>
        <w:t>jei asmens duomenys yra naudojami arba gali būti naudojami kaip įrodymai ar informacijos šaltinis ikiteisminiame ar kitokiame tyrime, įskaitant ir Valstybinės duomenų apsaugos inspekcijos vykdomame tyrime, civilinėje, administracinėje ar baudžiamojoje byloje ar kitais įstatymų nustatytais atvejais. Tokiu atveju asmens duomenys gali būti saugomi tiek, kiek reikalinga šiems duomenų tvarkymo tikslams, ir sunaikinami nedelsiant, kai tampa nebereikalingi</w:t>
      </w:r>
      <w:r w:rsidRPr="00130CE1">
        <w:rPr>
          <w:rFonts w:ascii="Times New Roman" w:hAnsi="Times New Roman" w:cs="Times New Roman"/>
          <w:sz w:val="24"/>
          <w:szCs w:val="24"/>
        </w:rPr>
        <w:t>.</w:t>
      </w:r>
      <w:r w:rsidR="006901CD" w:rsidRPr="00130CE1">
        <w:rPr>
          <w:rFonts w:ascii="Times New Roman" w:hAnsi="Times New Roman" w:cs="Times New Roman"/>
          <w:sz w:val="24"/>
          <w:szCs w:val="24"/>
        </w:rPr>
        <w:t xml:space="preserve"> </w:t>
      </w:r>
    </w:p>
    <w:p w14:paraId="536AA40B" w14:textId="4B7E0C3B" w:rsidR="00A842B1"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80190B" w:rsidRPr="00130CE1">
        <w:rPr>
          <w:rFonts w:ascii="Times New Roman" w:hAnsi="Times New Roman" w:cs="Times New Roman"/>
          <w:sz w:val="24"/>
          <w:szCs w:val="24"/>
        </w:rPr>
        <w:t>.</w:t>
      </w:r>
      <w:r w:rsidR="00C27DFC" w:rsidRPr="00130CE1">
        <w:rPr>
          <w:rFonts w:ascii="Times New Roman" w:hAnsi="Times New Roman" w:cs="Times New Roman"/>
          <w:sz w:val="24"/>
          <w:szCs w:val="24"/>
        </w:rPr>
        <w:t xml:space="preserve"> </w:t>
      </w:r>
      <w:r w:rsidR="00C27DFC" w:rsidRPr="00130CE1">
        <w:rPr>
          <w:rFonts w:ascii="Times New Roman" w:hAnsi="Times New Roman" w:cs="Times New Roman"/>
          <w:b/>
          <w:bCs/>
          <w:sz w:val="24"/>
          <w:szCs w:val="24"/>
        </w:rPr>
        <w:t>Duomenų subjektų teisės</w:t>
      </w:r>
      <w:r w:rsidR="00C27DFC" w:rsidRPr="00130CE1">
        <w:rPr>
          <w:rFonts w:ascii="Times New Roman" w:hAnsi="Times New Roman" w:cs="Times New Roman"/>
          <w:sz w:val="24"/>
          <w:szCs w:val="24"/>
        </w:rPr>
        <w:t>.</w:t>
      </w:r>
      <w:r w:rsidR="006901CD" w:rsidRPr="00130CE1">
        <w:rPr>
          <w:rFonts w:ascii="Times New Roman" w:hAnsi="Times New Roman" w:cs="Times New Roman"/>
          <w:sz w:val="24"/>
          <w:szCs w:val="24"/>
        </w:rPr>
        <w:t xml:space="preserve"> </w:t>
      </w:r>
      <w:r w:rsidR="00C27DFC" w:rsidRPr="00130CE1">
        <w:rPr>
          <w:rFonts w:ascii="Times New Roman" w:hAnsi="Times New Roman" w:cs="Times New Roman"/>
          <w:sz w:val="24"/>
          <w:szCs w:val="24"/>
        </w:rPr>
        <w:t xml:space="preserve">Jūs, kaip duomenų subjektas, </w:t>
      </w:r>
      <w:r w:rsidR="006901CD" w:rsidRPr="00130CE1">
        <w:rPr>
          <w:rFonts w:ascii="Times New Roman" w:hAnsi="Times New Roman" w:cs="Times New Roman"/>
          <w:sz w:val="24"/>
          <w:szCs w:val="24"/>
        </w:rPr>
        <w:t>turi</w:t>
      </w:r>
      <w:r w:rsidR="00E4131B" w:rsidRPr="00130CE1">
        <w:rPr>
          <w:rFonts w:ascii="Times New Roman" w:hAnsi="Times New Roman" w:cs="Times New Roman"/>
          <w:sz w:val="24"/>
          <w:szCs w:val="24"/>
        </w:rPr>
        <w:t>te</w:t>
      </w:r>
      <w:r w:rsidR="006901CD" w:rsidRPr="00130CE1">
        <w:rPr>
          <w:rFonts w:ascii="Times New Roman" w:hAnsi="Times New Roman" w:cs="Times New Roman"/>
          <w:sz w:val="24"/>
          <w:szCs w:val="24"/>
        </w:rPr>
        <w:t xml:space="preserve"> šias teises:</w:t>
      </w:r>
    </w:p>
    <w:p w14:paraId="2F250E6B" w14:textId="747C37CE" w:rsidR="00A842B1"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A842B1" w:rsidRPr="00130CE1">
        <w:rPr>
          <w:rFonts w:ascii="Times New Roman" w:hAnsi="Times New Roman" w:cs="Times New Roman"/>
          <w:sz w:val="24"/>
          <w:szCs w:val="24"/>
        </w:rPr>
        <w:t>.1. Teisę gauti informaciją apie duomenų tvarkymą (Reglamento 13, 14 straipsnis);</w:t>
      </w:r>
    </w:p>
    <w:p w14:paraId="201C11ED" w14:textId="2D15A798" w:rsidR="00A842B1"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A842B1" w:rsidRPr="00130CE1">
        <w:rPr>
          <w:rFonts w:ascii="Times New Roman" w:hAnsi="Times New Roman" w:cs="Times New Roman"/>
          <w:sz w:val="24"/>
          <w:szCs w:val="24"/>
        </w:rPr>
        <w:t>.2.</w:t>
      </w:r>
      <w:r w:rsidR="006901CD" w:rsidRPr="00130CE1">
        <w:rPr>
          <w:rFonts w:ascii="Times New Roman" w:hAnsi="Times New Roman" w:cs="Times New Roman"/>
          <w:sz w:val="24"/>
          <w:szCs w:val="24"/>
        </w:rPr>
        <w:t xml:space="preserve"> </w:t>
      </w:r>
      <w:r w:rsidR="00A842B1" w:rsidRPr="00130CE1">
        <w:rPr>
          <w:rFonts w:ascii="Times New Roman" w:hAnsi="Times New Roman" w:cs="Times New Roman"/>
          <w:sz w:val="24"/>
          <w:szCs w:val="24"/>
        </w:rPr>
        <w:t>T</w:t>
      </w:r>
      <w:r w:rsidR="006901CD" w:rsidRPr="00130CE1">
        <w:rPr>
          <w:rFonts w:ascii="Times New Roman" w:hAnsi="Times New Roman" w:cs="Times New Roman"/>
          <w:sz w:val="24"/>
          <w:szCs w:val="24"/>
        </w:rPr>
        <w:t xml:space="preserve">eisę susipažinti su duomenimis </w:t>
      </w:r>
      <w:r w:rsidR="00A842B1" w:rsidRPr="00130CE1">
        <w:rPr>
          <w:rFonts w:ascii="Times New Roman" w:hAnsi="Times New Roman" w:cs="Times New Roman"/>
          <w:sz w:val="24"/>
          <w:szCs w:val="24"/>
        </w:rPr>
        <w:t>(Reglamento 15 straipsnis);</w:t>
      </w:r>
    </w:p>
    <w:p w14:paraId="562D5246" w14:textId="37DEFEEA" w:rsidR="00A842B1"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A842B1" w:rsidRPr="00130CE1">
        <w:rPr>
          <w:rFonts w:ascii="Times New Roman" w:hAnsi="Times New Roman" w:cs="Times New Roman"/>
          <w:sz w:val="24"/>
          <w:szCs w:val="24"/>
        </w:rPr>
        <w:t>.3. T</w:t>
      </w:r>
      <w:r w:rsidR="006901CD" w:rsidRPr="00130CE1">
        <w:rPr>
          <w:rFonts w:ascii="Times New Roman" w:hAnsi="Times New Roman" w:cs="Times New Roman"/>
          <w:sz w:val="24"/>
          <w:szCs w:val="24"/>
        </w:rPr>
        <w:t>eisę reikalauti ištaisyti arba, atsižvelgiant į asmens duomenų tvarkymo tikslus, papildyti asmens neišsamius duomenis</w:t>
      </w:r>
      <w:r w:rsidR="00A842B1" w:rsidRPr="00130CE1">
        <w:rPr>
          <w:rFonts w:ascii="Times New Roman" w:hAnsi="Times New Roman" w:cs="Times New Roman"/>
          <w:sz w:val="24"/>
          <w:szCs w:val="24"/>
        </w:rPr>
        <w:t xml:space="preserve"> (Reglamento 16 straipsnis);</w:t>
      </w:r>
    </w:p>
    <w:p w14:paraId="555CA06D" w14:textId="321D6749" w:rsidR="009E74A0"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A842B1" w:rsidRPr="00130CE1">
        <w:rPr>
          <w:rFonts w:ascii="Times New Roman" w:hAnsi="Times New Roman" w:cs="Times New Roman"/>
          <w:sz w:val="24"/>
          <w:szCs w:val="24"/>
        </w:rPr>
        <w:t>.4. T</w:t>
      </w:r>
      <w:r w:rsidR="006901CD" w:rsidRPr="00130CE1">
        <w:rPr>
          <w:rFonts w:ascii="Times New Roman" w:hAnsi="Times New Roman" w:cs="Times New Roman"/>
          <w:sz w:val="24"/>
          <w:szCs w:val="24"/>
        </w:rPr>
        <w:t xml:space="preserve">eisę </w:t>
      </w:r>
      <w:r w:rsidR="00A842B1" w:rsidRPr="00130CE1">
        <w:rPr>
          <w:rFonts w:ascii="Times New Roman" w:hAnsi="Times New Roman" w:cs="Times New Roman"/>
          <w:sz w:val="24"/>
          <w:szCs w:val="24"/>
        </w:rPr>
        <w:t>reikalauti ištrinti duomenis („teisė būti pami</w:t>
      </w:r>
      <w:r w:rsidR="00CD6328">
        <w:rPr>
          <w:rFonts w:ascii="Times New Roman" w:hAnsi="Times New Roman" w:cs="Times New Roman"/>
          <w:sz w:val="24"/>
          <w:szCs w:val="24"/>
        </w:rPr>
        <w:t>r</w:t>
      </w:r>
      <w:r w:rsidR="00A842B1" w:rsidRPr="00130CE1">
        <w:rPr>
          <w:rFonts w:ascii="Times New Roman" w:hAnsi="Times New Roman" w:cs="Times New Roman"/>
          <w:sz w:val="24"/>
          <w:szCs w:val="24"/>
        </w:rPr>
        <w:t xml:space="preserve">štam“) (Reglamento 17 straipsnis). </w:t>
      </w:r>
      <w:r w:rsidR="00A842B1" w:rsidRPr="00130CE1">
        <w:rPr>
          <w:rFonts w:ascii="Times New Roman" w:hAnsi="Times New Roman" w:cs="Times New Roman"/>
          <w:sz w:val="24"/>
          <w:szCs w:val="24"/>
          <w:u w:val="single"/>
        </w:rPr>
        <w:t>Pastaba</w:t>
      </w:r>
      <w:r w:rsidR="00B61F54" w:rsidRPr="00130CE1">
        <w:rPr>
          <w:rFonts w:ascii="Times New Roman" w:hAnsi="Times New Roman" w:cs="Times New Roman"/>
          <w:sz w:val="24"/>
          <w:szCs w:val="24"/>
        </w:rPr>
        <w:t>:</w:t>
      </w:r>
      <w:r w:rsidR="00A842B1" w:rsidRPr="00130CE1">
        <w:rPr>
          <w:rFonts w:ascii="Times New Roman" w:hAnsi="Times New Roman" w:cs="Times New Roman"/>
          <w:sz w:val="24"/>
          <w:szCs w:val="24"/>
        </w:rPr>
        <w:t xml:space="preserve"> </w:t>
      </w:r>
      <w:r w:rsidR="00B61F54" w:rsidRPr="00130CE1">
        <w:rPr>
          <w:rFonts w:ascii="Times New Roman" w:hAnsi="Times New Roman" w:cs="Times New Roman"/>
          <w:sz w:val="24"/>
          <w:szCs w:val="24"/>
        </w:rPr>
        <w:t>š</w:t>
      </w:r>
      <w:r w:rsidR="00A842B1" w:rsidRPr="00130CE1">
        <w:rPr>
          <w:rFonts w:ascii="Times New Roman" w:hAnsi="Times New Roman" w:cs="Times New Roman"/>
          <w:sz w:val="24"/>
          <w:szCs w:val="24"/>
        </w:rPr>
        <w:t xml:space="preserve">ia teise galima pasinaudoti, kai yra bent viena iš Reglamento </w:t>
      </w:r>
      <w:r w:rsidR="009E74A0" w:rsidRPr="00130CE1">
        <w:rPr>
          <w:rFonts w:ascii="Times New Roman" w:hAnsi="Times New Roman" w:cs="Times New Roman"/>
          <w:sz w:val="24"/>
          <w:szCs w:val="24"/>
        </w:rPr>
        <w:t>17 straipsnio 1 dalyje nurodytų sąlygų;</w:t>
      </w:r>
    </w:p>
    <w:p w14:paraId="3868D350" w14:textId="6C3CEA64" w:rsidR="009E74A0"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9E74A0" w:rsidRPr="00130CE1">
        <w:rPr>
          <w:rFonts w:ascii="Times New Roman" w:hAnsi="Times New Roman" w:cs="Times New Roman"/>
          <w:sz w:val="24"/>
          <w:szCs w:val="24"/>
        </w:rPr>
        <w:t xml:space="preserve">.5. Teisę apriboti duomenų tvarkymą (Reglamento 18 straipsnis). </w:t>
      </w:r>
      <w:r w:rsidR="009E74A0" w:rsidRPr="00130CE1">
        <w:rPr>
          <w:rFonts w:ascii="Times New Roman" w:hAnsi="Times New Roman" w:cs="Times New Roman"/>
          <w:sz w:val="24"/>
          <w:szCs w:val="24"/>
          <w:u w:val="single"/>
        </w:rPr>
        <w:t>Pastab</w:t>
      </w:r>
      <w:r w:rsidR="00B61F54" w:rsidRPr="00130CE1">
        <w:rPr>
          <w:rFonts w:ascii="Times New Roman" w:hAnsi="Times New Roman" w:cs="Times New Roman"/>
          <w:sz w:val="24"/>
          <w:szCs w:val="24"/>
          <w:u w:val="single"/>
        </w:rPr>
        <w:t>a:</w:t>
      </w:r>
      <w:r w:rsidR="009E74A0" w:rsidRPr="00130CE1">
        <w:rPr>
          <w:rFonts w:ascii="Times New Roman" w:hAnsi="Times New Roman" w:cs="Times New Roman"/>
          <w:sz w:val="24"/>
          <w:szCs w:val="24"/>
        </w:rPr>
        <w:t xml:space="preserve"> </w:t>
      </w:r>
      <w:r w:rsidR="00B61F54" w:rsidRPr="00130CE1">
        <w:rPr>
          <w:rFonts w:ascii="Times New Roman" w:hAnsi="Times New Roman" w:cs="Times New Roman"/>
          <w:sz w:val="24"/>
          <w:szCs w:val="24"/>
        </w:rPr>
        <w:t>š</w:t>
      </w:r>
      <w:r w:rsidR="009E74A0" w:rsidRPr="00130CE1">
        <w:rPr>
          <w:rFonts w:ascii="Times New Roman" w:hAnsi="Times New Roman" w:cs="Times New Roman"/>
          <w:sz w:val="24"/>
          <w:szCs w:val="24"/>
        </w:rPr>
        <w:t>ia teise galima pasinaudoti, kai yra bent viena iš Reglamento 18 straipsnio 1 dalyje nurodytų sąlygų;</w:t>
      </w:r>
    </w:p>
    <w:p w14:paraId="77A59B1F" w14:textId="24F9285C" w:rsidR="00B61F54"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9E74A0" w:rsidRPr="00130CE1">
        <w:rPr>
          <w:rFonts w:ascii="Times New Roman" w:hAnsi="Times New Roman" w:cs="Times New Roman"/>
          <w:sz w:val="24"/>
          <w:szCs w:val="24"/>
        </w:rPr>
        <w:t xml:space="preserve">.6. Teisę į duomenų </w:t>
      </w:r>
      <w:proofErr w:type="spellStart"/>
      <w:r w:rsidR="009E74A0" w:rsidRPr="00130CE1">
        <w:rPr>
          <w:rFonts w:ascii="Times New Roman" w:hAnsi="Times New Roman" w:cs="Times New Roman"/>
          <w:sz w:val="24"/>
          <w:szCs w:val="24"/>
        </w:rPr>
        <w:t>perkeliamumą</w:t>
      </w:r>
      <w:proofErr w:type="spellEnd"/>
      <w:r w:rsidR="009E74A0" w:rsidRPr="00130CE1">
        <w:rPr>
          <w:rFonts w:ascii="Times New Roman" w:hAnsi="Times New Roman" w:cs="Times New Roman"/>
          <w:sz w:val="24"/>
          <w:szCs w:val="24"/>
        </w:rPr>
        <w:t xml:space="preserve"> (Reglamento </w:t>
      </w:r>
      <w:r w:rsidR="00B61F54" w:rsidRPr="00130CE1">
        <w:rPr>
          <w:rFonts w:ascii="Times New Roman" w:hAnsi="Times New Roman" w:cs="Times New Roman"/>
          <w:sz w:val="24"/>
          <w:szCs w:val="24"/>
        </w:rPr>
        <w:t xml:space="preserve">20 straipsnis). </w:t>
      </w:r>
      <w:r w:rsidR="00B61F54" w:rsidRPr="00130CE1">
        <w:rPr>
          <w:rFonts w:ascii="Times New Roman" w:hAnsi="Times New Roman" w:cs="Times New Roman"/>
          <w:sz w:val="24"/>
          <w:szCs w:val="24"/>
          <w:u w:val="single"/>
        </w:rPr>
        <w:t>Pastaba</w:t>
      </w:r>
      <w:r w:rsidR="00B61F54" w:rsidRPr="00130CE1">
        <w:rPr>
          <w:rFonts w:ascii="Times New Roman" w:hAnsi="Times New Roman" w:cs="Times New Roman"/>
          <w:sz w:val="24"/>
          <w:szCs w:val="24"/>
        </w:rPr>
        <w:t>: šia teise galima pasinaudoti, kai asmens duomenų tvarkymas grindžiamas sutikimu arba sutartimi ir jei asmens duomenys tvarkomi automatizuotomis priemonėmis;</w:t>
      </w:r>
    </w:p>
    <w:p w14:paraId="10763743" w14:textId="39AB802F" w:rsidR="00DC0A1F"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B61F54" w:rsidRPr="00130CE1">
        <w:rPr>
          <w:rFonts w:ascii="Times New Roman" w:hAnsi="Times New Roman" w:cs="Times New Roman"/>
          <w:sz w:val="24"/>
          <w:szCs w:val="24"/>
        </w:rPr>
        <w:t xml:space="preserve">.7. Teisę nesutikti su asmens duomenų tvarkymu (Reglamento 21 straipsnis). </w:t>
      </w:r>
      <w:r w:rsidR="00B61F54" w:rsidRPr="00130CE1">
        <w:rPr>
          <w:rFonts w:ascii="Times New Roman" w:hAnsi="Times New Roman" w:cs="Times New Roman"/>
          <w:sz w:val="24"/>
          <w:szCs w:val="24"/>
          <w:u w:val="single"/>
        </w:rPr>
        <w:t>Pastaba</w:t>
      </w:r>
      <w:r w:rsidR="00B61F54" w:rsidRPr="00130CE1">
        <w:rPr>
          <w:rFonts w:ascii="Times New Roman" w:hAnsi="Times New Roman" w:cs="Times New Roman"/>
          <w:sz w:val="24"/>
          <w:szCs w:val="24"/>
        </w:rPr>
        <w:t>: šia teise galima pasinaudoti, kai asmens duomenų tvarkymas grindžiamas užduotimi, vykdoma viešojo intereso labui</w:t>
      </w:r>
      <w:r w:rsidR="00DC0A1F" w:rsidRPr="00130CE1">
        <w:rPr>
          <w:rFonts w:ascii="Times New Roman" w:hAnsi="Times New Roman" w:cs="Times New Roman"/>
          <w:sz w:val="24"/>
          <w:szCs w:val="24"/>
        </w:rPr>
        <w:t>, arba pavestomis viešosios valdžios funkcijomis,</w:t>
      </w:r>
      <w:r w:rsidR="00B61F54" w:rsidRPr="00130CE1">
        <w:rPr>
          <w:rFonts w:ascii="Times New Roman" w:hAnsi="Times New Roman" w:cs="Times New Roman"/>
          <w:sz w:val="24"/>
          <w:szCs w:val="24"/>
        </w:rPr>
        <w:t xml:space="preserve"> arba </w:t>
      </w:r>
      <w:r w:rsidR="00DC0A1F" w:rsidRPr="00130CE1">
        <w:rPr>
          <w:rFonts w:ascii="Times New Roman" w:hAnsi="Times New Roman" w:cs="Times New Roman"/>
          <w:sz w:val="24"/>
          <w:szCs w:val="24"/>
        </w:rPr>
        <w:t>teisėtais duomenų valdytojo arba trečiosios šalies interesais, įskaitant profiliavimą, atliekamą remiantis paminėtais pagrindais.</w:t>
      </w:r>
    </w:p>
    <w:p w14:paraId="7AAF2D92" w14:textId="0FBA6583" w:rsidR="0080190B" w:rsidRPr="00130CE1" w:rsidRDefault="00DC0A1F" w:rsidP="002A55AE">
      <w:pPr>
        <w:spacing w:after="0"/>
        <w:ind w:firstLine="540"/>
        <w:jc w:val="both"/>
        <w:rPr>
          <w:rFonts w:ascii="Times New Roman" w:hAnsi="Times New Roman" w:cs="Times New Roman"/>
          <w:sz w:val="24"/>
          <w:szCs w:val="24"/>
        </w:rPr>
      </w:pPr>
      <w:r w:rsidRPr="00130CE1">
        <w:rPr>
          <w:rFonts w:ascii="Times New Roman" w:hAnsi="Times New Roman" w:cs="Times New Roman"/>
          <w:sz w:val="24"/>
          <w:szCs w:val="24"/>
        </w:rPr>
        <w:t xml:space="preserve"> </w:t>
      </w:r>
      <w:r w:rsidRPr="00130CE1">
        <w:rPr>
          <w:rFonts w:ascii="Times New Roman" w:hAnsi="Times New Roman" w:cs="Times New Roman"/>
          <w:color w:val="000000"/>
          <w:sz w:val="24"/>
          <w:szCs w:val="24"/>
          <w:lang w:eastAsia="lt-LT"/>
        </w:rPr>
        <w:t xml:space="preserve">Duomenų subjektų teises galite įgyvendinti </w:t>
      </w:r>
      <w:r w:rsidR="00130CE1" w:rsidRPr="00130CE1">
        <w:rPr>
          <w:rFonts w:ascii="Times New Roman" w:hAnsi="Times New Roman" w:cs="Times New Roman"/>
          <w:color w:val="000000"/>
          <w:sz w:val="24"/>
          <w:szCs w:val="24"/>
          <w:lang w:eastAsia="lt-LT"/>
        </w:rPr>
        <w:t xml:space="preserve">teisės aktų </w:t>
      </w:r>
      <w:r w:rsidRPr="00130CE1">
        <w:rPr>
          <w:rFonts w:ascii="Times New Roman" w:hAnsi="Times New Roman" w:cs="Times New Roman"/>
          <w:sz w:val="24"/>
          <w:szCs w:val="24"/>
        </w:rPr>
        <w:t>nustatyta tvarka.</w:t>
      </w:r>
      <w:r w:rsidR="00130CE1" w:rsidRPr="00130CE1">
        <w:rPr>
          <w:rFonts w:ascii="Times New Roman" w:hAnsi="Times New Roman" w:cs="Times New Roman"/>
          <w:sz w:val="24"/>
          <w:szCs w:val="24"/>
        </w:rPr>
        <w:t xml:space="preserve"> Detalesnę informaciją</w:t>
      </w:r>
      <w:r w:rsidR="0051734B">
        <w:rPr>
          <w:rFonts w:ascii="Times New Roman" w:hAnsi="Times New Roman" w:cs="Times New Roman"/>
          <w:sz w:val="24"/>
          <w:szCs w:val="24"/>
        </w:rPr>
        <w:t xml:space="preserve"> apie tai, kaip įgyvendinti </w:t>
      </w:r>
      <w:r w:rsidR="00130CE1" w:rsidRPr="00130CE1">
        <w:rPr>
          <w:rFonts w:ascii="Times New Roman" w:hAnsi="Times New Roman" w:cs="Times New Roman"/>
          <w:sz w:val="24"/>
          <w:szCs w:val="24"/>
        </w:rPr>
        <w:t>duomenų subjektų teis</w:t>
      </w:r>
      <w:r w:rsidR="0051734B">
        <w:rPr>
          <w:rFonts w:ascii="Times New Roman" w:hAnsi="Times New Roman" w:cs="Times New Roman"/>
          <w:sz w:val="24"/>
          <w:szCs w:val="24"/>
        </w:rPr>
        <w:t>es</w:t>
      </w:r>
      <w:r w:rsidR="00130CE1" w:rsidRPr="00130CE1">
        <w:rPr>
          <w:rFonts w:ascii="Times New Roman" w:hAnsi="Times New Roman" w:cs="Times New Roman"/>
          <w:sz w:val="24"/>
          <w:szCs w:val="24"/>
        </w:rPr>
        <w:t xml:space="preserve"> Administracijoje gali</w:t>
      </w:r>
      <w:r w:rsidR="0051734B">
        <w:rPr>
          <w:rFonts w:ascii="Times New Roman" w:hAnsi="Times New Roman" w:cs="Times New Roman"/>
          <w:sz w:val="24"/>
          <w:szCs w:val="24"/>
        </w:rPr>
        <w:t>te</w:t>
      </w:r>
      <w:r w:rsidR="00130CE1" w:rsidRPr="00130CE1">
        <w:rPr>
          <w:rFonts w:ascii="Times New Roman" w:hAnsi="Times New Roman" w:cs="Times New Roman"/>
          <w:sz w:val="24"/>
          <w:szCs w:val="24"/>
        </w:rPr>
        <w:t xml:space="preserve"> rasti Šiaulių miesto savivaldybės interneto svetainėje </w:t>
      </w:r>
      <w:r w:rsidR="00130CE1" w:rsidRPr="00130CE1">
        <w:rPr>
          <w:rFonts w:ascii="Times New Roman" w:hAnsi="Times New Roman" w:cs="Times New Roman"/>
          <w:i/>
          <w:color w:val="0000FF"/>
          <w:sz w:val="24"/>
          <w:szCs w:val="24"/>
          <w:u w:val="single"/>
        </w:rPr>
        <w:t>www.siauliai.lt</w:t>
      </w:r>
      <w:r w:rsidR="00130CE1" w:rsidRPr="00130CE1">
        <w:rPr>
          <w:rFonts w:ascii="Times New Roman" w:hAnsi="Times New Roman" w:cs="Times New Roman"/>
          <w:i/>
          <w:sz w:val="24"/>
          <w:szCs w:val="24"/>
        </w:rPr>
        <w:t xml:space="preserve"> </w:t>
      </w:r>
      <w:r w:rsidR="00130CE1" w:rsidRPr="00130CE1">
        <w:rPr>
          <w:rFonts w:ascii="Times New Roman" w:hAnsi="Times New Roman" w:cs="Times New Roman"/>
          <w:color w:val="000000"/>
          <w:sz w:val="24"/>
          <w:szCs w:val="24"/>
        </w:rPr>
        <w:t>skiltyje „</w:t>
      </w:r>
      <w:r w:rsidR="00130CE1" w:rsidRPr="00130CE1">
        <w:rPr>
          <w:rFonts w:ascii="Times New Roman" w:hAnsi="Times New Roman" w:cs="Times New Roman"/>
          <w:i/>
          <w:iCs/>
          <w:color w:val="000000"/>
          <w:sz w:val="24"/>
          <w:szCs w:val="24"/>
        </w:rPr>
        <w:t>Asmens duomenų apsauga</w:t>
      </w:r>
      <w:r w:rsidR="00130CE1" w:rsidRPr="00130CE1">
        <w:rPr>
          <w:rFonts w:ascii="Times New Roman" w:hAnsi="Times New Roman" w:cs="Times New Roman"/>
          <w:color w:val="000000"/>
          <w:sz w:val="24"/>
          <w:szCs w:val="24"/>
        </w:rPr>
        <w:t>“.</w:t>
      </w:r>
    </w:p>
    <w:p w14:paraId="07E78A78" w14:textId="4851769F" w:rsidR="00DC0A1F" w:rsidRPr="00130CE1" w:rsidRDefault="009D02D6"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9</w:t>
      </w:r>
      <w:r w:rsidR="006901CD" w:rsidRPr="00130CE1">
        <w:rPr>
          <w:rFonts w:ascii="Times New Roman" w:hAnsi="Times New Roman" w:cs="Times New Roman"/>
          <w:sz w:val="24"/>
          <w:szCs w:val="24"/>
        </w:rPr>
        <w:t xml:space="preserve">. </w:t>
      </w:r>
      <w:r w:rsidR="00DC0A1F" w:rsidRPr="00130CE1">
        <w:rPr>
          <w:rFonts w:ascii="Times New Roman" w:hAnsi="Times New Roman" w:cs="Times New Roman"/>
          <w:b/>
          <w:bCs/>
          <w:color w:val="000000"/>
          <w:sz w:val="24"/>
          <w:szCs w:val="24"/>
          <w:lang w:eastAsia="lt-LT"/>
        </w:rPr>
        <w:t>Automatizuotų sprendimų priėmimai.</w:t>
      </w:r>
      <w:r w:rsidR="00DC0A1F" w:rsidRPr="00130CE1">
        <w:rPr>
          <w:rFonts w:ascii="Times New Roman" w:hAnsi="Times New Roman" w:cs="Times New Roman"/>
          <w:sz w:val="24"/>
          <w:szCs w:val="24"/>
        </w:rPr>
        <w:t xml:space="preserve"> Informuojame, kad Jūsų asmens duomenys nebus naudojami automatizuotų sprendimų priėmimui Jūsų atžvilgiu, įskaitant profiliavimą. </w:t>
      </w:r>
    </w:p>
    <w:p w14:paraId="11F99E1F" w14:textId="7EC4BC33" w:rsidR="006901CD" w:rsidRPr="00130CE1" w:rsidRDefault="00130CE1" w:rsidP="002A55AE">
      <w:pPr>
        <w:spacing w:after="0"/>
        <w:ind w:firstLine="540"/>
        <w:jc w:val="both"/>
        <w:rPr>
          <w:rFonts w:ascii="Times New Roman" w:hAnsi="Times New Roman" w:cs="Times New Roman"/>
          <w:sz w:val="24"/>
          <w:szCs w:val="24"/>
        </w:rPr>
      </w:pPr>
      <w:r w:rsidRPr="00130CE1">
        <w:rPr>
          <w:rFonts w:ascii="Times New Roman" w:hAnsi="Times New Roman" w:cs="Times New Roman"/>
          <w:sz w:val="24"/>
          <w:szCs w:val="24"/>
        </w:rPr>
        <w:t>1</w:t>
      </w:r>
      <w:r w:rsidR="009D02D6">
        <w:rPr>
          <w:rFonts w:ascii="Times New Roman" w:hAnsi="Times New Roman" w:cs="Times New Roman"/>
          <w:sz w:val="24"/>
          <w:szCs w:val="24"/>
        </w:rPr>
        <w:t>0</w:t>
      </w:r>
      <w:r w:rsidRPr="00130CE1">
        <w:rPr>
          <w:rFonts w:ascii="Times New Roman" w:hAnsi="Times New Roman" w:cs="Times New Roman"/>
          <w:sz w:val="24"/>
          <w:szCs w:val="24"/>
        </w:rPr>
        <w:t>.</w:t>
      </w:r>
      <w:r w:rsidRPr="00130CE1">
        <w:rPr>
          <w:rFonts w:ascii="Times New Roman" w:hAnsi="Times New Roman" w:cs="Times New Roman"/>
          <w:b/>
          <w:bCs/>
          <w:sz w:val="24"/>
          <w:szCs w:val="24"/>
        </w:rPr>
        <w:t xml:space="preserve"> </w:t>
      </w:r>
      <w:r w:rsidR="00FA09E1" w:rsidRPr="00130CE1">
        <w:rPr>
          <w:rFonts w:ascii="Times New Roman" w:hAnsi="Times New Roman" w:cs="Times New Roman"/>
          <w:b/>
          <w:bCs/>
          <w:sz w:val="24"/>
          <w:szCs w:val="24"/>
        </w:rPr>
        <w:t>Duomenų apsaugos pareigūn</w:t>
      </w:r>
      <w:r w:rsidR="00854109" w:rsidRPr="00130CE1">
        <w:rPr>
          <w:rFonts w:ascii="Times New Roman" w:hAnsi="Times New Roman" w:cs="Times New Roman"/>
          <w:b/>
          <w:bCs/>
          <w:sz w:val="24"/>
          <w:szCs w:val="24"/>
        </w:rPr>
        <w:t>as.</w:t>
      </w:r>
      <w:r w:rsidR="00FA09E1" w:rsidRPr="00130CE1">
        <w:rPr>
          <w:rFonts w:ascii="Times New Roman" w:hAnsi="Times New Roman" w:cs="Times New Roman"/>
          <w:sz w:val="24"/>
          <w:szCs w:val="24"/>
        </w:rPr>
        <w:t xml:space="preserve"> </w:t>
      </w:r>
      <w:r w:rsidR="006901CD" w:rsidRPr="00130CE1">
        <w:rPr>
          <w:rFonts w:ascii="Times New Roman" w:hAnsi="Times New Roman" w:cs="Times New Roman"/>
          <w:sz w:val="24"/>
          <w:szCs w:val="24"/>
          <w:lang w:eastAsia="lt-LT"/>
        </w:rPr>
        <w:t xml:space="preserve">Visais klausimais, susijusiais </w:t>
      </w:r>
      <w:r w:rsidR="001D77B3" w:rsidRPr="00130CE1">
        <w:rPr>
          <w:rFonts w:ascii="Times New Roman" w:hAnsi="Times New Roman" w:cs="Times New Roman"/>
          <w:sz w:val="24"/>
          <w:szCs w:val="24"/>
          <w:lang w:eastAsia="lt-LT"/>
        </w:rPr>
        <w:t xml:space="preserve">su </w:t>
      </w:r>
      <w:r w:rsidR="006901CD" w:rsidRPr="00130CE1">
        <w:rPr>
          <w:rFonts w:ascii="Times New Roman" w:hAnsi="Times New Roman" w:cs="Times New Roman"/>
          <w:sz w:val="24"/>
          <w:szCs w:val="24"/>
          <w:lang w:eastAsia="lt-LT"/>
        </w:rPr>
        <w:t>asmens duomenų tvarkymu, asmens duomenų apsaugos užtikrinimu ar asmens duomenų saugumo pažeidimais</w:t>
      </w:r>
      <w:r w:rsidR="001D77B3" w:rsidRPr="00130CE1">
        <w:rPr>
          <w:rFonts w:ascii="Times New Roman" w:hAnsi="Times New Roman" w:cs="Times New Roman"/>
          <w:sz w:val="24"/>
          <w:szCs w:val="24"/>
          <w:lang w:eastAsia="lt-LT"/>
        </w:rPr>
        <w:t>,</w:t>
      </w:r>
      <w:r w:rsidR="006901CD" w:rsidRPr="00130CE1">
        <w:rPr>
          <w:rFonts w:ascii="Times New Roman" w:hAnsi="Times New Roman" w:cs="Times New Roman"/>
          <w:sz w:val="24"/>
          <w:szCs w:val="24"/>
          <w:lang w:eastAsia="lt-LT"/>
        </w:rPr>
        <w:t xml:space="preserve"> galite kreiptis į </w:t>
      </w:r>
      <w:r w:rsidR="006901CD" w:rsidRPr="00130CE1">
        <w:rPr>
          <w:rFonts w:ascii="Times New Roman" w:hAnsi="Times New Roman" w:cs="Times New Roman"/>
          <w:sz w:val="24"/>
          <w:szCs w:val="24"/>
        </w:rPr>
        <w:t xml:space="preserve">Administracijos duomenų apsaugos pareigūną tel. </w:t>
      </w:r>
      <w:r w:rsidR="002762BF">
        <w:rPr>
          <w:rFonts w:ascii="Times New Roman" w:hAnsi="Times New Roman" w:cs="Times New Roman"/>
          <w:sz w:val="24"/>
          <w:szCs w:val="24"/>
        </w:rPr>
        <w:t>+370</w:t>
      </w:r>
      <w:r w:rsidR="006901CD" w:rsidRPr="00130CE1">
        <w:rPr>
          <w:rFonts w:ascii="Times New Roman" w:hAnsi="Times New Roman" w:cs="Times New Roman"/>
          <w:sz w:val="24"/>
          <w:szCs w:val="24"/>
        </w:rPr>
        <w:t xml:space="preserve"> 41 596 229 arba el. p. </w:t>
      </w:r>
      <w:hyperlink r:id="rId9" w:history="1">
        <w:r w:rsidRPr="00130CE1">
          <w:rPr>
            <w:rStyle w:val="Hipersaitas"/>
            <w:rFonts w:ascii="Times New Roman" w:hAnsi="Times New Roman" w:cs="Times New Roman"/>
            <w:i/>
            <w:sz w:val="24"/>
            <w:szCs w:val="24"/>
          </w:rPr>
          <w:t>duomenuapsauga@siauliai.lt</w:t>
        </w:r>
      </w:hyperlink>
      <w:r w:rsidR="006901CD" w:rsidRPr="00130CE1">
        <w:rPr>
          <w:rFonts w:ascii="Times New Roman" w:hAnsi="Times New Roman" w:cs="Times New Roman"/>
          <w:sz w:val="24"/>
          <w:szCs w:val="24"/>
        </w:rPr>
        <w:t>.</w:t>
      </w:r>
      <w:r w:rsidRPr="00130CE1">
        <w:rPr>
          <w:rFonts w:ascii="Times New Roman" w:hAnsi="Times New Roman" w:cs="Times New Roman"/>
          <w:sz w:val="24"/>
          <w:szCs w:val="24"/>
        </w:rPr>
        <w:t xml:space="preserve"> </w:t>
      </w:r>
    </w:p>
    <w:p w14:paraId="18EA91C0" w14:textId="77777777" w:rsidR="00130CE1" w:rsidRPr="00130CE1" w:rsidRDefault="00130CE1" w:rsidP="002A55AE">
      <w:pPr>
        <w:spacing w:after="0"/>
        <w:ind w:firstLine="540"/>
        <w:jc w:val="both"/>
        <w:rPr>
          <w:rFonts w:ascii="Times New Roman" w:hAnsi="Times New Roman" w:cs="Times New Roman"/>
          <w:sz w:val="24"/>
          <w:szCs w:val="24"/>
        </w:rPr>
      </w:pPr>
      <w:r w:rsidRPr="00130CE1">
        <w:rPr>
          <w:rFonts w:ascii="Times New Roman" w:hAnsi="Times New Roman" w:cs="Times New Roman"/>
          <w:color w:val="000000" w:themeColor="text1"/>
          <w:sz w:val="24"/>
          <w:szCs w:val="24"/>
          <w:shd w:val="clear" w:color="auto" w:fill="FFFFFF"/>
        </w:rPr>
        <w:t>Siekiant užtikrinti Reglamento  38 straipsnio 5 dalyje įtvirtintą konfidencialumą, kreipiantis į Administracijos duomenų apsaugos pareigūną paštu, ant voko užrašoma, kad korespondencija skirta duomenų apsaugos pareigūnui</w:t>
      </w:r>
      <w:r w:rsidRPr="00130CE1">
        <w:rPr>
          <w:rFonts w:ascii="Times New Roman" w:hAnsi="Times New Roman" w:cs="Times New Roman"/>
          <w:sz w:val="24"/>
          <w:szCs w:val="24"/>
        </w:rPr>
        <w:t>.</w:t>
      </w:r>
    </w:p>
    <w:p w14:paraId="40C6EFF6" w14:textId="76474B60" w:rsidR="00062633" w:rsidRDefault="00130CE1" w:rsidP="00705754">
      <w:pPr>
        <w:tabs>
          <w:tab w:val="left" w:pos="567"/>
        </w:tabs>
        <w:spacing w:after="0"/>
        <w:ind w:firstLine="540"/>
        <w:jc w:val="both"/>
      </w:pPr>
      <w:r w:rsidRPr="00130CE1">
        <w:rPr>
          <w:rFonts w:ascii="Times New Roman" w:hAnsi="Times New Roman" w:cs="Times New Roman"/>
          <w:sz w:val="24"/>
          <w:szCs w:val="24"/>
          <w:lang w:eastAsia="lt-LT"/>
        </w:rPr>
        <w:t>1</w:t>
      </w:r>
      <w:r w:rsidR="009D02D6">
        <w:rPr>
          <w:rFonts w:ascii="Times New Roman" w:hAnsi="Times New Roman" w:cs="Times New Roman"/>
          <w:sz w:val="24"/>
          <w:szCs w:val="24"/>
          <w:lang w:eastAsia="lt-LT"/>
        </w:rPr>
        <w:t>1</w:t>
      </w:r>
      <w:r w:rsidR="006901CD" w:rsidRPr="00130CE1">
        <w:rPr>
          <w:rFonts w:ascii="Times New Roman" w:hAnsi="Times New Roman" w:cs="Times New Roman"/>
          <w:sz w:val="24"/>
          <w:szCs w:val="24"/>
          <w:lang w:eastAsia="lt-LT"/>
        </w:rPr>
        <w:t xml:space="preserve">. </w:t>
      </w:r>
      <w:r w:rsidR="0034175F">
        <w:rPr>
          <w:rFonts w:ascii="Times New Roman" w:hAnsi="Times New Roman" w:cs="Times New Roman"/>
          <w:sz w:val="24"/>
          <w:szCs w:val="24"/>
          <w:lang w:eastAsia="lt-LT"/>
        </w:rPr>
        <w:t xml:space="preserve">Informuojame, kad </w:t>
      </w:r>
      <w:r w:rsidR="00A37EF1" w:rsidRPr="00E4131B">
        <w:rPr>
          <w:rFonts w:ascii="Times New Roman" w:hAnsi="Times New Roman" w:cs="Times New Roman"/>
          <w:sz w:val="24"/>
          <w:szCs w:val="24"/>
          <w:lang w:eastAsia="lt-LT"/>
        </w:rPr>
        <w:t>Jūs turite teisę pateikti skundą Valstybinei duomenų apsaugos inspekcijai (</w:t>
      </w:r>
      <w:r w:rsidR="0018073D">
        <w:rPr>
          <w:rFonts w:ascii="Times New Roman" w:hAnsi="Times New Roman" w:cs="Times New Roman"/>
          <w:sz w:val="24"/>
          <w:szCs w:val="24"/>
          <w:lang w:eastAsia="lt-LT"/>
        </w:rPr>
        <w:t xml:space="preserve">L. Sapiegos g. 17, 10312 </w:t>
      </w:r>
      <w:r w:rsidR="00A37EF1" w:rsidRPr="00E4131B">
        <w:rPr>
          <w:rFonts w:ascii="Times New Roman" w:hAnsi="Times New Roman" w:cs="Times New Roman"/>
          <w:sz w:val="24"/>
          <w:szCs w:val="24"/>
          <w:lang w:eastAsia="lt-LT"/>
        </w:rPr>
        <w:t xml:space="preserve">Vilnius, tel. </w:t>
      </w:r>
      <w:r w:rsidR="002762BF">
        <w:rPr>
          <w:rFonts w:ascii="Times New Roman" w:hAnsi="Times New Roman" w:cs="Times New Roman"/>
          <w:sz w:val="24"/>
          <w:szCs w:val="24"/>
          <w:lang w:eastAsia="lt-LT"/>
        </w:rPr>
        <w:t>+370 5</w:t>
      </w:r>
      <w:r w:rsidR="00A37EF1" w:rsidRPr="00E4131B">
        <w:rPr>
          <w:rFonts w:ascii="Times New Roman" w:hAnsi="Times New Roman" w:cs="Times New Roman"/>
          <w:sz w:val="24"/>
          <w:szCs w:val="24"/>
          <w:lang w:eastAsia="lt-LT"/>
        </w:rPr>
        <w:t xml:space="preserve"> 271 2804, 279 1445, el. p. </w:t>
      </w:r>
      <w:proofErr w:type="spellStart"/>
      <w:r w:rsidR="00A37EF1" w:rsidRPr="00E4131B">
        <w:rPr>
          <w:rFonts w:ascii="Times New Roman" w:hAnsi="Times New Roman" w:cs="Times New Roman"/>
          <w:sz w:val="24"/>
          <w:szCs w:val="24"/>
          <w:u w:val="single"/>
          <w:lang w:eastAsia="lt-LT"/>
        </w:rPr>
        <w:t>ada@ada.lt</w:t>
      </w:r>
      <w:proofErr w:type="spellEnd"/>
      <w:r w:rsidR="00A37EF1" w:rsidRPr="00E4131B">
        <w:rPr>
          <w:rFonts w:ascii="Times New Roman" w:hAnsi="Times New Roman" w:cs="Times New Roman"/>
          <w:sz w:val="24"/>
          <w:szCs w:val="24"/>
          <w:lang w:eastAsia="lt-LT"/>
        </w:rPr>
        <w:t>), jeigu manote, kad Administracija neteisėtai tvarko Jūsų asmens duomenis arba neįgyvendina Jūsų teisių.</w:t>
      </w:r>
    </w:p>
    <w:sectPr w:rsidR="00062633" w:rsidSect="00926AB6">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186CC" w14:textId="77777777" w:rsidR="0054665C" w:rsidRDefault="0054665C">
      <w:pPr>
        <w:spacing w:after="0" w:line="240" w:lineRule="auto"/>
      </w:pPr>
      <w:r>
        <w:separator/>
      </w:r>
    </w:p>
  </w:endnote>
  <w:endnote w:type="continuationSeparator" w:id="0">
    <w:p w14:paraId="11C434D9" w14:textId="77777777" w:rsidR="0054665C" w:rsidRDefault="0054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671DF" w14:textId="77777777" w:rsidR="0054665C" w:rsidRDefault="0054665C">
      <w:pPr>
        <w:spacing w:after="0" w:line="240" w:lineRule="auto"/>
      </w:pPr>
      <w:r>
        <w:separator/>
      </w:r>
    </w:p>
  </w:footnote>
  <w:footnote w:type="continuationSeparator" w:id="0">
    <w:p w14:paraId="5D6D3BA8" w14:textId="77777777" w:rsidR="0054665C" w:rsidRDefault="00546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36481"/>
    <w:multiLevelType w:val="hybridMultilevel"/>
    <w:tmpl w:val="BED23214"/>
    <w:lvl w:ilvl="0" w:tplc="7792BA8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644701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00"/>
    <w:rsid w:val="00026716"/>
    <w:rsid w:val="0003035E"/>
    <w:rsid w:val="00056D55"/>
    <w:rsid w:val="00062633"/>
    <w:rsid w:val="00083DC2"/>
    <w:rsid w:val="000A1038"/>
    <w:rsid w:val="000A7583"/>
    <w:rsid w:val="000C6CF2"/>
    <w:rsid w:val="000D61DE"/>
    <w:rsid w:val="00130CE1"/>
    <w:rsid w:val="0018073D"/>
    <w:rsid w:val="001D2800"/>
    <w:rsid w:val="001D77B3"/>
    <w:rsid w:val="001F65DE"/>
    <w:rsid w:val="00202B38"/>
    <w:rsid w:val="0025030C"/>
    <w:rsid w:val="00254500"/>
    <w:rsid w:val="00270E68"/>
    <w:rsid w:val="002762BF"/>
    <w:rsid w:val="002A55AE"/>
    <w:rsid w:val="002E2704"/>
    <w:rsid w:val="002F5086"/>
    <w:rsid w:val="00320465"/>
    <w:rsid w:val="003206F0"/>
    <w:rsid w:val="00322505"/>
    <w:rsid w:val="0034175F"/>
    <w:rsid w:val="00377339"/>
    <w:rsid w:val="003C138D"/>
    <w:rsid w:val="003D43B3"/>
    <w:rsid w:val="003E5716"/>
    <w:rsid w:val="00407794"/>
    <w:rsid w:val="0043381A"/>
    <w:rsid w:val="0044356B"/>
    <w:rsid w:val="00470B90"/>
    <w:rsid w:val="00494986"/>
    <w:rsid w:val="004D77CC"/>
    <w:rsid w:val="004E449D"/>
    <w:rsid w:val="004F0117"/>
    <w:rsid w:val="00506BD0"/>
    <w:rsid w:val="0051734B"/>
    <w:rsid w:val="0054665C"/>
    <w:rsid w:val="0056020B"/>
    <w:rsid w:val="0057056F"/>
    <w:rsid w:val="00621F17"/>
    <w:rsid w:val="00633800"/>
    <w:rsid w:val="006901CD"/>
    <w:rsid w:val="006C710D"/>
    <w:rsid w:val="006E5CDD"/>
    <w:rsid w:val="006E63E4"/>
    <w:rsid w:val="00705754"/>
    <w:rsid w:val="00713C5E"/>
    <w:rsid w:val="00751E31"/>
    <w:rsid w:val="00781365"/>
    <w:rsid w:val="0079284B"/>
    <w:rsid w:val="007959D5"/>
    <w:rsid w:val="007C53E5"/>
    <w:rsid w:val="007D28EB"/>
    <w:rsid w:val="0080190B"/>
    <w:rsid w:val="00832600"/>
    <w:rsid w:val="008340C8"/>
    <w:rsid w:val="008523D2"/>
    <w:rsid w:val="00854109"/>
    <w:rsid w:val="008550A3"/>
    <w:rsid w:val="008778D4"/>
    <w:rsid w:val="008A16AA"/>
    <w:rsid w:val="008A689B"/>
    <w:rsid w:val="008B2A6F"/>
    <w:rsid w:val="00926AB6"/>
    <w:rsid w:val="00955009"/>
    <w:rsid w:val="009847BE"/>
    <w:rsid w:val="009A4636"/>
    <w:rsid w:val="009D02D6"/>
    <w:rsid w:val="009E74A0"/>
    <w:rsid w:val="009F5746"/>
    <w:rsid w:val="00A14C6C"/>
    <w:rsid w:val="00A21451"/>
    <w:rsid w:val="00A37EF1"/>
    <w:rsid w:val="00A62C69"/>
    <w:rsid w:val="00A673AF"/>
    <w:rsid w:val="00A842B1"/>
    <w:rsid w:val="00AB69FA"/>
    <w:rsid w:val="00B161F0"/>
    <w:rsid w:val="00B507BE"/>
    <w:rsid w:val="00B61F54"/>
    <w:rsid w:val="00B711CE"/>
    <w:rsid w:val="00B80620"/>
    <w:rsid w:val="00BD48BE"/>
    <w:rsid w:val="00BE022E"/>
    <w:rsid w:val="00BF47C8"/>
    <w:rsid w:val="00C017D1"/>
    <w:rsid w:val="00C27DFC"/>
    <w:rsid w:val="00C46654"/>
    <w:rsid w:val="00C623E4"/>
    <w:rsid w:val="00C667E1"/>
    <w:rsid w:val="00C72D78"/>
    <w:rsid w:val="00C96C92"/>
    <w:rsid w:val="00CB5B49"/>
    <w:rsid w:val="00CD6328"/>
    <w:rsid w:val="00D06C38"/>
    <w:rsid w:val="00D10A50"/>
    <w:rsid w:val="00D23331"/>
    <w:rsid w:val="00D24F1F"/>
    <w:rsid w:val="00D47BAB"/>
    <w:rsid w:val="00D572F3"/>
    <w:rsid w:val="00D70C74"/>
    <w:rsid w:val="00D86916"/>
    <w:rsid w:val="00DC0A1F"/>
    <w:rsid w:val="00DC2C0C"/>
    <w:rsid w:val="00E00B17"/>
    <w:rsid w:val="00E140A0"/>
    <w:rsid w:val="00E37EF9"/>
    <w:rsid w:val="00E4131B"/>
    <w:rsid w:val="00E613CD"/>
    <w:rsid w:val="00E96082"/>
    <w:rsid w:val="00ED0118"/>
    <w:rsid w:val="00EE6740"/>
    <w:rsid w:val="00EF1D8B"/>
    <w:rsid w:val="00F067E0"/>
    <w:rsid w:val="00F50DF2"/>
    <w:rsid w:val="00F601C5"/>
    <w:rsid w:val="00F80184"/>
    <w:rsid w:val="00FA09E1"/>
    <w:rsid w:val="00FA7AAC"/>
    <w:rsid w:val="00FE0D7B"/>
    <w:rsid w:val="00FF4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0606"/>
  <w15:chartTrackingRefBased/>
  <w15:docId w15:val="{811E541F-2F01-4A63-9276-C6EDC987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32600"/>
    <w:pPr>
      <w:spacing w:after="200" w:line="276"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rsid w:val="00832600"/>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32600"/>
    <w:rPr>
      <w:lang w:val="lt-LT"/>
    </w:rPr>
  </w:style>
  <w:style w:type="paragraph" w:customStyle="1" w:styleId="Default">
    <w:name w:val="Default"/>
    <w:rsid w:val="007D28EB"/>
    <w:pPr>
      <w:autoSpaceDE w:val="0"/>
      <w:autoSpaceDN w:val="0"/>
      <w:adjustRightInd w:val="0"/>
      <w:spacing w:after="0" w:line="240" w:lineRule="auto"/>
    </w:pPr>
    <w:rPr>
      <w:rFonts w:ascii="Times New Roman" w:hAnsi="Times New Roman" w:cs="Times New Roman"/>
      <w:color w:val="000000"/>
      <w:sz w:val="24"/>
      <w:szCs w:val="24"/>
      <w:lang w:val="lt-LT"/>
    </w:rPr>
  </w:style>
  <w:style w:type="paragraph" w:styleId="Sraopastraipa">
    <w:name w:val="List Paragraph"/>
    <w:basedOn w:val="prastasis"/>
    <w:uiPriority w:val="34"/>
    <w:qFormat/>
    <w:rsid w:val="007D28EB"/>
    <w:pPr>
      <w:ind w:left="720"/>
      <w:contextualSpacing/>
    </w:pPr>
  </w:style>
  <w:style w:type="character" w:styleId="Hipersaitas">
    <w:name w:val="Hyperlink"/>
    <w:basedOn w:val="Numatytasispastraiposriftas"/>
    <w:uiPriority w:val="99"/>
    <w:unhideWhenUsed/>
    <w:rsid w:val="00E613CD"/>
    <w:rPr>
      <w:color w:val="0563C1" w:themeColor="hyperlink"/>
      <w:u w:val="single"/>
    </w:rPr>
  </w:style>
  <w:style w:type="character" w:styleId="Neapdorotaspaminjimas">
    <w:name w:val="Unresolved Mention"/>
    <w:basedOn w:val="Numatytasispastraiposriftas"/>
    <w:uiPriority w:val="99"/>
    <w:semiHidden/>
    <w:unhideWhenUsed/>
    <w:rsid w:val="00E613CD"/>
    <w:rPr>
      <w:color w:val="605E5C"/>
      <w:shd w:val="clear" w:color="auto" w:fill="E1DFDD"/>
    </w:rPr>
  </w:style>
  <w:style w:type="paragraph" w:styleId="Antrats">
    <w:name w:val="header"/>
    <w:basedOn w:val="prastasis"/>
    <w:link w:val="AntratsDiagrama"/>
    <w:uiPriority w:val="99"/>
    <w:unhideWhenUsed/>
    <w:rsid w:val="0080190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0190B"/>
    <w:rPr>
      <w:lang w:val="lt-LT"/>
    </w:rPr>
  </w:style>
  <w:style w:type="character" w:styleId="Komentaronuoroda">
    <w:name w:val="annotation reference"/>
    <w:basedOn w:val="Numatytasispastraiposriftas"/>
    <w:uiPriority w:val="99"/>
    <w:semiHidden/>
    <w:unhideWhenUsed/>
    <w:rsid w:val="00FA7AAC"/>
    <w:rPr>
      <w:sz w:val="16"/>
      <w:szCs w:val="16"/>
    </w:rPr>
  </w:style>
  <w:style w:type="paragraph" w:styleId="Komentarotekstas">
    <w:name w:val="annotation text"/>
    <w:basedOn w:val="prastasis"/>
    <w:link w:val="KomentarotekstasDiagrama"/>
    <w:uiPriority w:val="99"/>
    <w:semiHidden/>
    <w:unhideWhenUsed/>
    <w:rsid w:val="00FA7AAC"/>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A7AAC"/>
    <w:rPr>
      <w:sz w:val="20"/>
      <w:szCs w:val="20"/>
      <w:lang w:val="lt-LT"/>
    </w:rPr>
  </w:style>
  <w:style w:type="paragraph" w:styleId="Komentarotema">
    <w:name w:val="annotation subject"/>
    <w:basedOn w:val="Komentarotekstas"/>
    <w:next w:val="Komentarotekstas"/>
    <w:link w:val="KomentarotemaDiagrama"/>
    <w:uiPriority w:val="99"/>
    <w:semiHidden/>
    <w:unhideWhenUsed/>
    <w:rsid w:val="00FA7AAC"/>
    <w:rPr>
      <w:b/>
      <w:bCs/>
    </w:rPr>
  </w:style>
  <w:style w:type="character" w:customStyle="1" w:styleId="KomentarotemaDiagrama">
    <w:name w:val="Komentaro tema Diagrama"/>
    <w:basedOn w:val="KomentarotekstasDiagrama"/>
    <w:link w:val="Komentarotema"/>
    <w:uiPriority w:val="99"/>
    <w:semiHidden/>
    <w:rsid w:val="00FA7AAC"/>
    <w:rPr>
      <w:b/>
      <w:bCs/>
      <w:sz w:val="20"/>
      <w:szCs w:val="20"/>
      <w:lang w:val="lt-LT"/>
    </w:rPr>
  </w:style>
  <w:style w:type="paragraph" w:styleId="Puslapioinaostekstas">
    <w:name w:val="footnote text"/>
    <w:basedOn w:val="prastasis"/>
    <w:link w:val="PuslapioinaostekstasDiagrama"/>
    <w:uiPriority w:val="99"/>
    <w:unhideWhenUsed/>
    <w:rsid w:val="000C6CF2"/>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rsid w:val="000C6CF2"/>
    <w:rPr>
      <w:sz w:val="20"/>
      <w:szCs w:val="20"/>
      <w:lang w:val="lt-LT"/>
    </w:rPr>
  </w:style>
  <w:style w:type="character" w:styleId="Puslapioinaosnuoroda">
    <w:name w:val="footnote reference"/>
    <w:basedOn w:val="Numatytasispastraiposriftas"/>
    <w:uiPriority w:val="99"/>
    <w:semiHidden/>
    <w:unhideWhenUsed/>
    <w:rsid w:val="000C6CF2"/>
    <w:rPr>
      <w:vertAlign w:val="superscript"/>
    </w:rPr>
  </w:style>
  <w:style w:type="paragraph" w:customStyle="1" w:styleId="TableParagraph">
    <w:name w:val="Table Paragraph"/>
    <w:basedOn w:val="prastasis"/>
    <w:uiPriority w:val="1"/>
    <w:qFormat/>
    <w:rsid w:val="001D2800"/>
    <w:pPr>
      <w:widowControl w:val="0"/>
      <w:autoSpaceDE w:val="0"/>
      <w:autoSpaceDN w:val="0"/>
      <w:spacing w:after="0" w:line="240" w:lineRule="auto"/>
      <w:ind w:left="103"/>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auliai.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uomenuapsauga@siauli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9F7A4-8F5F-496B-862A-87B2DBE62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4354</Words>
  <Characters>2483</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Salomėja Buškienė</dc:creator>
  <cp:keywords/>
  <dc:description/>
  <cp:lastModifiedBy>Viktorija Žutautė</cp:lastModifiedBy>
  <cp:revision>3</cp:revision>
  <dcterms:created xsi:type="dcterms:W3CDTF">2024-11-21T12:23:00Z</dcterms:created>
  <dcterms:modified xsi:type="dcterms:W3CDTF">2024-11-21T12:24:00Z</dcterms:modified>
</cp:coreProperties>
</file>